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288AA" w14:textId="5BF66B7F" w:rsidR="00FE50A1" w:rsidRDefault="00FE50A1" w:rsidP="00FE50A1">
      <w:pPr>
        <w:rPr>
          <w:lang w:val="ro-MD"/>
        </w:rPr>
      </w:pPr>
    </w:p>
    <w:p w14:paraId="0A350138" w14:textId="76D16A1B" w:rsidR="00B936D2" w:rsidRPr="00B936D2" w:rsidRDefault="008F5599" w:rsidP="00B936D2">
      <w:pPr>
        <w:pStyle w:val="a6"/>
        <w:spacing w:before="0"/>
        <w:ind w:firstLine="0"/>
        <w:jc w:val="left"/>
        <w:rPr>
          <w:bCs w:val="0"/>
        </w:rPr>
      </w:pPr>
      <w:r w:rsidRPr="00B936D2">
        <w:rPr>
          <w:bCs w:val="0"/>
          <w:noProof/>
        </w:rPr>
        <mc:AlternateContent>
          <mc:Choice Requires="wps">
            <w:drawing>
              <wp:anchor distT="0" distB="0" distL="0" distR="0" simplePos="0" relativeHeight="251661312" behindDoc="1" locked="0" layoutInCell="1" allowOverlap="1" wp14:anchorId="4C4559F7" wp14:editId="5903F0EA">
                <wp:simplePos x="0" y="0"/>
                <wp:positionH relativeFrom="page">
                  <wp:posOffset>1085850</wp:posOffset>
                </wp:positionH>
                <wp:positionV relativeFrom="paragraph">
                  <wp:posOffset>602615</wp:posOffset>
                </wp:positionV>
                <wp:extent cx="704850" cy="476250"/>
                <wp:effectExtent l="9525" t="5715" r="9525" b="13335"/>
                <wp:wrapTopAndBottom/>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76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0AE661" w14:textId="77777777" w:rsidR="0087107E" w:rsidRDefault="0087107E" w:rsidP="00AC258C">
                            <w:pPr>
                              <w:pStyle w:val="a4"/>
                              <w:spacing w:before="9"/>
                              <w:rPr>
                                <w:b/>
                                <w:sz w:val="20"/>
                              </w:rPr>
                            </w:pPr>
                          </w:p>
                          <w:p w14:paraId="5234C984" w14:textId="549E7DDB" w:rsidR="0087107E" w:rsidRPr="00DD5FD0" w:rsidRDefault="00DD5FD0" w:rsidP="00AC258C">
                            <w:pPr>
                              <w:spacing w:before="1"/>
                              <w:ind w:left="259"/>
                              <w:rPr>
                                <w:rFonts w:ascii="Times New Roman" w:hAnsi="Times New Roman" w:cs="Times New Roman"/>
                                <w:b/>
                                <w:sz w:val="24"/>
                                <w:szCs w:val="24"/>
                                <w:lang w:val="ro-MD"/>
                              </w:rPr>
                            </w:pPr>
                            <w:r w:rsidRPr="00DD5FD0">
                              <w:rPr>
                                <w:rFonts w:ascii="Times New Roman" w:hAnsi="Times New Roman" w:cs="Times New Roman"/>
                                <w:b/>
                                <w:sz w:val="24"/>
                                <w:szCs w:val="24"/>
                                <w:lang w:val="ro-MD"/>
                              </w:rPr>
                              <w:t>SV-3</w:t>
                            </w:r>
                            <w:r w:rsidR="0088529A">
                              <w:rPr>
                                <w:rFonts w:ascii="Times New Roman" w:hAnsi="Times New Roman" w:cs="Times New Roman"/>
                                <w:b/>
                                <w:sz w:val="24"/>
                                <w:szCs w:val="24"/>
                                <w:lang w:val="ro-MD"/>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559F7" id="_x0000_t202" coordsize="21600,21600" o:spt="202" path="m,l,21600r21600,l21600,xe">
                <v:stroke joinstyle="miter"/>
                <v:path gradientshapeok="t" o:connecttype="rect"/>
              </v:shapetype>
              <v:shape id="Text Box 3" o:spid="_x0000_s1026" type="#_x0000_t202" style="position:absolute;left:0;text-align:left;margin-left:85.5pt;margin-top:47.45pt;width:55.5pt;height:3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5wBgIAAPEDAAAOAAAAZHJzL2Uyb0RvYy54bWysU1Fv0zAQfkfiP1h+p2mrspWo6TQ6hpDG&#10;QBr8AMdxEgvHZ85uk/LrOTtJN8Ebwg/W2Xf+7u67z7uboTPspNBrsAVfLZacKSuh0rYp+Pdv92+2&#10;nPkgbCUMWFXws/L8Zv/61a53uVpDC6ZSyAjE+rx3BW9DcHmWedmqTvgFOGXJWQN2ItARm6xC0RN6&#10;Z7L1cnmV9YCVQ5DKe7q9G518n/DrWsnwpa69CswUnGoLace0l3HP9juRNyhcq+VUhviHKjqhLSW9&#10;QN2JINgR9V9QnZYIHuqwkNBlUNdaqtQDdbNa/tHNUyucSr0QOd5daPL/D1Y+np7cV2RheA8DDTA1&#10;4d0DyB+eWTi0wjbqFhH6VomKEq8iZVnvfD49jVT73EeQsv8MFQ1ZHAMkoKHGLrJCfTJCpwGcL6Sr&#10;ITBJl9fLzfYteSS5NtdXa7JjBpHPjx368FFBx6JRcKSZJnBxevBhDJ1DYi4L99qYNFdjWV/wd6vN&#10;ZmwLjK6iM4Z5bMqDQXYSURlpTXn9y7BOB9Kn0V3Bt5cgkUcyPtgqZQlCm9Gmoo2d2ImEjNSEoRwo&#10;MLJUQnUmnhBGHdK/IaMF/MVZTxosuP95FKg4M58scR0FOxs4G+VsCCvpacEDZ6N5CKOwjw510xLy&#10;OE0LtzSPWieunquY6iRdJbanPxCF+/Kcop5/6v43AAAA//8DAFBLAwQUAAYACAAAACEA+T8xzN8A&#10;AAAKAQAADwAAAGRycy9kb3ducmV2LnhtbEyPQUvDQBCF74L/YRnBm900lDZJsykieqog1qJ4m2Sn&#10;STC7G7LbJP33jid7fPMeb76X72bTiZEG3zqrYLmIQJCtnG5treD48fKQgPABrcbOWVJwIQ+74vYm&#10;x0y7yb7TeAi14BLrM1TQhNBnUvqqIYN+4Xqy7J3cYDCwHGqpB5y43HQyjqK1NNha/tBgT08NVT+H&#10;s1GAX/tvNw+r8nO8hKSe3o77zeuzUvd38+MWRKA5/IfhD5/RoWCm0p2t9qJjvVnylqAgXaUgOBAn&#10;MR9KdtZpCrLI5fWE4hcAAP//AwBQSwECLQAUAAYACAAAACEAtoM4kv4AAADhAQAAEwAAAAAAAAAA&#10;AAAAAAAAAAAAW0NvbnRlbnRfVHlwZXNdLnhtbFBLAQItABQABgAIAAAAIQA4/SH/1gAAAJQBAAAL&#10;AAAAAAAAAAAAAAAAAC8BAABfcmVscy8ucmVsc1BLAQItABQABgAIAAAAIQDZYp5wBgIAAPEDAAAO&#10;AAAAAAAAAAAAAAAAAC4CAABkcnMvZTJvRG9jLnhtbFBLAQItABQABgAIAAAAIQD5PzHM3wAAAAoB&#10;AAAPAAAAAAAAAAAAAAAAAGAEAABkcnMvZG93bnJldi54bWxQSwUGAAAAAAQABADzAAAAbAUAAAAA&#10;" filled="f" strokeweight=".72pt">
                <v:textbox inset="0,0,0,0">
                  <w:txbxContent>
                    <w:p w14:paraId="190AE661" w14:textId="77777777" w:rsidR="0087107E" w:rsidRDefault="0087107E" w:rsidP="00AC258C">
                      <w:pPr>
                        <w:pStyle w:val="a4"/>
                        <w:spacing w:before="9"/>
                        <w:rPr>
                          <w:b/>
                          <w:sz w:val="20"/>
                        </w:rPr>
                      </w:pPr>
                    </w:p>
                    <w:p w14:paraId="5234C984" w14:textId="549E7DDB" w:rsidR="0087107E" w:rsidRPr="00DD5FD0" w:rsidRDefault="00DD5FD0" w:rsidP="00AC258C">
                      <w:pPr>
                        <w:spacing w:before="1"/>
                        <w:ind w:left="259"/>
                        <w:rPr>
                          <w:rFonts w:ascii="Times New Roman" w:hAnsi="Times New Roman" w:cs="Times New Roman"/>
                          <w:b/>
                          <w:sz w:val="24"/>
                          <w:szCs w:val="24"/>
                          <w:lang w:val="ro-MD"/>
                        </w:rPr>
                      </w:pPr>
                      <w:r w:rsidRPr="00DD5FD0">
                        <w:rPr>
                          <w:rFonts w:ascii="Times New Roman" w:hAnsi="Times New Roman" w:cs="Times New Roman"/>
                          <w:b/>
                          <w:sz w:val="24"/>
                          <w:szCs w:val="24"/>
                          <w:lang w:val="ro-MD"/>
                        </w:rPr>
                        <w:t>SV-3</w:t>
                      </w:r>
                      <w:r w:rsidR="0088529A">
                        <w:rPr>
                          <w:rFonts w:ascii="Times New Roman" w:hAnsi="Times New Roman" w:cs="Times New Roman"/>
                          <w:b/>
                          <w:sz w:val="24"/>
                          <w:szCs w:val="24"/>
                          <w:lang w:val="ro-MD"/>
                        </w:rPr>
                        <w:t>5</w:t>
                      </w:r>
                    </w:p>
                  </w:txbxContent>
                </v:textbox>
                <w10:wrap type="topAndBottom" anchorx="page"/>
              </v:shape>
            </w:pict>
          </mc:Fallback>
        </mc:AlternateContent>
      </w:r>
      <w:r w:rsidR="00AC258C" w:rsidRPr="00B936D2">
        <w:rPr>
          <w:bCs w:val="0"/>
        </w:rPr>
        <w:t>Anexa nr.</w:t>
      </w:r>
    </w:p>
    <w:p w14:paraId="4A21BCF2" w14:textId="5A8061CE" w:rsidR="00AC258C" w:rsidRDefault="00AC258C" w:rsidP="00B936D2">
      <w:pPr>
        <w:pStyle w:val="a6"/>
        <w:spacing w:before="0"/>
        <w:ind w:firstLine="0"/>
        <w:jc w:val="left"/>
      </w:pPr>
      <w:r w:rsidRPr="00B936D2">
        <w:rPr>
          <w:bCs w:val="0"/>
        </w:rPr>
        <w:t>la Ordinul Ministerului</w:t>
      </w:r>
      <w:r w:rsidRPr="00A15A66">
        <w:rPr>
          <w:b w:val="0"/>
          <w:spacing w:val="-57"/>
        </w:rPr>
        <w:t xml:space="preserve"> </w:t>
      </w:r>
      <w:r>
        <w:t>nr.</w:t>
      </w:r>
      <w:r>
        <w:rPr>
          <w:spacing w:val="-2"/>
        </w:rPr>
        <w:t xml:space="preserve"> </w:t>
      </w:r>
      <w:r>
        <w:t>57 din</w:t>
      </w:r>
      <w:r>
        <w:rPr>
          <w:spacing w:val="-2"/>
        </w:rPr>
        <w:t xml:space="preserve"> </w:t>
      </w:r>
      <w:r>
        <w:t>27.06.2023</w:t>
      </w:r>
    </w:p>
    <w:p w14:paraId="0B5A6BEE" w14:textId="77777777" w:rsidR="00AC258C" w:rsidRPr="00B936D2" w:rsidRDefault="00AC258C" w:rsidP="00AC258C">
      <w:pPr>
        <w:pStyle w:val="a4"/>
        <w:rPr>
          <w:b/>
          <w:sz w:val="20"/>
          <w:lang w:val="en-US"/>
        </w:rPr>
      </w:pPr>
    </w:p>
    <w:p w14:paraId="26EB3F09" w14:textId="77777777" w:rsidR="00AC258C" w:rsidRDefault="00AC258C" w:rsidP="00AC258C">
      <w:pPr>
        <w:pStyle w:val="a4"/>
        <w:spacing w:before="9"/>
        <w:rPr>
          <w:b/>
          <w:sz w:val="16"/>
        </w:rPr>
      </w:pPr>
    </w:p>
    <w:p w14:paraId="330E5DF9" w14:textId="77777777" w:rsidR="00B936D2" w:rsidRPr="00B936D2" w:rsidRDefault="00B936D2" w:rsidP="00B936D2">
      <w:pPr>
        <w:shd w:val="clear" w:color="auto" w:fill="FFFFFF"/>
        <w:spacing w:after="0"/>
        <w:ind w:left="-426"/>
        <w:jc w:val="center"/>
        <w:rPr>
          <w:rFonts w:ascii="Times New Roman" w:eastAsia="SimSun" w:hAnsi="Times New Roman"/>
          <w:b/>
          <w:lang w:val="en-US" w:eastAsia="zh-CN"/>
        </w:rPr>
      </w:pPr>
      <w:r w:rsidRPr="00B936D2">
        <w:rPr>
          <w:rFonts w:ascii="Times New Roman" w:eastAsia="SimSun" w:hAnsi="Times New Roman"/>
          <w:b/>
          <w:lang w:val="en-US" w:eastAsia="zh-CN"/>
        </w:rPr>
        <w:t>AGENŢIA NAŢIONALĂ PENTRU SIGURANŢA ALIMENTELOR</w:t>
      </w:r>
    </w:p>
    <w:p w14:paraId="4937E296" w14:textId="77777777" w:rsidR="00B936D2" w:rsidRPr="00B936D2" w:rsidRDefault="00B936D2" w:rsidP="00B936D2">
      <w:pPr>
        <w:spacing w:after="0"/>
        <w:ind w:left="-426"/>
        <w:jc w:val="center"/>
        <w:rPr>
          <w:rFonts w:ascii="Times New Roman" w:eastAsia="SimSun" w:hAnsi="Times New Roman"/>
          <w:lang w:val="en-US" w:eastAsia="zh-CN"/>
        </w:rPr>
      </w:pPr>
      <w:r w:rsidRPr="00B936D2">
        <w:rPr>
          <w:rFonts w:ascii="Times New Roman" w:eastAsia="SimSun" w:hAnsi="Times New Roman"/>
          <w:lang w:val="en-US" w:eastAsia="zh-CN"/>
        </w:rPr>
        <w:t xml:space="preserve">MD-2009, </w:t>
      </w:r>
      <w:proofErr w:type="spellStart"/>
      <w:r w:rsidRPr="00B936D2">
        <w:rPr>
          <w:rFonts w:ascii="Times New Roman" w:eastAsia="SimSun" w:hAnsi="Times New Roman"/>
          <w:lang w:val="en-US" w:eastAsia="zh-CN"/>
        </w:rPr>
        <w:t>mun</w:t>
      </w:r>
      <w:proofErr w:type="spellEnd"/>
      <w:r w:rsidRPr="00B936D2">
        <w:rPr>
          <w:rFonts w:ascii="Times New Roman" w:eastAsia="SimSun" w:hAnsi="Times New Roman"/>
          <w:lang w:val="en-US" w:eastAsia="zh-CN"/>
        </w:rPr>
        <w:t xml:space="preserve">. </w:t>
      </w:r>
      <w:proofErr w:type="spellStart"/>
      <w:r w:rsidRPr="00B936D2">
        <w:rPr>
          <w:rFonts w:ascii="Times New Roman" w:eastAsia="SimSun" w:hAnsi="Times New Roman"/>
          <w:lang w:val="en-US" w:eastAsia="zh-CN"/>
        </w:rPr>
        <w:t>Chișinău</w:t>
      </w:r>
      <w:proofErr w:type="spellEnd"/>
      <w:r w:rsidRPr="00B936D2">
        <w:rPr>
          <w:rFonts w:ascii="Times New Roman" w:eastAsia="SimSun" w:hAnsi="Times New Roman"/>
          <w:lang w:val="en-US" w:eastAsia="zh-CN"/>
        </w:rPr>
        <w:t xml:space="preserve">, str. M. Kogălniceanu, 63, tel. +373-22-26-46-40, </w:t>
      </w:r>
    </w:p>
    <w:p w14:paraId="7FFC791E" w14:textId="77777777" w:rsidR="00B936D2" w:rsidRPr="00B936D2" w:rsidRDefault="00B936D2" w:rsidP="00B936D2">
      <w:pPr>
        <w:spacing w:after="0"/>
        <w:ind w:left="-426"/>
        <w:jc w:val="center"/>
        <w:rPr>
          <w:rFonts w:ascii="Times New Roman" w:eastAsia="SimSun" w:hAnsi="Times New Roman"/>
          <w:lang w:val="en-US" w:eastAsia="zh-CN"/>
        </w:rPr>
      </w:pPr>
      <w:r w:rsidRPr="00B936D2">
        <w:rPr>
          <w:rFonts w:ascii="Times New Roman" w:eastAsia="SimSun" w:hAnsi="Times New Roman"/>
          <w:i/>
          <w:lang w:val="en-US" w:eastAsia="zh-CN"/>
        </w:rPr>
        <w:t>E-mail:</w:t>
      </w:r>
      <w:r w:rsidRPr="00B936D2">
        <w:rPr>
          <w:rFonts w:ascii="Times New Roman" w:eastAsia="SimSun" w:hAnsi="Times New Roman"/>
          <w:b/>
          <w:lang w:val="en-US" w:eastAsia="zh-CN"/>
        </w:rPr>
        <w:t xml:space="preserve"> </w:t>
      </w:r>
      <w:hyperlink r:id="rId6" w:history="1">
        <w:r w:rsidRPr="00B936D2">
          <w:rPr>
            <w:rFonts w:ascii="Times New Roman" w:eastAsia="SimSun" w:hAnsi="Times New Roman"/>
            <w:b/>
            <w:color w:val="0000FF"/>
            <w:u w:val="single"/>
            <w:lang w:val="en-US" w:eastAsia="zh-CN"/>
          </w:rPr>
          <w:t>info@ansa.gov.md</w:t>
        </w:r>
      </w:hyperlink>
      <w:r w:rsidRPr="00B936D2">
        <w:rPr>
          <w:rFonts w:ascii="Times New Roman" w:eastAsia="SimSun" w:hAnsi="Times New Roman"/>
          <w:b/>
          <w:u w:val="single"/>
          <w:lang w:val="en-US" w:eastAsia="zh-CN"/>
        </w:rPr>
        <w:t xml:space="preserve">, </w:t>
      </w:r>
      <w:proofErr w:type="spellStart"/>
      <w:r w:rsidRPr="00B936D2">
        <w:rPr>
          <w:rFonts w:ascii="Times New Roman" w:eastAsia="SimSun" w:hAnsi="Times New Roman"/>
          <w:i/>
          <w:u w:val="single"/>
          <w:lang w:val="en-US" w:eastAsia="zh-CN"/>
        </w:rPr>
        <w:t>Pagina</w:t>
      </w:r>
      <w:proofErr w:type="spellEnd"/>
      <w:r w:rsidRPr="00B936D2">
        <w:rPr>
          <w:rFonts w:ascii="Times New Roman" w:eastAsia="SimSun" w:hAnsi="Times New Roman"/>
          <w:i/>
          <w:u w:val="single"/>
          <w:lang w:val="en-US" w:eastAsia="zh-CN"/>
        </w:rPr>
        <w:t xml:space="preserve"> </w:t>
      </w:r>
      <w:proofErr w:type="spellStart"/>
      <w:r w:rsidRPr="00B936D2">
        <w:rPr>
          <w:rFonts w:ascii="Times New Roman" w:eastAsia="SimSun" w:hAnsi="Times New Roman"/>
          <w:i/>
          <w:u w:val="single"/>
          <w:lang w:val="en-US" w:eastAsia="zh-CN"/>
        </w:rPr>
        <w:t>oficială</w:t>
      </w:r>
      <w:proofErr w:type="spellEnd"/>
      <w:r w:rsidRPr="00B936D2">
        <w:rPr>
          <w:rFonts w:ascii="Times New Roman" w:eastAsia="SimSun" w:hAnsi="Times New Roman"/>
          <w:b/>
          <w:u w:val="single"/>
          <w:lang w:val="en-US" w:eastAsia="zh-CN"/>
        </w:rPr>
        <w:t xml:space="preserve">: </w:t>
      </w:r>
      <w:hyperlink r:id="rId7" w:history="1">
        <w:r w:rsidRPr="00B936D2">
          <w:rPr>
            <w:rFonts w:ascii="Times New Roman" w:eastAsia="SimSun" w:hAnsi="Times New Roman"/>
            <w:b/>
            <w:bCs/>
            <w:color w:val="0000FF"/>
            <w:u w:val="single"/>
            <w:lang w:val="en-US" w:eastAsia="zh-CN"/>
          </w:rPr>
          <w:t>www.ansa.gov.md</w:t>
        </w:r>
      </w:hyperlink>
      <w:r w:rsidRPr="00B936D2">
        <w:rPr>
          <w:rFonts w:ascii="Times New Roman" w:eastAsia="SimSun" w:hAnsi="Times New Roman"/>
          <w:b/>
          <w:bCs/>
          <w:lang w:val="en-US" w:eastAsia="zh-CN"/>
        </w:rPr>
        <w:t xml:space="preserve"> </w:t>
      </w:r>
    </w:p>
    <w:p w14:paraId="13BF71EE" w14:textId="77777777" w:rsidR="00B936D2" w:rsidRDefault="00B936D2" w:rsidP="00B936D2">
      <w:pPr>
        <w:spacing w:after="0"/>
        <w:ind w:left="-426" w:right="-210"/>
        <w:jc w:val="center"/>
        <w:rPr>
          <w:rFonts w:ascii="Times New Roman" w:eastAsia="SimSun" w:hAnsi="Times New Roman"/>
          <w:b/>
          <w:color w:val="000000"/>
          <w:lang w:val="ro-RO" w:eastAsia="zh-CN"/>
        </w:rPr>
      </w:pPr>
    </w:p>
    <w:p w14:paraId="79440001" w14:textId="0DB51B47" w:rsidR="00AC258C" w:rsidRPr="0052008C" w:rsidRDefault="00AC258C" w:rsidP="003F6BA7">
      <w:pPr>
        <w:tabs>
          <w:tab w:val="left" w:pos="6472"/>
        </w:tabs>
        <w:spacing w:after="0" w:line="240" w:lineRule="auto"/>
        <w:ind w:left="3031"/>
        <w:jc w:val="both"/>
        <w:rPr>
          <w:rFonts w:ascii="Times New Roman" w:hAnsi="Times New Roman" w:cs="Times New Roman"/>
          <w:lang w:val="en-US"/>
        </w:rPr>
      </w:pPr>
      <w:r w:rsidRPr="0052008C">
        <w:rPr>
          <w:rFonts w:ascii="Times New Roman" w:hAnsi="Times New Roman" w:cs="Times New Roman"/>
          <w:b/>
          <w:lang w:val="en-US"/>
        </w:rPr>
        <w:t>LISTĂ</w:t>
      </w:r>
      <w:r w:rsidRPr="0052008C">
        <w:rPr>
          <w:rFonts w:ascii="Times New Roman" w:hAnsi="Times New Roman" w:cs="Times New Roman"/>
          <w:b/>
          <w:spacing w:val="-2"/>
          <w:lang w:val="en-US"/>
        </w:rPr>
        <w:t xml:space="preserve"> </w:t>
      </w:r>
      <w:r w:rsidRPr="0052008C">
        <w:rPr>
          <w:rFonts w:ascii="Times New Roman" w:hAnsi="Times New Roman" w:cs="Times New Roman"/>
          <w:b/>
          <w:lang w:val="en-US"/>
        </w:rPr>
        <w:t>DE</w:t>
      </w:r>
      <w:r w:rsidRPr="0052008C">
        <w:rPr>
          <w:rFonts w:ascii="Times New Roman" w:hAnsi="Times New Roman" w:cs="Times New Roman"/>
          <w:b/>
          <w:spacing w:val="-1"/>
          <w:lang w:val="en-US"/>
        </w:rPr>
        <w:t xml:space="preserve"> </w:t>
      </w:r>
      <w:r w:rsidRPr="0052008C">
        <w:rPr>
          <w:rFonts w:ascii="Times New Roman" w:hAnsi="Times New Roman" w:cs="Times New Roman"/>
          <w:b/>
          <w:lang w:val="en-US"/>
        </w:rPr>
        <w:t>VERIFICARE</w:t>
      </w:r>
    </w:p>
    <w:p w14:paraId="40C12704" w14:textId="7F982671" w:rsidR="00AC258C" w:rsidRPr="0052008C" w:rsidRDefault="00AC258C" w:rsidP="003F6BA7">
      <w:pPr>
        <w:pStyle w:val="11"/>
        <w:spacing w:before="0"/>
        <w:ind w:left="0"/>
        <w:jc w:val="center"/>
        <w:rPr>
          <w:sz w:val="28"/>
          <w:szCs w:val="28"/>
          <w:lang w:val="ro-MD"/>
        </w:rPr>
      </w:pPr>
      <w:r w:rsidRPr="0052008C">
        <w:rPr>
          <w:sz w:val="28"/>
          <w:szCs w:val="28"/>
        </w:rPr>
        <w:t>A</w:t>
      </w:r>
      <w:r w:rsidRPr="0052008C">
        <w:rPr>
          <w:spacing w:val="-2"/>
          <w:sz w:val="28"/>
          <w:szCs w:val="28"/>
        </w:rPr>
        <w:t xml:space="preserve"> </w:t>
      </w:r>
      <w:r w:rsidR="005D4E97">
        <w:rPr>
          <w:spacing w:val="-2"/>
          <w:sz w:val="28"/>
          <w:szCs w:val="28"/>
        </w:rPr>
        <w:t>societăților de ameliorare</w:t>
      </w:r>
      <w:r w:rsidR="009233DE">
        <w:rPr>
          <w:spacing w:val="-2"/>
          <w:sz w:val="28"/>
          <w:szCs w:val="28"/>
        </w:rPr>
        <w:t xml:space="preserve"> la specia</w:t>
      </w:r>
      <w:r w:rsidR="0052008C">
        <w:rPr>
          <w:spacing w:val="-2"/>
          <w:sz w:val="28"/>
          <w:szCs w:val="28"/>
        </w:rPr>
        <w:t xml:space="preserve"> </w:t>
      </w:r>
      <w:r w:rsidR="0087107E">
        <w:rPr>
          <w:spacing w:val="-2"/>
          <w:sz w:val="28"/>
          <w:szCs w:val="28"/>
        </w:rPr>
        <w:t>ecvide</w:t>
      </w:r>
      <w:r w:rsidR="009233DE">
        <w:rPr>
          <w:spacing w:val="-2"/>
          <w:sz w:val="28"/>
          <w:szCs w:val="28"/>
        </w:rPr>
        <w:t>e</w:t>
      </w:r>
    </w:p>
    <w:p w14:paraId="4D0299A5" w14:textId="77777777" w:rsidR="00AC258C" w:rsidRPr="00FE50A1" w:rsidRDefault="00AC258C" w:rsidP="003F6BA7">
      <w:pPr>
        <w:spacing w:after="0" w:line="240" w:lineRule="auto"/>
        <w:rPr>
          <w:b/>
          <w:sz w:val="36"/>
          <w:szCs w:val="36"/>
          <w:lang w:val="ro-MD"/>
        </w:rPr>
      </w:pPr>
    </w:p>
    <w:p w14:paraId="77CD3CEF" w14:textId="77777777" w:rsidR="00AC258C" w:rsidRPr="00AC258C" w:rsidRDefault="00AC258C" w:rsidP="00B936D2">
      <w:pPr>
        <w:pStyle w:val="11"/>
        <w:spacing w:before="37"/>
        <w:ind w:left="3109"/>
        <w:jc w:val="center"/>
        <w:rPr>
          <w:lang w:val="ro-MD"/>
        </w:rPr>
      </w:pPr>
    </w:p>
    <w:p w14:paraId="64442B82" w14:textId="77777777" w:rsidR="00B936D2" w:rsidRDefault="00B936D2" w:rsidP="00B936D2">
      <w:pPr>
        <w:spacing w:after="0"/>
        <w:ind w:left="-426" w:right="-210"/>
        <w:rPr>
          <w:rFonts w:ascii="Times New Roman" w:eastAsia="SimSun" w:hAnsi="Times New Roman"/>
          <w:b/>
          <w:lang w:val="ro-RO" w:eastAsia="zh-CN"/>
        </w:rPr>
      </w:pPr>
      <w:r>
        <w:rPr>
          <w:rFonts w:ascii="Times New Roman" w:eastAsia="SimSun" w:hAnsi="Times New Roman"/>
          <w:b/>
          <w:lang w:val="ro-RO" w:eastAsia="zh-CN"/>
        </w:rPr>
        <w:t>I. Numele, prenumele și funcțiile inspectorilor care efectuează controlul:</w:t>
      </w:r>
    </w:p>
    <w:p w14:paraId="2645F916" w14:textId="0A4F4C6A" w:rsidR="00B936D2" w:rsidRDefault="00B936D2" w:rsidP="00B936D2">
      <w:pPr>
        <w:tabs>
          <w:tab w:val="left" w:pos="3818"/>
        </w:tabs>
        <w:spacing w:after="0"/>
        <w:ind w:left="-426" w:right="-54"/>
        <w:jc w:val="both"/>
        <w:rPr>
          <w:rFonts w:ascii="Times New Roman" w:eastAsia="SimSun" w:hAnsi="Times New Roman"/>
          <w:b/>
          <w:lang w:val="ro-RO" w:eastAsia="zh-CN"/>
        </w:rPr>
      </w:pPr>
      <w:r>
        <w:rPr>
          <w:rFonts w:ascii="Times New Roman" w:eastAsia="SimSun" w:hAnsi="Times New Roman"/>
          <w:b/>
          <w:lang w:val="ro-RO" w:eastAsia="zh-CN"/>
        </w:rPr>
        <w:t>______________________________________________________________________________________________</w:t>
      </w:r>
    </w:p>
    <w:p w14:paraId="6571992E" w14:textId="2F216063" w:rsidR="00B936D2" w:rsidRDefault="00B936D2" w:rsidP="00B936D2">
      <w:pPr>
        <w:tabs>
          <w:tab w:val="left" w:pos="3818"/>
        </w:tabs>
        <w:spacing w:after="0"/>
        <w:ind w:left="-426" w:right="-54"/>
        <w:rPr>
          <w:rFonts w:ascii="Times New Roman" w:eastAsia="SimSun" w:hAnsi="Times New Roman"/>
          <w:b/>
          <w:lang w:val="ro-RO" w:eastAsia="zh-CN"/>
        </w:rPr>
      </w:pPr>
      <w:r>
        <w:rPr>
          <w:rFonts w:ascii="Times New Roman" w:eastAsia="SimSun" w:hAnsi="Times New Roman"/>
          <w:b/>
          <w:lang w:val="ro-RO" w:eastAsia="zh-CN"/>
        </w:rPr>
        <w:t>______________________________________________________________________________________________</w:t>
      </w:r>
    </w:p>
    <w:p w14:paraId="520E71E5" w14:textId="77777777" w:rsidR="00B936D2" w:rsidRDefault="00B936D2" w:rsidP="00B936D2">
      <w:pPr>
        <w:tabs>
          <w:tab w:val="left" w:pos="3818"/>
        </w:tabs>
        <w:spacing w:after="0"/>
        <w:ind w:left="-426" w:right="-54"/>
        <w:rPr>
          <w:rFonts w:ascii="Times New Roman" w:eastAsia="SimSun" w:hAnsi="Times New Roman"/>
          <w:b/>
          <w:lang w:val="ro-RO" w:eastAsia="zh-CN"/>
        </w:rPr>
      </w:pPr>
    </w:p>
    <w:p w14:paraId="0F344585" w14:textId="77777777" w:rsidR="00B936D2" w:rsidRPr="000C3F54" w:rsidRDefault="00B936D2" w:rsidP="00B936D2">
      <w:pPr>
        <w:pBdr>
          <w:bottom w:val="single" w:sz="12" w:space="3" w:color="auto"/>
        </w:pBdr>
        <w:tabs>
          <w:tab w:val="left" w:pos="7154"/>
        </w:tabs>
        <w:spacing w:after="0"/>
        <w:ind w:left="-426"/>
        <w:rPr>
          <w:rFonts w:ascii="Times New Roman" w:eastAsia="SimSun" w:hAnsi="Times New Roman"/>
          <w:b/>
          <w:lang w:val="ro-RO" w:eastAsia="zh-CN"/>
        </w:rPr>
      </w:pPr>
      <w:r w:rsidRPr="00B936D2">
        <w:rPr>
          <w:rFonts w:ascii="Times New Roman" w:eastAsia="SimSun" w:hAnsi="Times New Roman"/>
          <w:b/>
          <w:lang w:val="en-US" w:eastAsia="zh-CN"/>
        </w:rPr>
        <w:t>II</w:t>
      </w:r>
      <w:r w:rsidRPr="000C3F54">
        <w:rPr>
          <w:rFonts w:ascii="Times New Roman" w:eastAsia="SimSun" w:hAnsi="Times New Roman"/>
          <w:b/>
          <w:lang w:val="ro-RO" w:eastAsia="zh-CN"/>
        </w:rPr>
        <w:t>. Persoana și obiectul supuse controlului:</w:t>
      </w:r>
    </w:p>
    <w:p w14:paraId="635BC54C" w14:textId="77777777" w:rsidR="00B936D2" w:rsidRPr="000C3F54" w:rsidRDefault="00B936D2" w:rsidP="00B936D2">
      <w:pPr>
        <w:pBdr>
          <w:bottom w:val="single" w:sz="12" w:space="3" w:color="auto"/>
        </w:pBdr>
        <w:tabs>
          <w:tab w:val="left" w:pos="7154"/>
        </w:tabs>
        <w:spacing w:after="0"/>
        <w:ind w:left="-426"/>
        <w:rPr>
          <w:rFonts w:ascii="Times New Roman" w:eastAsia="SimSun" w:hAnsi="Times New Roman"/>
          <w:b/>
          <w:lang w:val="ro-RO" w:eastAsia="zh-CN"/>
        </w:rPr>
      </w:pPr>
    </w:p>
    <w:p w14:paraId="52ACE779" w14:textId="5EFB4E65" w:rsidR="00B936D2" w:rsidRPr="000C3F54" w:rsidRDefault="00B936D2" w:rsidP="00B936D2">
      <w:pPr>
        <w:pBdr>
          <w:bottom w:val="single" w:sz="12" w:space="3" w:color="auto"/>
        </w:pBdr>
        <w:tabs>
          <w:tab w:val="left" w:pos="3818"/>
        </w:tabs>
        <w:spacing w:after="0"/>
        <w:ind w:left="-426"/>
        <w:rPr>
          <w:rFonts w:ascii="Times New Roman" w:eastAsia="SimSun" w:hAnsi="Times New Roman"/>
          <w:lang w:val="ro-RO" w:eastAsia="zh-CN"/>
        </w:rPr>
      </w:pPr>
      <w:r w:rsidRPr="000C3F54">
        <w:rPr>
          <w:rFonts w:ascii="Times New Roman" w:eastAsia="SimSun" w:hAnsi="Times New Roman"/>
          <w:lang w:val="ro-RO" w:eastAsia="zh-CN"/>
        </w:rPr>
        <w:t>Denumirea agentului economic ____________________________________________________________________</w:t>
      </w:r>
    </w:p>
    <w:p w14:paraId="4E38F841" w14:textId="77777777" w:rsidR="00B936D2" w:rsidRPr="000C3F54" w:rsidRDefault="00B936D2" w:rsidP="00B936D2">
      <w:pPr>
        <w:pBdr>
          <w:bottom w:val="single" w:sz="12" w:space="3" w:color="auto"/>
        </w:pBdr>
        <w:tabs>
          <w:tab w:val="left" w:pos="3818"/>
        </w:tabs>
        <w:spacing w:after="0"/>
        <w:ind w:left="-426"/>
        <w:rPr>
          <w:rFonts w:ascii="Times New Roman" w:eastAsia="SimSun" w:hAnsi="Times New Roman"/>
          <w:lang w:val="ro-RO" w:eastAsia="zh-CN"/>
        </w:rPr>
      </w:pPr>
    </w:p>
    <w:p w14:paraId="7A98B3A5" w14:textId="5E8E3B46" w:rsidR="00B936D2" w:rsidRPr="000C3F54" w:rsidRDefault="00B936D2" w:rsidP="00B936D2">
      <w:pPr>
        <w:pBdr>
          <w:bottom w:val="single" w:sz="12" w:space="3" w:color="auto"/>
        </w:pBdr>
        <w:tabs>
          <w:tab w:val="left" w:pos="3818"/>
        </w:tabs>
        <w:spacing w:after="0"/>
        <w:ind w:left="-426"/>
        <w:rPr>
          <w:rFonts w:ascii="Times New Roman" w:eastAsia="SimSun" w:hAnsi="Times New Roman"/>
          <w:lang w:val="ro-RO" w:eastAsia="zh-CN"/>
        </w:rPr>
      </w:pPr>
      <w:r w:rsidRPr="000C3F54">
        <w:rPr>
          <w:rFonts w:ascii="Times New Roman" w:eastAsia="SimSun" w:hAnsi="Times New Roman"/>
          <w:lang w:val="ro-RO" w:eastAsia="zh-CN"/>
        </w:rPr>
        <w:t>Sediul juridic, codul fiscal ________________________________________________________________________</w:t>
      </w:r>
    </w:p>
    <w:p w14:paraId="4F30BF92" w14:textId="7FA2D9A2" w:rsidR="00B936D2" w:rsidRPr="000C3F54" w:rsidRDefault="00B936D2" w:rsidP="00B936D2">
      <w:pPr>
        <w:pBdr>
          <w:bottom w:val="single" w:sz="12" w:space="3" w:color="auto"/>
        </w:pBdr>
        <w:tabs>
          <w:tab w:val="left" w:pos="3818"/>
        </w:tabs>
        <w:spacing w:after="0"/>
        <w:ind w:left="-426"/>
        <w:rPr>
          <w:rFonts w:ascii="Times New Roman" w:eastAsia="SimSun" w:hAnsi="Times New Roman"/>
          <w:lang w:val="ro-RO" w:eastAsia="zh-CN"/>
        </w:rPr>
      </w:pPr>
      <w:r w:rsidRPr="000C3F54">
        <w:rPr>
          <w:rFonts w:ascii="Times New Roman" w:eastAsia="SimSun" w:hAnsi="Times New Roman"/>
          <w:lang w:val="ro-RO" w:eastAsia="zh-CN"/>
        </w:rPr>
        <w:t>______________________________________________________________________________________________</w:t>
      </w:r>
    </w:p>
    <w:p w14:paraId="1C321CFB" w14:textId="77777777" w:rsidR="00B936D2" w:rsidRPr="000C3F54" w:rsidRDefault="00B936D2" w:rsidP="00B936D2">
      <w:pPr>
        <w:pBdr>
          <w:bottom w:val="single" w:sz="12" w:space="3" w:color="auto"/>
        </w:pBdr>
        <w:tabs>
          <w:tab w:val="left" w:pos="3818"/>
        </w:tabs>
        <w:spacing w:after="0"/>
        <w:ind w:left="-426"/>
        <w:rPr>
          <w:rFonts w:ascii="Times New Roman" w:eastAsia="SimSun" w:hAnsi="Times New Roman"/>
          <w:lang w:val="ro-RO" w:eastAsia="zh-CN"/>
        </w:rPr>
      </w:pPr>
    </w:p>
    <w:p w14:paraId="498E93F6" w14:textId="25842858" w:rsidR="00B936D2" w:rsidRPr="000C3F54" w:rsidRDefault="00B936D2" w:rsidP="00B936D2">
      <w:pPr>
        <w:pBdr>
          <w:bottom w:val="single" w:sz="12" w:space="3" w:color="auto"/>
        </w:pBdr>
        <w:tabs>
          <w:tab w:val="left" w:pos="3818"/>
        </w:tabs>
        <w:spacing w:after="0"/>
        <w:ind w:left="-426"/>
        <w:rPr>
          <w:rFonts w:ascii="Times New Roman" w:eastAsia="SimSun" w:hAnsi="Times New Roman"/>
          <w:lang w:val="ro-RO" w:eastAsia="zh-CN"/>
        </w:rPr>
      </w:pPr>
      <w:r w:rsidRPr="000C3F54">
        <w:rPr>
          <w:rFonts w:ascii="Times New Roman" w:eastAsia="SimSun" w:hAnsi="Times New Roman"/>
          <w:lang w:val="ro-RO" w:eastAsia="zh-CN"/>
        </w:rPr>
        <w:t>Adresa de facto a unității verificate _________________________________________________________________</w:t>
      </w:r>
    </w:p>
    <w:p w14:paraId="7DCF28D8" w14:textId="5A0C819F" w:rsidR="00B936D2" w:rsidRPr="000C3F54" w:rsidRDefault="00B936D2" w:rsidP="00B936D2">
      <w:pPr>
        <w:pBdr>
          <w:bottom w:val="single" w:sz="12" w:space="3" w:color="auto"/>
        </w:pBdr>
        <w:tabs>
          <w:tab w:val="left" w:pos="3818"/>
        </w:tabs>
        <w:spacing w:after="0"/>
        <w:ind w:left="-426"/>
        <w:rPr>
          <w:rFonts w:ascii="Times New Roman" w:eastAsia="SimSun" w:hAnsi="Times New Roman"/>
          <w:lang w:val="ro-RO" w:eastAsia="zh-CN"/>
        </w:rPr>
      </w:pPr>
      <w:r w:rsidRPr="000C3F54">
        <w:rPr>
          <w:rFonts w:ascii="Times New Roman" w:eastAsia="SimSun" w:hAnsi="Times New Roman"/>
          <w:lang w:val="ro-RO" w:eastAsia="zh-CN"/>
        </w:rPr>
        <w:t>______________________________________________________________________________________________</w:t>
      </w:r>
    </w:p>
    <w:p w14:paraId="55AD9C59" w14:textId="19E4C9F9" w:rsidR="00B936D2" w:rsidRPr="000C3F54" w:rsidRDefault="00B936D2" w:rsidP="00B936D2">
      <w:pPr>
        <w:pBdr>
          <w:bottom w:val="single" w:sz="12" w:space="3" w:color="auto"/>
        </w:pBdr>
        <w:tabs>
          <w:tab w:val="left" w:pos="3818"/>
        </w:tabs>
        <w:spacing w:after="0"/>
        <w:ind w:left="-426"/>
        <w:rPr>
          <w:rFonts w:ascii="Times New Roman" w:eastAsia="SimSun" w:hAnsi="Times New Roman"/>
          <w:lang w:val="ro-RO" w:eastAsia="zh-CN"/>
        </w:rPr>
      </w:pPr>
      <w:r w:rsidRPr="000C3F54">
        <w:rPr>
          <w:rFonts w:ascii="Times New Roman" w:eastAsia="SimSun" w:hAnsi="Times New Roman"/>
          <w:lang w:val="ro-RO" w:eastAsia="zh-CN"/>
        </w:rPr>
        <w:t>Reprezentantul legal din partea unității ______________________________________________________________</w:t>
      </w:r>
      <w:r w:rsidR="0057148B" w:rsidRPr="000C3F54">
        <w:rPr>
          <w:rFonts w:ascii="Times New Roman" w:eastAsia="SimSun" w:hAnsi="Times New Roman"/>
          <w:lang w:val="ro-RO" w:eastAsia="zh-CN"/>
        </w:rPr>
        <w:t>_</w:t>
      </w:r>
      <w:r w:rsidRPr="000C3F54">
        <w:rPr>
          <w:rFonts w:ascii="Times New Roman" w:eastAsia="SimSun" w:hAnsi="Times New Roman"/>
          <w:lang w:val="ro-RO" w:eastAsia="zh-CN"/>
        </w:rPr>
        <w:t xml:space="preserve"> ______________________________________________________________________________________________</w:t>
      </w:r>
    </w:p>
    <w:p w14:paraId="1D83E29C" w14:textId="372548B7" w:rsidR="0057148B" w:rsidRPr="000C3F54" w:rsidRDefault="00AC258C" w:rsidP="000C3F54">
      <w:pPr>
        <w:pBdr>
          <w:bottom w:val="single" w:sz="12" w:space="3" w:color="auto"/>
        </w:pBdr>
        <w:tabs>
          <w:tab w:val="left" w:pos="3818"/>
        </w:tabs>
        <w:spacing w:after="0"/>
        <w:ind w:left="-426"/>
        <w:rPr>
          <w:rFonts w:ascii="Times New Roman" w:hAnsi="Times New Roman" w:cs="Times New Roman"/>
          <w:lang w:val="ro-RO"/>
        </w:rPr>
      </w:pPr>
      <w:r w:rsidRPr="000C3F54">
        <w:rPr>
          <w:rFonts w:ascii="Times New Roman" w:hAnsi="Times New Roman" w:cs="Times New Roman"/>
          <w:lang w:val="ro-RO"/>
        </w:rPr>
        <w:t>Nr.</w:t>
      </w:r>
      <w:r w:rsidRPr="000C3F54">
        <w:rPr>
          <w:rFonts w:ascii="Times New Roman" w:hAnsi="Times New Roman" w:cs="Times New Roman"/>
          <w:spacing w:val="-2"/>
          <w:lang w:val="ro-RO"/>
        </w:rPr>
        <w:t xml:space="preserve"> </w:t>
      </w:r>
      <w:r w:rsidRPr="000C3F54">
        <w:rPr>
          <w:rFonts w:ascii="Times New Roman" w:hAnsi="Times New Roman" w:cs="Times New Roman"/>
          <w:lang w:val="ro-RO"/>
        </w:rPr>
        <w:t>autorizației</w:t>
      </w:r>
      <w:r w:rsidRPr="000C3F54">
        <w:rPr>
          <w:rFonts w:ascii="Times New Roman" w:hAnsi="Times New Roman" w:cs="Times New Roman"/>
          <w:spacing w:val="-1"/>
          <w:lang w:val="ro-RO"/>
        </w:rPr>
        <w:t xml:space="preserve"> </w:t>
      </w:r>
      <w:r w:rsidRPr="000C3F54">
        <w:rPr>
          <w:rFonts w:ascii="Times New Roman" w:hAnsi="Times New Roman" w:cs="Times New Roman"/>
          <w:lang w:val="ro-RO"/>
        </w:rPr>
        <w:t>sanitare</w:t>
      </w:r>
      <w:r w:rsidRPr="000C3F54">
        <w:rPr>
          <w:rFonts w:ascii="Times New Roman" w:hAnsi="Times New Roman" w:cs="Times New Roman"/>
          <w:spacing w:val="-1"/>
          <w:lang w:val="ro-RO"/>
        </w:rPr>
        <w:t xml:space="preserve"> </w:t>
      </w:r>
      <w:r w:rsidRPr="000C3F54">
        <w:rPr>
          <w:rFonts w:ascii="Times New Roman" w:hAnsi="Times New Roman" w:cs="Times New Roman"/>
          <w:lang w:val="ro-RO"/>
        </w:rPr>
        <w:t>veterinare</w:t>
      </w:r>
      <w:r w:rsidRPr="000C3F54">
        <w:rPr>
          <w:rFonts w:ascii="Times New Roman" w:hAnsi="Times New Roman" w:cs="Times New Roman"/>
          <w:spacing w:val="-1"/>
          <w:lang w:val="ro-RO"/>
        </w:rPr>
        <w:t xml:space="preserve"> </w:t>
      </w:r>
      <w:r w:rsidRPr="000C3F54">
        <w:rPr>
          <w:rFonts w:ascii="Times New Roman" w:hAnsi="Times New Roman" w:cs="Times New Roman"/>
          <w:lang w:val="ro-RO"/>
        </w:rPr>
        <w:t>/</w:t>
      </w:r>
      <w:r w:rsidRPr="000C3F54">
        <w:rPr>
          <w:rFonts w:ascii="Times New Roman" w:hAnsi="Times New Roman" w:cs="Times New Roman"/>
          <w:spacing w:val="-1"/>
          <w:lang w:val="ro-RO"/>
        </w:rPr>
        <w:t xml:space="preserve"> </w:t>
      </w:r>
      <w:r w:rsidRPr="000C3F54">
        <w:rPr>
          <w:rFonts w:ascii="Times New Roman" w:hAnsi="Times New Roman" w:cs="Times New Roman"/>
          <w:lang w:val="ro-RO"/>
        </w:rPr>
        <w:t>nr.</w:t>
      </w:r>
      <w:r w:rsidRPr="000C3F54">
        <w:rPr>
          <w:rFonts w:ascii="Times New Roman" w:hAnsi="Times New Roman" w:cs="Times New Roman"/>
          <w:spacing w:val="-1"/>
          <w:lang w:val="ro-RO"/>
        </w:rPr>
        <w:t xml:space="preserve"> </w:t>
      </w:r>
      <w:r w:rsidRPr="000C3F54">
        <w:rPr>
          <w:rFonts w:ascii="Times New Roman" w:hAnsi="Times New Roman" w:cs="Times New Roman"/>
          <w:lang w:val="ro-RO"/>
        </w:rPr>
        <w:t>de</w:t>
      </w:r>
      <w:r w:rsidRPr="000C3F54">
        <w:rPr>
          <w:rFonts w:ascii="Times New Roman" w:hAnsi="Times New Roman" w:cs="Times New Roman"/>
          <w:spacing w:val="-1"/>
          <w:lang w:val="ro-RO"/>
        </w:rPr>
        <w:t xml:space="preserve"> </w:t>
      </w:r>
      <w:r w:rsidRPr="000C3F54">
        <w:rPr>
          <w:rFonts w:ascii="Times New Roman" w:hAnsi="Times New Roman" w:cs="Times New Roman"/>
          <w:lang w:val="ro-RO"/>
        </w:rPr>
        <w:t>înregistrare</w:t>
      </w:r>
      <w:r w:rsidRPr="000C3F54">
        <w:rPr>
          <w:rFonts w:ascii="Times New Roman" w:hAnsi="Times New Roman" w:cs="Times New Roman"/>
          <w:spacing w:val="-1"/>
          <w:lang w:val="ro-RO"/>
        </w:rPr>
        <w:t xml:space="preserve"> </w:t>
      </w:r>
      <w:r w:rsidRPr="000C3F54">
        <w:rPr>
          <w:rFonts w:ascii="Times New Roman" w:hAnsi="Times New Roman" w:cs="Times New Roman"/>
          <w:lang w:val="ro-RO"/>
        </w:rPr>
        <w:t>sanitară</w:t>
      </w:r>
      <w:r w:rsidRPr="000C3F54">
        <w:rPr>
          <w:rFonts w:ascii="Times New Roman" w:hAnsi="Times New Roman" w:cs="Times New Roman"/>
          <w:spacing w:val="-1"/>
          <w:lang w:val="ro-RO"/>
        </w:rPr>
        <w:t xml:space="preserve"> </w:t>
      </w:r>
      <w:r w:rsidRPr="000C3F54">
        <w:rPr>
          <w:rFonts w:ascii="Times New Roman" w:hAnsi="Times New Roman" w:cs="Times New Roman"/>
          <w:lang w:val="ro-RO"/>
        </w:rPr>
        <w:t>veterinară</w:t>
      </w:r>
      <w:r w:rsidR="00B936D2" w:rsidRPr="000C3F54">
        <w:rPr>
          <w:rFonts w:ascii="Times New Roman" w:hAnsi="Times New Roman" w:cs="Times New Roman"/>
          <w:lang w:val="ro-RO"/>
        </w:rPr>
        <w:t>____________________________________</w:t>
      </w:r>
    </w:p>
    <w:p w14:paraId="7ED12A7C" w14:textId="77777777" w:rsidR="000C3F54" w:rsidRDefault="0057148B" w:rsidP="000C3F54">
      <w:pPr>
        <w:pBdr>
          <w:bottom w:val="single" w:sz="12" w:space="3" w:color="auto"/>
        </w:pBdr>
        <w:tabs>
          <w:tab w:val="left" w:pos="3818"/>
        </w:tabs>
        <w:spacing w:after="0"/>
        <w:ind w:left="-426"/>
        <w:rPr>
          <w:rFonts w:ascii="Times New Roman" w:hAnsi="Times New Roman" w:cs="Times New Roman"/>
          <w:lang w:val="ro-RO"/>
        </w:rPr>
      </w:pPr>
      <w:r w:rsidRPr="000C3F54">
        <w:rPr>
          <w:rFonts w:ascii="Times New Roman" w:hAnsi="Times New Roman" w:cs="Times New Roman"/>
          <w:u w:val="single"/>
          <w:lang w:val="ro-RO"/>
        </w:rPr>
        <w:t>Nr.</w:t>
      </w:r>
      <w:r w:rsidR="000C3F54">
        <w:rPr>
          <w:rFonts w:ascii="Times New Roman" w:hAnsi="Times New Roman" w:cs="Times New Roman"/>
          <w:u w:val="single"/>
          <w:lang w:val="ro-RO"/>
        </w:rPr>
        <w:t xml:space="preserve"> </w:t>
      </w:r>
      <w:r w:rsidRPr="000C3F54">
        <w:rPr>
          <w:rFonts w:ascii="Times New Roman" w:hAnsi="Times New Roman" w:cs="Times New Roman"/>
          <w:u w:val="single"/>
          <w:lang w:val="ro-RO"/>
        </w:rPr>
        <w:t>ordinului de recunoaștere a exploatației de ameliorare</w:t>
      </w:r>
      <w:r w:rsidRPr="000C3F54">
        <w:rPr>
          <w:u w:val="single"/>
          <w:lang w:val="ro-RO"/>
        </w:rPr>
        <w:t>_________________________________________________</w:t>
      </w:r>
    </w:p>
    <w:p w14:paraId="40AD4F90" w14:textId="7EAC2171" w:rsidR="00AC258C" w:rsidRDefault="000C3F54" w:rsidP="000C3F54">
      <w:pPr>
        <w:pBdr>
          <w:bottom w:val="single" w:sz="12" w:space="3" w:color="auto"/>
        </w:pBdr>
        <w:tabs>
          <w:tab w:val="left" w:pos="3818"/>
        </w:tabs>
        <w:spacing w:after="0"/>
        <w:ind w:left="-426"/>
        <w:rPr>
          <w:rFonts w:ascii="Times New Roman" w:hAnsi="Times New Roman" w:cs="Times New Roman"/>
          <w:lang w:val="ro-RO"/>
        </w:rPr>
      </w:pPr>
      <w:r w:rsidRPr="000C3F54">
        <w:rPr>
          <w:rFonts w:ascii="Times New Roman" w:hAnsi="Times New Roman" w:cs="Times New Roman"/>
          <w:lang w:val="ro-RO"/>
        </w:rPr>
        <w:t>Efectivul de animale</w:t>
      </w:r>
      <w:r w:rsidRPr="000C3F54">
        <w:rPr>
          <w:rFonts w:ascii="Times New Roman" w:hAnsi="Times New Roman" w:cs="Times New Roman"/>
          <w:spacing w:val="-1"/>
          <w:lang w:val="ro-RO"/>
        </w:rPr>
        <w:t xml:space="preserve"> </w:t>
      </w:r>
      <w:r w:rsidRPr="000C3F54">
        <w:rPr>
          <w:rFonts w:ascii="Times New Roman" w:hAnsi="Times New Roman" w:cs="Times New Roman"/>
          <w:lang w:val="ro-RO"/>
        </w:rPr>
        <w:t>în</w:t>
      </w:r>
      <w:r w:rsidRPr="000C3F54">
        <w:rPr>
          <w:rFonts w:ascii="Times New Roman" w:hAnsi="Times New Roman" w:cs="Times New Roman"/>
          <w:spacing w:val="-1"/>
          <w:lang w:val="ro-RO"/>
        </w:rPr>
        <w:t xml:space="preserve"> </w:t>
      </w:r>
      <w:r w:rsidRPr="000C3F54">
        <w:rPr>
          <w:rFonts w:ascii="Times New Roman" w:hAnsi="Times New Roman" w:cs="Times New Roman"/>
          <w:lang w:val="ro-RO"/>
        </w:rPr>
        <w:t>exploatație</w:t>
      </w:r>
      <w:r w:rsidRPr="000C3F54">
        <w:rPr>
          <w:rFonts w:ascii="Times New Roman" w:hAnsi="Times New Roman" w:cs="Times New Roman"/>
          <w:spacing w:val="-2"/>
          <w:lang w:val="ro-RO"/>
        </w:rPr>
        <w:t xml:space="preserve"> </w:t>
      </w:r>
      <w:r w:rsidRPr="000C3F54">
        <w:rPr>
          <w:rFonts w:ascii="Times New Roman" w:hAnsi="Times New Roman" w:cs="Times New Roman"/>
          <w:lang w:val="ro-RO"/>
        </w:rPr>
        <w:t>la</w:t>
      </w:r>
      <w:r w:rsidRPr="000C3F54">
        <w:rPr>
          <w:rFonts w:ascii="Times New Roman" w:hAnsi="Times New Roman" w:cs="Times New Roman"/>
          <w:spacing w:val="-1"/>
          <w:lang w:val="ro-RO"/>
        </w:rPr>
        <w:t xml:space="preserve"> </w:t>
      </w:r>
      <w:r w:rsidRPr="000C3F54">
        <w:rPr>
          <w:rFonts w:ascii="Times New Roman" w:hAnsi="Times New Roman" w:cs="Times New Roman"/>
          <w:lang w:val="ro-RO"/>
        </w:rPr>
        <w:t>data</w:t>
      </w:r>
      <w:r w:rsidRPr="000C3F54">
        <w:rPr>
          <w:rFonts w:ascii="Times New Roman" w:hAnsi="Times New Roman" w:cs="Times New Roman"/>
          <w:spacing w:val="-2"/>
          <w:lang w:val="ro-RO"/>
        </w:rPr>
        <w:t xml:space="preserve"> </w:t>
      </w:r>
      <w:r w:rsidRPr="000C3F54">
        <w:rPr>
          <w:rFonts w:ascii="Times New Roman" w:hAnsi="Times New Roman" w:cs="Times New Roman"/>
          <w:lang w:val="ro-RO"/>
        </w:rPr>
        <w:t>controlului____________________________________________________</w:t>
      </w:r>
    </w:p>
    <w:p w14:paraId="2C8BF446" w14:textId="77777777" w:rsidR="009233DE" w:rsidRPr="000C3F54" w:rsidRDefault="009233DE" w:rsidP="000C3F54">
      <w:pPr>
        <w:pBdr>
          <w:bottom w:val="single" w:sz="12" w:space="3" w:color="auto"/>
        </w:pBdr>
        <w:tabs>
          <w:tab w:val="left" w:pos="3818"/>
        </w:tabs>
        <w:spacing w:after="0"/>
        <w:ind w:left="-426"/>
        <w:rPr>
          <w:rFonts w:ascii="Times New Roman" w:hAnsi="Times New Roman" w:cs="Times New Roman"/>
          <w:lang w:val="ro-RO"/>
        </w:rPr>
      </w:pPr>
    </w:p>
    <w:p w14:paraId="07160352" w14:textId="77777777" w:rsidR="006B455A" w:rsidRDefault="006B455A" w:rsidP="006B455A">
      <w:pPr>
        <w:pStyle w:val="11"/>
        <w:numPr>
          <w:ilvl w:val="0"/>
          <w:numId w:val="1"/>
        </w:numPr>
        <w:tabs>
          <w:tab w:val="left" w:pos="586"/>
        </w:tabs>
        <w:ind w:hanging="368"/>
      </w:pPr>
      <w:r>
        <w:t>Informații</w:t>
      </w:r>
      <w:r>
        <w:rPr>
          <w:spacing w:val="-2"/>
        </w:rPr>
        <w:t xml:space="preserve"> </w:t>
      </w:r>
      <w:r>
        <w:t>despre</w:t>
      </w:r>
      <w:r>
        <w:rPr>
          <w:spacing w:val="-1"/>
        </w:rPr>
        <w:t xml:space="preserve"> </w:t>
      </w:r>
      <w:r>
        <w:t>persoana</w:t>
      </w:r>
      <w:r>
        <w:rPr>
          <w:spacing w:val="-1"/>
        </w:rPr>
        <w:t xml:space="preserve"> </w:t>
      </w:r>
      <w:r>
        <w:t>supusă</w:t>
      </w:r>
      <w:r>
        <w:rPr>
          <w:spacing w:val="-1"/>
        </w:rPr>
        <w:t xml:space="preserve"> </w:t>
      </w:r>
      <w:r>
        <w:t>controlului</w:t>
      </w:r>
      <w:r>
        <w:rPr>
          <w:spacing w:val="-2"/>
        </w:rPr>
        <w:t xml:space="preserve"> </w:t>
      </w:r>
      <w:r>
        <w:t>necesare</w:t>
      </w:r>
      <w:r>
        <w:rPr>
          <w:spacing w:val="-1"/>
        </w:rPr>
        <w:t xml:space="preserve"> </w:t>
      </w:r>
      <w:r>
        <w:t>pentru</w:t>
      </w:r>
      <w:r>
        <w:rPr>
          <w:spacing w:val="-1"/>
        </w:rPr>
        <w:t xml:space="preserve"> </w:t>
      </w:r>
      <w:r>
        <w:t>evaluarea</w:t>
      </w:r>
      <w:r>
        <w:rPr>
          <w:spacing w:val="-1"/>
        </w:rPr>
        <w:t xml:space="preserve"> </w:t>
      </w:r>
      <w:r>
        <w:t>riscurilor:</w:t>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5"/>
        <w:gridCol w:w="1700"/>
        <w:gridCol w:w="1701"/>
        <w:gridCol w:w="1417"/>
        <w:gridCol w:w="2693"/>
      </w:tblGrid>
      <w:tr w:rsidR="006B455A" w:rsidRPr="0088529A" w14:paraId="6B8571C2" w14:textId="77777777" w:rsidTr="000C3F54">
        <w:trPr>
          <w:trHeight w:val="1523"/>
        </w:trPr>
        <w:tc>
          <w:tcPr>
            <w:tcW w:w="3235" w:type="dxa"/>
          </w:tcPr>
          <w:p w14:paraId="728A08CC" w14:textId="77777777" w:rsidR="006B455A" w:rsidRDefault="006B455A" w:rsidP="00AA7FB0">
            <w:pPr>
              <w:pStyle w:val="TableParagraph"/>
              <w:rPr>
                <w:b/>
                <w:sz w:val="24"/>
              </w:rPr>
            </w:pPr>
          </w:p>
          <w:p w14:paraId="34807A2A" w14:textId="77777777" w:rsidR="006B455A" w:rsidRDefault="006B455A" w:rsidP="00AA7FB0">
            <w:pPr>
              <w:pStyle w:val="TableParagraph"/>
              <w:rPr>
                <w:b/>
                <w:sz w:val="24"/>
              </w:rPr>
            </w:pPr>
          </w:p>
          <w:p w14:paraId="3FDB6111" w14:textId="77777777" w:rsidR="006B455A" w:rsidRDefault="006B455A" w:rsidP="00AA7FB0">
            <w:pPr>
              <w:pStyle w:val="TableParagraph"/>
              <w:spacing w:before="206"/>
              <w:ind w:left="908" w:right="904"/>
              <w:jc w:val="center"/>
              <w:rPr>
                <w:b/>
              </w:rPr>
            </w:pPr>
            <w:r>
              <w:rPr>
                <w:b/>
              </w:rPr>
              <w:t>Criteriul</w:t>
            </w:r>
          </w:p>
        </w:tc>
        <w:tc>
          <w:tcPr>
            <w:tcW w:w="1700" w:type="dxa"/>
          </w:tcPr>
          <w:p w14:paraId="5E27B1C6" w14:textId="77777777" w:rsidR="006B455A" w:rsidRDefault="006B455A" w:rsidP="00AA7FB0">
            <w:pPr>
              <w:pStyle w:val="TableParagraph"/>
              <w:spacing w:before="9"/>
              <w:rPr>
                <w:b/>
                <w:sz w:val="32"/>
              </w:rPr>
            </w:pPr>
          </w:p>
          <w:p w14:paraId="33DBE8A6" w14:textId="77777777" w:rsidR="006B455A" w:rsidRDefault="006B455A" w:rsidP="00AA7FB0">
            <w:pPr>
              <w:pStyle w:val="TableParagraph"/>
              <w:ind w:left="329" w:right="318" w:hanging="4"/>
              <w:jc w:val="center"/>
              <w:rPr>
                <w:b/>
              </w:rPr>
            </w:pPr>
            <w:r>
              <w:rPr>
                <w:b/>
              </w:rPr>
              <w:t>Informația</w:t>
            </w:r>
            <w:r>
              <w:rPr>
                <w:b/>
                <w:spacing w:val="-52"/>
              </w:rPr>
              <w:t xml:space="preserve"> </w:t>
            </w:r>
            <w:r>
              <w:rPr>
                <w:b/>
              </w:rPr>
              <w:t>curentă</w:t>
            </w:r>
            <w:r>
              <w:rPr>
                <w:b/>
                <w:spacing w:val="1"/>
              </w:rPr>
              <w:t xml:space="preserve"> </w:t>
            </w:r>
            <w:r>
              <w:rPr>
                <w:b/>
              </w:rPr>
              <w:t>anterioară</w:t>
            </w:r>
            <w:r>
              <w:rPr>
                <w:b/>
                <w:spacing w:val="-52"/>
              </w:rPr>
              <w:t xml:space="preserve"> </w:t>
            </w:r>
            <w:r>
              <w:rPr>
                <w:b/>
              </w:rPr>
              <w:t>controlului</w:t>
            </w:r>
          </w:p>
        </w:tc>
        <w:tc>
          <w:tcPr>
            <w:tcW w:w="1701" w:type="dxa"/>
          </w:tcPr>
          <w:p w14:paraId="1678FB7A" w14:textId="77777777" w:rsidR="006B455A" w:rsidRDefault="006B455A" w:rsidP="00AA7FB0">
            <w:pPr>
              <w:pStyle w:val="TableParagraph"/>
              <w:rPr>
                <w:b/>
                <w:sz w:val="24"/>
              </w:rPr>
            </w:pPr>
          </w:p>
          <w:p w14:paraId="3A5442A0" w14:textId="77777777" w:rsidR="006B455A" w:rsidRDefault="006B455A" w:rsidP="00AA7FB0">
            <w:pPr>
              <w:pStyle w:val="TableParagraph"/>
              <w:spacing w:before="9"/>
              <w:rPr>
                <w:b/>
                <w:sz w:val="30"/>
              </w:rPr>
            </w:pPr>
          </w:p>
          <w:p w14:paraId="4D8CBCA8" w14:textId="77777777" w:rsidR="006B455A" w:rsidRDefault="006B455A" w:rsidP="00AA7FB0">
            <w:pPr>
              <w:pStyle w:val="TableParagraph"/>
              <w:spacing w:before="1"/>
              <w:ind w:left="171"/>
              <w:rPr>
                <w:b/>
              </w:rPr>
            </w:pPr>
            <w:r>
              <w:rPr>
                <w:b/>
              </w:rPr>
              <w:t>Gradul</w:t>
            </w:r>
            <w:r>
              <w:rPr>
                <w:b/>
                <w:spacing w:val="-2"/>
              </w:rPr>
              <w:t xml:space="preserve"> </w:t>
            </w:r>
            <w:r>
              <w:rPr>
                <w:b/>
              </w:rPr>
              <w:t>de</w:t>
            </w:r>
            <w:r>
              <w:rPr>
                <w:b/>
                <w:spacing w:val="-2"/>
              </w:rPr>
              <w:t xml:space="preserve"> </w:t>
            </w:r>
            <w:r>
              <w:rPr>
                <w:b/>
              </w:rPr>
              <w:t>risc</w:t>
            </w:r>
          </w:p>
        </w:tc>
        <w:tc>
          <w:tcPr>
            <w:tcW w:w="1417" w:type="dxa"/>
          </w:tcPr>
          <w:p w14:paraId="2B2E4C47" w14:textId="77777777" w:rsidR="006B455A" w:rsidRDefault="006B455A" w:rsidP="00AA7FB0">
            <w:pPr>
              <w:pStyle w:val="TableParagraph"/>
              <w:ind w:left="130" w:right="118" w:hanging="2"/>
              <w:jc w:val="center"/>
              <w:rPr>
                <w:b/>
              </w:rPr>
            </w:pPr>
            <w:r>
              <w:rPr>
                <w:b/>
              </w:rPr>
              <w:t>Informația</w:t>
            </w:r>
            <w:r>
              <w:rPr>
                <w:b/>
                <w:spacing w:val="1"/>
              </w:rPr>
              <w:t xml:space="preserve"> </w:t>
            </w:r>
            <w:r>
              <w:rPr>
                <w:b/>
              </w:rPr>
              <w:t>este valabilă</w:t>
            </w:r>
            <w:r>
              <w:rPr>
                <w:b/>
                <w:spacing w:val="-52"/>
              </w:rPr>
              <w:t xml:space="preserve"> </w:t>
            </w:r>
            <w:r>
              <w:rPr>
                <w:b/>
              </w:rPr>
              <w:t>și după</w:t>
            </w:r>
            <w:r>
              <w:rPr>
                <w:b/>
                <w:spacing w:val="1"/>
              </w:rPr>
              <w:t xml:space="preserve"> </w:t>
            </w:r>
            <w:r>
              <w:rPr>
                <w:b/>
              </w:rPr>
              <w:t>control</w:t>
            </w:r>
          </w:p>
          <w:p w14:paraId="2A311211" w14:textId="77777777" w:rsidR="006B455A" w:rsidRDefault="006B455A" w:rsidP="00AA7FB0">
            <w:pPr>
              <w:pStyle w:val="TableParagraph"/>
              <w:spacing w:line="254" w:lineRule="exact"/>
              <w:ind w:left="146" w:right="137"/>
              <w:jc w:val="center"/>
              <w:rPr>
                <w:i/>
              </w:rPr>
            </w:pPr>
            <w:r>
              <w:rPr>
                <w:i/>
                <w:spacing w:val="-1"/>
              </w:rPr>
              <w:t xml:space="preserve">(se </w:t>
            </w:r>
            <w:r>
              <w:rPr>
                <w:i/>
              </w:rPr>
              <w:t>bifează</w:t>
            </w:r>
            <w:r>
              <w:rPr>
                <w:i/>
                <w:spacing w:val="-52"/>
              </w:rPr>
              <w:t xml:space="preserve"> </w:t>
            </w:r>
            <w:r>
              <w:rPr>
                <w:i/>
              </w:rPr>
              <w:t>dacă este</w:t>
            </w:r>
            <w:r>
              <w:rPr>
                <w:i/>
                <w:spacing w:val="1"/>
              </w:rPr>
              <w:t xml:space="preserve"> </w:t>
            </w:r>
            <w:r>
              <w:rPr>
                <w:i/>
              </w:rPr>
              <w:t>cazul)</w:t>
            </w:r>
          </w:p>
        </w:tc>
        <w:tc>
          <w:tcPr>
            <w:tcW w:w="2693" w:type="dxa"/>
          </w:tcPr>
          <w:p w14:paraId="378EDA96" w14:textId="77777777" w:rsidR="006B455A" w:rsidRDefault="006B455A" w:rsidP="00AA7FB0">
            <w:pPr>
              <w:pStyle w:val="TableParagraph"/>
              <w:spacing w:before="9"/>
              <w:rPr>
                <w:b/>
                <w:sz w:val="21"/>
              </w:rPr>
            </w:pPr>
          </w:p>
          <w:p w14:paraId="7E64801C" w14:textId="77777777" w:rsidR="006B455A" w:rsidRDefault="006B455A" w:rsidP="00AA7FB0">
            <w:pPr>
              <w:pStyle w:val="TableParagraph"/>
              <w:spacing w:before="1"/>
              <w:ind w:left="199" w:right="189"/>
              <w:jc w:val="center"/>
              <w:rPr>
                <w:b/>
              </w:rPr>
            </w:pPr>
            <w:r>
              <w:rPr>
                <w:b/>
              </w:rPr>
              <w:t>Informația</w:t>
            </w:r>
            <w:r>
              <w:rPr>
                <w:b/>
                <w:spacing w:val="-9"/>
              </w:rPr>
              <w:t xml:space="preserve"> </w:t>
            </w:r>
            <w:r>
              <w:rPr>
                <w:b/>
              </w:rPr>
              <w:t>revizuită</w:t>
            </w:r>
            <w:r>
              <w:rPr>
                <w:b/>
                <w:spacing w:val="-8"/>
              </w:rPr>
              <w:t xml:space="preserve"> </w:t>
            </w:r>
            <w:r>
              <w:rPr>
                <w:b/>
              </w:rPr>
              <w:t>și</w:t>
            </w:r>
            <w:r>
              <w:rPr>
                <w:b/>
                <w:spacing w:val="-52"/>
              </w:rPr>
              <w:t xml:space="preserve"> </w:t>
            </w:r>
            <w:r>
              <w:rPr>
                <w:b/>
              </w:rPr>
              <w:t>gradului</w:t>
            </w:r>
            <w:r>
              <w:rPr>
                <w:b/>
                <w:spacing w:val="-1"/>
              </w:rPr>
              <w:t xml:space="preserve"> </w:t>
            </w:r>
            <w:r>
              <w:rPr>
                <w:b/>
              </w:rPr>
              <w:t>de</w:t>
            </w:r>
            <w:r>
              <w:rPr>
                <w:b/>
                <w:spacing w:val="-1"/>
              </w:rPr>
              <w:t xml:space="preserve"> </w:t>
            </w:r>
            <w:r>
              <w:rPr>
                <w:b/>
              </w:rPr>
              <w:t>risc</w:t>
            </w:r>
          </w:p>
          <w:p w14:paraId="7093A748" w14:textId="77777777" w:rsidR="006B455A" w:rsidRDefault="006B455A" w:rsidP="00AA7FB0">
            <w:pPr>
              <w:pStyle w:val="TableParagraph"/>
              <w:ind w:left="200" w:right="189"/>
              <w:jc w:val="center"/>
              <w:rPr>
                <w:i/>
              </w:rPr>
            </w:pPr>
            <w:r>
              <w:rPr>
                <w:i/>
              </w:rPr>
              <w:t>(se completează dacă este</w:t>
            </w:r>
            <w:r>
              <w:rPr>
                <w:i/>
                <w:spacing w:val="-52"/>
              </w:rPr>
              <w:t xml:space="preserve"> </w:t>
            </w:r>
            <w:r>
              <w:rPr>
                <w:i/>
              </w:rPr>
              <w:t>cazul)</w:t>
            </w:r>
          </w:p>
        </w:tc>
      </w:tr>
      <w:tr w:rsidR="006B455A" w14:paraId="10B80B30" w14:textId="77777777" w:rsidTr="000C3F54">
        <w:trPr>
          <w:trHeight w:val="503"/>
        </w:trPr>
        <w:tc>
          <w:tcPr>
            <w:tcW w:w="3235" w:type="dxa"/>
          </w:tcPr>
          <w:p w14:paraId="796A2260" w14:textId="77777777" w:rsidR="006B455A" w:rsidRDefault="006B455A" w:rsidP="002F3B45">
            <w:pPr>
              <w:pStyle w:val="TableParagraph"/>
              <w:spacing w:line="247" w:lineRule="exact"/>
            </w:pPr>
            <w:r w:rsidRPr="00144141">
              <w:t>1. Domeniul activității economice</w:t>
            </w:r>
          </w:p>
        </w:tc>
        <w:tc>
          <w:tcPr>
            <w:tcW w:w="1700" w:type="dxa"/>
          </w:tcPr>
          <w:p w14:paraId="77B5A34D" w14:textId="77777777" w:rsidR="006B455A" w:rsidRDefault="006B455A" w:rsidP="00AA7FB0">
            <w:pPr>
              <w:pStyle w:val="TableParagraph"/>
            </w:pPr>
          </w:p>
        </w:tc>
        <w:tc>
          <w:tcPr>
            <w:tcW w:w="1701" w:type="dxa"/>
          </w:tcPr>
          <w:p w14:paraId="0E46A681" w14:textId="77777777" w:rsidR="006B455A" w:rsidRDefault="006B455A" w:rsidP="00AA7FB0">
            <w:pPr>
              <w:pStyle w:val="TableParagraph"/>
            </w:pPr>
          </w:p>
        </w:tc>
        <w:tc>
          <w:tcPr>
            <w:tcW w:w="1417" w:type="dxa"/>
          </w:tcPr>
          <w:p w14:paraId="476E5B22" w14:textId="77777777" w:rsidR="006B455A" w:rsidRDefault="006B455A" w:rsidP="00AA7FB0">
            <w:pPr>
              <w:pStyle w:val="TableParagraph"/>
            </w:pPr>
          </w:p>
        </w:tc>
        <w:tc>
          <w:tcPr>
            <w:tcW w:w="2693" w:type="dxa"/>
          </w:tcPr>
          <w:p w14:paraId="6FAB10FF" w14:textId="77777777" w:rsidR="006B455A" w:rsidRDefault="006B455A" w:rsidP="00AA7FB0">
            <w:pPr>
              <w:pStyle w:val="TableParagraph"/>
            </w:pPr>
          </w:p>
        </w:tc>
      </w:tr>
      <w:tr w:rsidR="006B455A" w:rsidRPr="00070BDF" w14:paraId="60272F1B" w14:textId="77777777" w:rsidTr="000C3F54">
        <w:trPr>
          <w:trHeight w:val="527"/>
        </w:trPr>
        <w:tc>
          <w:tcPr>
            <w:tcW w:w="3235" w:type="dxa"/>
          </w:tcPr>
          <w:p w14:paraId="7F91F059" w14:textId="4568351D" w:rsidR="006B455A" w:rsidRDefault="006B455A" w:rsidP="002F3B45">
            <w:pPr>
              <w:pStyle w:val="TableParagraph"/>
              <w:spacing w:line="254" w:lineRule="exact"/>
              <w:ind w:right="224"/>
            </w:pPr>
            <w:r>
              <w:t>2. Data ultimului control</w:t>
            </w:r>
          </w:p>
        </w:tc>
        <w:tc>
          <w:tcPr>
            <w:tcW w:w="1700" w:type="dxa"/>
          </w:tcPr>
          <w:p w14:paraId="1CBE8437" w14:textId="77777777" w:rsidR="006B455A" w:rsidRDefault="006B455A" w:rsidP="00AA7FB0">
            <w:pPr>
              <w:pStyle w:val="TableParagraph"/>
            </w:pPr>
          </w:p>
        </w:tc>
        <w:tc>
          <w:tcPr>
            <w:tcW w:w="1701" w:type="dxa"/>
          </w:tcPr>
          <w:p w14:paraId="53E2EB73" w14:textId="77777777" w:rsidR="006B455A" w:rsidRDefault="006B455A" w:rsidP="00AA7FB0">
            <w:pPr>
              <w:pStyle w:val="TableParagraph"/>
            </w:pPr>
          </w:p>
        </w:tc>
        <w:tc>
          <w:tcPr>
            <w:tcW w:w="1417" w:type="dxa"/>
          </w:tcPr>
          <w:p w14:paraId="436F80D4" w14:textId="77777777" w:rsidR="006B455A" w:rsidRDefault="006B455A" w:rsidP="00AA7FB0">
            <w:pPr>
              <w:pStyle w:val="TableParagraph"/>
            </w:pPr>
          </w:p>
        </w:tc>
        <w:tc>
          <w:tcPr>
            <w:tcW w:w="2693" w:type="dxa"/>
          </w:tcPr>
          <w:p w14:paraId="27AE2DFE" w14:textId="77777777" w:rsidR="006B455A" w:rsidRDefault="006B455A" w:rsidP="00AA7FB0">
            <w:pPr>
              <w:pStyle w:val="TableParagraph"/>
            </w:pPr>
          </w:p>
        </w:tc>
      </w:tr>
      <w:tr w:rsidR="006B455A" w:rsidRPr="0088529A" w14:paraId="7FE326BA" w14:textId="77777777" w:rsidTr="000C3F54">
        <w:trPr>
          <w:trHeight w:val="527"/>
        </w:trPr>
        <w:tc>
          <w:tcPr>
            <w:tcW w:w="3235" w:type="dxa"/>
          </w:tcPr>
          <w:p w14:paraId="5A4703BC" w14:textId="0C3B6E0F" w:rsidR="006B455A" w:rsidRDefault="006B455A" w:rsidP="002F3B45">
            <w:pPr>
              <w:pStyle w:val="TableParagraph"/>
              <w:spacing w:line="254" w:lineRule="exact"/>
              <w:ind w:right="224"/>
            </w:pPr>
            <w:r>
              <w:t>3. Istoricul conformității  sau neconformității cu</w:t>
            </w:r>
            <w:r>
              <w:rPr>
                <w:spacing w:val="1"/>
              </w:rPr>
              <w:t xml:space="preserve"> </w:t>
            </w:r>
            <w:r>
              <w:t>prevederile legislației, precum</w:t>
            </w:r>
            <w:r w:rsidR="009A79BB">
              <w:t xml:space="preserve"> </w:t>
            </w:r>
            <w:r>
              <w:rPr>
                <w:spacing w:val="-52"/>
              </w:rPr>
              <w:t xml:space="preserve"> </w:t>
            </w:r>
            <w:r w:rsidR="009A79BB">
              <w:rPr>
                <w:spacing w:val="-52"/>
              </w:rPr>
              <w:t xml:space="preserve"> </w:t>
            </w:r>
            <w:r w:rsidR="009A79BB">
              <w:t>și</w:t>
            </w:r>
            <w:r>
              <w:rPr>
                <w:spacing w:val="-1"/>
              </w:rPr>
              <w:t xml:space="preserve"> </w:t>
            </w:r>
            <w:r>
              <w:t>cu prescripțiile</w:t>
            </w:r>
            <w:r>
              <w:rPr>
                <w:spacing w:val="-1"/>
              </w:rPr>
              <w:t xml:space="preserve"> </w:t>
            </w:r>
            <w:r>
              <w:t>Agenție.</w:t>
            </w:r>
          </w:p>
        </w:tc>
        <w:tc>
          <w:tcPr>
            <w:tcW w:w="1700" w:type="dxa"/>
          </w:tcPr>
          <w:p w14:paraId="716736D5" w14:textId="77777777" w:rsidR="006B455A" w:rsidRDefault="006B455A" w:rsidP="00AA7FB0">
            <w:pPr>
              <w:pStyle w:val="TableParagraph"/>
            </w:pPr>
          </w:p>
        </w:tc>
        <w:tc>
          <w:tcPr>
            <w:tcW w:w="1701" w:type="dxa"/>
          </w:tcPr>
          <w:p w14:paraId="1FAF8D08" w14:textId="77777777" w:rsidR="006B455A" w:rsidRDefault="006B455A" w:rsidP="00AA7FB0">
            <w:pPr>
              <w:pStyle w:val="TableParagraph"/>
            </w:pPr>
          </w:p>
        </w:tc>
        <w:tc>
          <w:tcPr>
            <w:tcW w:w="1417" w:type="dxa"/>
          </w:tcPr>
          <w:p w14:paraId="2CC224EE" w14:textId="77777777" w:rsidR="006B455A" w:rsidRDefault="006B455A" w:rsidP="00AA7FB0">
            <w:pPr>
              <w:pStyle w:val="TableParagraph"/>
            </w:pPr>
          </w:p>
        </w:tc>
        <w:tc>
          <w:tcPr>
            <w:tcW w:w="2693" w:type="dxa"/>
          </w:tcPr>
          <w:p w14:paraId="2F0F7AB4" w14:textId="77777777" w:rsidR="006B455A" w:rsidRDefault="006B455A" w:rsidP="00AA7FB0">
            <w:pPr>
              <w:pStyle w:val="TableParagraph"/>
            </w:pPr>
          </w:p>
        </w:tc>
      </w:tr>
      <w:tr w:rsidR="006B455A" w:rsidRPr="0088529A" w14:paraId="1A562F01" w14:textId="77777777" w:rsidTr="000C3F54">
        <w:trPr>
          <w:trHeight w:val="506"/>
        </w:trPr>
        <w:tc>
          <w:tcPr>
            <w:tcW w:w="3235" w:type="dxa"/>
          </w:tcPr>
          <w:p w14:paraId="48519785" w14:textId="77777777" w:rsidR="006B455A" w:rsidRPr="00812CBE" w:rsidRDefault="006B455A" w:rsidP="00AA7FB0">
            <w:pPr>
              <w:pStyle w:val="TableParagraph"/>
              <w:spacing w:line="276" w:lineRule="auto"/>
              <w:ind w:right="227"/>
            </w:pPr>
            <w:r>
              <w:t xml:space="preserve">4. </w:t>
            </w:r>
            <w:r w:rsidRPr="00812CBE">
              <w:t xml:space="preserve">Respectarea activităților de selecție și reproducție a </w:t>
            </w:r>
            <w:r w:rsidRPr="00812CBE">
              <w:lastRenderedPageBreak/>
              <w:t>animalelor conform programelor de ameliorare și a evidenței zootehnice</w:t>
            </w:r>
          </w:p>
        </w:tc>
        <w:tc>
          <w:tcPr>
            <w:tcW w:w="1700" w:type="dxa"/>
          </w:tcPr>
          <w:p w14:paraId="7D2E9D28" w14:textId="77777777" w:rsidR="006B455A" w:rsidRDefault="006B455A" w:rsidP="00AA7FB0">
            <w:pPr>
              <w:pStyle w:val="TableParagraph"/>
              <w:rPr>
                <w:sz w:val="20"/>
              </w:rPr>
            </w:pPr>
          </w:p>
        </w:tc>
        <w:tc>
          <w:tcPr>
            <w:tcW w:w="1701" w:type="dxa"/>
          </w:tcPr>
          <w:p w14:paraId="0050118E" w14:textId="77777777" w:rsidR="006B455A" w:rsidRDefault="006B455A" w:rsidP="00AA7FB0">
            <w:pPr>
              <w:pStyle w:val="TableParagraph"/>
            </w:pPr>
          </w:p>
        </w:tc>
        <w:tc>
          <w:tcPr>
            <w:tcW w:w="1417" w:type="dxa"/>
          </w:tcPr>
          <w:p w14:paraId="1ABE182E" w14:textId="77777777" w:rsidR="006B455A" w:rsidRDefault="006B455A" w:rsidP="00AA7FB0">
            <w:pPr>
              <w:pStyle w:val="TableParagraph"/>
            </w:pPr>
          </w:p>
        </w:tc>
        <w:tc>
          <w:tcPr>
            <w:tcW w:w="2693" w:type="dxa"/>
          </w:tcPr>
          <w:p w14:paraId="09B25AE8" w14:textId="77777777" w:rsidR="006B455A" w:rsidRDefault="006B455A" w:rsidP="00AA7FB0">
            <w:pPr>
              <w:pStyle w:val="TableParagraph"/>
            </w:pPr>
          </w:p>
        </w:tc>
      </w:tr>
      <w:tr w:rsidR="006B455A" w:rsidRPr="0088529A" w14:paraId="34ED9735" w14:textId="77777777" w:rsidTr="000C3F54">
        <w:trPr>
          <w:trHeight w:val="506"/>
        </w:trPr>
        <w:tc>
          <w:tcPr>
            <w:tcW w:w="3235" w:type="dxa"/>
          </w:tcPr>
          <w:p w14:paraId="77560018" w14:textId="77777777" w:rsidR="006B455A" w:rsidRDefault="006B455A" w:rsidP="00AA7FB0">
            <w:pPr>
              <w:pStyle w:val="TableParagraph"/>
              <w:spacing w:line="276" w:lineRule="auto"/>
              <w:ind w:right="227"/>
            </w:pPr>
            <w:r>
              <w:t>5. Respectarea cerințelor de întreținere ,</w:t>
            </w:r>
            <w:proofErr w:type="spellStart"/>
            <w:r>
              <w:t>creștere,și</w:t>
            </w:r>
            <w:proofErr w:type="spellEnd"/>
            <w:r>
              <w:t xml:space="preserve"> nutriție a animalelor</w:t>
            </w:r>
          </w:p>
        </w:tc>
        <w:tc>
          <w:tcPr>
            <w:tcW w:w="1700" w:type="dxa"/>
          </w:tcPr>
          <w:p w14:paraId="394E848B" w14:textId="77777777" w:rsidR="006B455A" w:rsidRDefault="006B455A" w:rsidP="00AA7FB0">
            <w:pPr>
              <w:pStyle w:val="TableParagraph"/>
              <w:rPr>
                <w:sz w:val="20"/>
              </w:rPr>
            </w:pPr>
          </w:p>
        </w:tc>
        <w:tc>
          <w:tcPr>
            <w:tcW w:w="1701" w:type="dxa"/>
          </w:tcPr>
          <w:p w14:paraId="143F8AA9" w14:textId="77777777" w:rsidR="006B455A" w:rsidRDefault="006B455A" w:rsidP="00AA7FB0">
            <w:pPr>
              <w:pStyle w:val="TableParagraph"/>
            </w:pPr>
          </w:p>
        </w:tc>
        <w:tc>
          <w:tcPr>
            <w:tcW w:w="1417" w:type="dxa"/>
          </w:tcPr>
          <w:p w14:paraId="64B737C7" w14:textId="77777777" w:rsidR="006B455A" w:rsidRDefault="006B455A" w:rsidP="00AA7FB0">
            <w:pPr>
              <w:pStyle w:val="TableParagraph"/>
            </w:pPr>
          </w:p>
        </w:tc>
        <w:tc>
          <w:tcPr>
            <w:tcW w:w="2693" w:type="dxa"/>
          </w:tcPr>
          <w:p w14:paraId="63E3CAF2" w14:textId="77777777" w:rsidR="006B455A" w:rsidRDefault="006B455A" w:rsidP="00AA7FB0">
            <w:pPr>
              <w:pStyle w:val="TableParagraph"/>
            </w:pPr>
          </w:p>
        </w:tc>
      </w:tr>
    </w:tbl>
    <w:p w14:paraId="19CE984F" w14:textId="77777777" w:rsidR="006B455A" w:rsidRPr="00AC258C" w:rsidRDefault="006B455A" w:rsidP="006B455A">
      <w:pPr>
        <w:rPr>
          <w:lang w:val="en-US"/>
        </w:rPr>
        <w:sectPr w:rsidR="006B455A" w:rsidRPr="00AC258C" w:rsidSect="00AC258C">
          <w:pgSz w:w="11910" w:h="16840"/>
          <w:pgMar w:top="920" w:right="160" w:bottom="280" w:left="1200" w:header="720" w:footer="720" w:gutter="0"/>
          <w:cols w:space="720"/>
        </w:sectPr>
      </w:pPr>
    </w:p>
    <w:p w14:paraId="56D44074" w14:textId="47ED9784" w:rsidR="00FE50A1" w:rsidRPr="009233DE" w:rsidRDefault="00AC258C" w:rsidP="00FE50A1">
      <w:pPr>
        <w:pStyle w:val="a8"/>
        <w:numPr>
          <w:ilvl w:val="0"/>
          <w:numId w:val="1"/>
        </w:numPr>
        <w:tabs>
          <w:tab w:val="left" w:pos="573"/>
        </w:tabs>
        <w:spacing w:before="71" w:after="40"/>
        <w:ind w:left="572" w:hanging="355"/>
        <w:rPr>
          <w:b/>
        </w:rPr>
      </w:pPr>
      <w:r>
        <w:rPr>
          <w:b/>
        </w:rPr>
        <w:lastRenderedPageBreak/>
        <w:t>Lista</w:t>
      </w:r>
      <w:r>
        <w:rPr>
          <w:b/>
          <w:spacing w:val="-1"/>
        </w:rPr>
        <w:t xml:space="preserve"> </w:t>
      </w:r>
      <w:r>
        <w:rPr>
          <w:b/>
        </w:rPr>
        <w:t>de</w:t>
      </w:r>
      <w:r>
        <w:rPr>
          <w:b/>
          <w:spacing w:val="-2"/>
        </w:rPr>
        <w:t xml:space="preserve"> </w:t>
      </w:r>
      <w:r>
        <w:rPr>
          <w:b/>
        </w:rPr>
        <w:t>întrebări</w:t>
      </w:r>
    </w:p>
    <w:tbl>
      <w:tblPr>
        <w:tblStyle w:val="a3"/>
        <w:tblW w:w="0" w:type="auto"/>
        <w:tblInd w:w="-431" w:type="dxa"/>
        <w:tblLayout w:type="fixed"/>
        <w:tblLook w:val="04A0" w:firstRow="1" w:lastRow="0" w:firstColumn="1" w:lastColumn="0" w:noHBand="0" w:noVBand="1"/>
      </w:tblPr>
      <w:tblGrid>
        <w:gridCol w:w="699"/>
        <w:gridCol w:w="2947"/>
        <w:gridCol w:w="2260"/>
        <w:gridCol w:w="485"/>
        <w:gridCol w:w="498"/>
        <w:gridCol w:w="705"/>
        <w:gridCol w:w="1904"/>
        <w:gridCol w:w="1134"/>
      </w:tblGrid>
      <w:tr w:rsidR="00783780" w:rsidRPr="003D38B9" w14:paraId="2AB83433" w14:textId="77777777" w:rsidTr="009233DE">
        <w:trPr>
          <w:trHeight w:val="271"/>
        </w:trPr>
        <w:tc>
          <w:tcPr>
            <w:tcW w:w="699" w:type="dxa"/>
            <w:vMerge w:val="restart"/>
          </w:tcPr>
          <w:p w14:paraId="27B98187" w14:textId="77777777" w:rsidR="00C24B3D" w:rsidRPr="009233DE" w:rsidRDefault="00C24B3D">
            <w:pPr>
              <w:rPr>
                <w:rFonts w:ascii="Times New Roman" w:hAnsi="Times New Roman" w:cs="Times New Roman"/>
                <w:b/>
                <w:bCs/>
                <w:lang w:val="en-US"/>
              </w:rPr>
            </w:pPr>
            <w:r w:rsidRPr="009233DE">
              <w:rPr>
                <w:rFonts w:ascii="Times New Roman" w:hAnsi="Times New Roman" w:cs="Times New Roman"/>
                <w:b/>
                <w:bCs/>
                <w:lang w:val="en-US"/>
              </w:rPr>
              <w:t>Nr.</w:t>
            </w:r>
          </w:p>
          <w:p w14:paraId="12AAD44A" w14:textId="77777777" w:rsidR="00C24B3D" w:rsidRPr="009233DE" w:rsidRDefault="00C24B3D">
            <w:pPr>
              <w:rPr>
                <w:rFonts w:ascii="Times New Roman" w:hAnsi="Times New Roman" w:cs="Times New Roman"/>
                <w:b/>
                <w:bCs/>
                <w:lang w:val="en-US"/>
              </w:rPr>
            </w:pPr>
            <w:r w:rsidRPr="009233DE">
              <w:rPr>
                <w:rFonts w:ascii="Times New Roman" w:hAnsi="Times New Roman" w:cs="Times New Roman"/>
                <w:b/>
                <w:bCs/>
                <w:lang w:val="en-US"/>
              </w:rPr>
              <w:t>ord.</w:t>
            </w:r>
          </w:p>
        </w:tc>
        <w:tc>
          <w:tcPr>
            <w:tcW w:w="2947" w:type="dxa"/>
            <w:vMerge w:val="restart"/>
          </w:tcPr>
          <w:p w14:paraId="3E9ECFDC" w14:textId="77777777" w:rsidR="00C24B3D" w:rsidRPr="009233DE" w:rsidRDefault="00C24B3D">
            <w:pPr>
              <w:rPr>
                <w:rFonts w:ascii="Times New Roman" w:hAnsi="Times New Roman" w:cs="Times New Roman"/>
                <w:b/>
                <w:bCs/>
                <w:lang w:val="ro-MD"/>
              </w:rPr>
            </w:pPr>
            <w:r w:rsidRPr="009233DE">
              <w:rPr>
                <w:rFonts w:ascii="Times New Roman" w:hAnsi="Times New Roman" w:cs="Times New Roman"/>
                <w:b/>
                <w:bCs/>
                <w:lang w:val="ro-MD"/>
              </w:rPr>
              <w:t>Întrebări</w:t>
            </w:r>
          </w:p>
        </w:tc>
        <w:tc>
          <w:tcPr>
            <w:tcW w:w="2260" w:type="dxa"/>
            <w:vMerge w:val="restart"/>
          </w:tcPr>
          <w:p w14:paraId="6D98EE81" w14:textId="77777777" w:rsidR="00C24B3D" w:rsidRPr="009233DE" w:rsidRDefault="00C24B3D">
            <w:pPr>
              <w:rPr>
                <w:rFonts w:ascii="Times New Roman" w:hAnsi="Times New Roman" w:cs="Times New Roman"/>
                <w:b/>
                <w:bCs/>
                <w:lang w:val="ro-MD"/>
              </w:rPr>
            </w:pPr>
            <w:r w:rsidRPr="009233DE">
              <w:rPr>
                <w:rFonts w:ascii="Times New Roman" w:hAnsi="Times New Roman" w:cs="Times New Roman"/>
                <w:b/>
                <w:bCs/>
                <w:lang w:val="ro-MD"/>
              </w:rPr>
              <w:t>Referința legală</w:t>
            </w:r>
          </w:p>
        </w:tc>
        <w:tc>
          <w:tcPr>
            <w:tcW w:w="1688" w:type="dxa"/>
            <w:gridSpan w:val="3"/>
            <w:tcBorders>
              <w:bottom w:val="nil"/>
            </w:tcBorders>
          </w:tcPr>
          <w:p w14:paraId="1F02C4EC" w14:textId="77777777" w:rsidR="00C24B3D" w:rsidRPr="009233DE" w:rsidRDefault="00C24B3D">
            <w:pPr>
              <w:rPr>
                <w:rFonts w:ascii="Times New Roman" w:hAnsi="Times New Roman" w:cs="Times New Roman"/>
                <w:b/>
                <w:bCs/>
                <w:lang w:val="ro-MD"/>
              </w:rPr>
            </w:pPr>
            <w:r w:rsidRPr="009233DE">
              <w:rPr>
                <w:rFonts w:ascii="Times New Roman" w:hAnsi="Times New Roman" w:cs="Times New Roman"/>
                <w:b/>
                <w:bCs/>
                <w:lang w:val="ro-MD"/>
              </w:rPr>
              <w:t>Conformitate</w:t>
            </w:r>
          </w:p>
        </w:tc>
        <w:tc>
          <w:tcPr>
            <w:tcW w:w="1904" w:type="dxa"/>
            <w:vMerge w:val="restart"/>
          </w:tcPr>
          <w:p w14:paraId="48496787" w14:textId="77777777" w:rsidR="00C24B3D" w:rsidRPr="009233DE" w:rsidRDefault="00C24B3D">
            <w:pPr>
              <w:rPr>
                <w:rFonts w:ascii="Times New Roman" w:hAnsi="Times New Roman" w:cs="Times New Roman"/>
                <w:b/>
                <w:bCs/>
                <w:lang w:val="ro-MD"/>
              </w:rPr>
            </w:pPr>
            <w:r w:rsidRPr="009233DE">
              <w:rPr>
                <w:rFonts w:ascii="Times New Roman" w:hAnsi="Times New Roman" w:cs="Times New Roman"/>
                <w:b/>
                <w:bCs/>
                <w:lang w:val="ro-MD"/>
              </w:rPr>
              <w:t>Comentarii</w:t>
            </w:r>
          </w:p>
        </w:tc>
        <w:tc>
          <w:tcPr>
            <w:tcW w:w="1134" w:type="dxa"/>
            <w:vMerge w:val="restart"/>
          </w:tcPr>
          <w:p w14:paraId="43157F0F" w14:textId="7B42ED6A" w:rsidR="00C24B3D" w:rsidRPr="009233DE" w:rsidRDefault="009233DE">
            <w:pPr>
              <w:rPr>
                <w:rFonts w:ascii="Times New Roman" w:hAnsi="Times New Roman" w:cs="Times New Roman"/>
                <w:b/>
                <w:bCs/>
              </w:rPr>
            </w:pPr>
            <w:proofErr w:type="spellStart"/>
            <w:r>
              <w:rPr>
                <w:rFonts w:ascii="Times New Roman" w:hAnsi="Times New Roman" w:cs="Times New Roman"/>
                <w:b/>
                <w:bCs/>
              </w:rPr>
              <w:t>Ponderea</w:t>
            </w:r>
            <w:proofErr w:type="spellEnd"/>
          </w:p>
        </w:tc>
      </w:tr>
      <w:tr w:rsidR="00783780" w:rsidRPr="003D38B9" w14:paraId="3D653AD1" w14:textId="77777777" w:rsidTr="009233DE">
        <w:trPr>
          <w:trHeight w:val="555"/>
        </w:trPr>
        <w:tc>
          <w:tcPr>
            <w:tcW w:w="699" w:type="dxa"/>
            <w:vMerge/>
          </w:tcPr>
          <w:p w14:paraId="77B74285" w14:textId="77777777" w:rsidR="00C24B3D" w:rsidRPr="003D38B9" w:rsidRDefault="00C24B3D">
            <w:pPr>
              <w:rPr>
                <w:rFonts w:ascii="Times New Roman" w:hAnsi="Times New Roman" w:cs="Times New Roman"/>
                <w:lang w:val="en-US"/>
              </w:rPr>
            </w:pPr>
          </w:p>
        </w:tc>
        <w:tc>
          <w:tcPr>
            <w:tcW w:w="2947" w:type="dxa"/>
            <w:vMerge/>
          </w:tcPr>
          <w:p w14:paraId="4C7FD8C9" w14:textId="77777777" w:rsidR="00C24B3D" w:rsidRPr="003D38B9" w:rsidRDefault="00C24B3D">
            <w:pPr>
              <w:rPr>
                <w:rFonts w:ascii="Times New Roman" w:hAnsi="Times New Roman" w:cs="Times New Roman"/>
                <w:lang w:val="ro-MD"/>
              </w:rPr>
            </w:pPr>
          </w:p>
        </w:tc>
        <w:tc>
          <w:tcPr>
            <w:tcW w:w="2260" w:type="dxa"/>
            <w:vMerge/>
          </w:tcPr>
          <w:p w14:paraId="5FAC6338" w14:textId="77777777" w:rsidR="00C24B3D" w:rsidRPr="003D38B9" w:rsidRDefault="00C24B3D">
            <w:pPr>
              <w:rPr>
                <w:rFonts w:ascii="Times New Roman" w:hAnsi="Times New Roman" w:cs="Times New Roman"/>
                <w:lang w:val="ro-MD"/>
              </w:rPr>
            </w:pPr>
          </w:p>
        </w:tc>
        <w:tc>
          <w:tcPr>
            <w:tcW w:w="485" w:type="dxa"/>
            <w:tcBorders>
              <w:top w:val="single" w:sz="4" w:space="0" w:color="auto"/>
            </w:tcBorders>
          </w:tcPr>
          <w:p w14:paraId="73675121" w14:textId="73292939" w:rsidR="00C24B3D" w:rsidRPr="009233DE" w:rsidRDefault="009233DE">
            <w:pPr>
              <w:rPr>
                <w:rFonts w:ascii="Times New Roman" w:hAnsi="Times New Roman" w:cs="Times New Roman"/>
                <w:b/>
                <w:bCs/>
                <w:lang w:val="ro-MD"/>
              </w:rPr>
            </w:pPr>
            <w:r w:rsidRPr="009233DE">
              <w:rPr>
                <w:rFonts w:ascii="Times New Roman" w:hAnsi="Times New Roman" w:cs="Times New Roman"/>
                <w:b/>
                <w:bCs/>
                <w:lang w:val="ro-MD"/>
              </w:rPr>
              <w:t>Da</w:t>
            </w:r>
          </w:p>
        </w:tc>
        <w:tc>
          <w:tcPr>
            <w:tcW w:w="498" w:type="dxa"/>
          </w:tcPr>
          <w:p w14:paraId="5DA04D82" w14:textId="0A966980" w:rsidR="00C24B3D" w:rsidRPr="009233DE" w:rsidRDefault="009233DE">
            <w:pPr>
              <w:rPr>
                <w:rFonts w:ascii="Times New Roman" w:hAnsi="Times New Roman" w:cs="Times New Roman"/>
                <w:b/>
                <w:bCs/>
                <w:lang w:val="ro-MD"/>
              </w:rPr>
            </w:pPr>
            <w:r w:rsidRPr="009233DE">
              <w:rPr>
                <w:rFonts w:ascii="Times New Roman" w:hAnsi="Times New Roman" w:cs="Times New Roman"/>
                <w:b/>
                <w:bCs/>
                <w:lang w:val="ro-MD"/>
              </w:rPr>
              <w:t>N</w:t>
            </w:r>
            <w:r w:rsidR="00C24B3D" w:rsidRPr="009233DE">
              <w:rPr>
                <w:rFonts w:ascii="Times New Roman" w:hAnsi="Times New Roman" w:cs="Times New Roman"/>
                <w:b/>
                <w:bCs/>
                <w:lang w:val="ro-MD"/>
              </w:rPr>
              <w:t>u</w:t>
            </w:r>
          </w:p>
        </w:tc>
        <w:tc>
          <w:tcPr>
            <w:tcW w:w="705" w:type="dxa"/>
          </w:tcPr>
          <w:p w14:paraId="69CA4B11" w14:textId="64AD8C46" w:rsidR="00C24B3D" w:rsidRPr="009233DE" w:rsidRDefault="00C24B3D">
            <w:pPr>
              <w:rPr>
                <w:rFonts w:ascii="Times New Roman" w:hAnsi="Times New Roman" w:cs="Times New Roman"/>
                <w:b/>
                <w:bCs/>
                <w:lang w:val="ro-MD"/>
              </w:rPr>
            </w:pPr>
            <w:r w:rsidRPr="009233DE">
              <w:rPr>
                <w:rFonts w:ascii="Times New Roman" w:hAnsi="Times New Roman" w:cs="Times New Roman"/>
                <w:b/>
                <w:bCs/>
                <w:lang w:val="ro-MD"/>
              </w:rPr>
              <w:t>Nu</w:t>
            </w:r>
          </w:p>
          <w:p w14:paraId="70EB4686" w14:textId="0AD88CE8" w:rsidR="009233DE" w:rsidRPr="009233DE" w:rsidRDefault="009233DE">
            <w:pPr>
              <w:rPr>
                <w:rFonts w:ascii="Times New Roman" w:hAnsi="Times New Roman" w:cs="Times New Roman"/>
                <w:b/>
                <w:bCs/>
                <w:lang w:val="ro-MD"/>
              </w:rPr>
            </w:pPr>
            <w:r w:rsidRPr="009233DE">
              <w:rPr>
                <w:rFonts w:ascii="Times New Roman" w:hAnsi="Times New Roman" w:cs="Times New Roman"/>
                <w:b/>
                <w:bCs/>
                <w:lang w:val="ro-MD"/>
              </w:rPr>
              <w:t>este</w:t>
            </w:r>
          </w:p>
          <w:p w14:paraId="10AEB906" w14:textId="77777777" w:rsidR="00C24B3D" w:rsidRPr="009233DE" w:rsidRDefault="00C24B3D">
            <w:pPr>
              <w:rPr>
                <w:rFonts w:ascii="Times New Roman" w:hAnsi="Times New Roman" w:cs="Times New Roman"/>
                <w:b/>
                <w:bCs/>
                <w:lang w:val="ro-MD"/>
              </w:rPr>
            </w:pPr>
            <w:r w:rsidRPr="009233DE">
              <w:rPr>
                <w:rFonts w:ascii="Times New Roman" w:hAnsi="Times New Roman" w:cs="Times New Roman"/>
                <w:b/>
                <w:bCs/>
                <w:lang w:val="ro-MD"/>
              </w:rPr>
              <w:t>cazul</w:t>
            </w:r>
          </w:p>
        </w:tc>
        <w:tc>
          <w:tcPr>
            <w:tcW w:w="1904" w:type="dxa"/>
            <w:vMerge/>
          </w:tcPr>
          <w:p w14:paraId="19FCD999" w14:textId="77777777" w:rsidR="00C24B3D" w:rsidRPr="003D38B9" w:rsidRDefault="00C24B3D">
            <w:pPr>
              <w:rPr>
                <w:rFonts w:ascii="Times New Roman" w:hAnsi="Times New Roman" w:cs="Times New Roman"/>
              </w:rPr>
            </w:pPr>
          </w:p>
        </w:tc>
        <w:tc>
          <w:tcPr>
            <w:tcW w:w="1134" w:type="dxa"/>
            <w:vMerge/>
          </w:tcPr>
          <w:p w14:paraId="143481D3" w14:textId="77777777" w:rsidR="00C24B3D" w:rsidRPr="003D38B9" w:rsidRDefault="00C24B3D">
            <w:pPr>
              <w:rPr>
                <w:rFonts w:ascii="Times New Roman" w:hAnsi="Times New Roman" w:cs="Times New Roman"/>
              </w:rPr>
            </w:pPr>
          </w:p>
        </w:tc>
      </w:tr>
      <w:tr w:rsidR="008F3C29" w:rsidRPr="0088529A" w14:paraId="3F9971BA" w14:textId="77777777" w:rsidTr="009233DE">
        <w:trPr>
          <w:trHeight w:val="555"/>
        </w:trPr>
        <w:tc>
          <w:tcPr>
            <w:tcW w:w="10632" w:type="dxa"/>
            <w:gridSpan w:val="8"/>
          </w:tcPr>
          <w:p w14:paraId="6F8E427C" w14:textId="538FE056" w:rsidR="008F3C29" w:rsidRPr="00EB7EEF" w:rsidRDefault="004F7A34" w:rsidP="008F3C29">
            <w:pPr>
              <w:jc w:val="center"/>
              <w:rPr>
                <w:rFonts w:ascii="Times New Roman" w:hAnsi="Times New Roman" w:cs="Times New Roman"/>
                <w:b/>
                <w:sz w:val="24"/>
                <w:szCs w:val="24"/>
                <w:lang w:val="ro-MD"/>
              </w:rPr>
            </w:pPr>
            <w:r>
              <w:rPr>
                <w:rFonts w:ascii="Times New Roman" w:hAnsi="Times New Roman" w:cs="Times New Roman"/>
                <w:b/>
                <w:sz w:val="28"/>
                <w:szCs w:val="28"/>
                <w:lang w:val="ro-MD"/>
              </w:rPr>
              <w:t xml:space="preserve"> </w:t>
            </w:r>
            <w:r w:rsidRPr="00EB7EEF">
              <w:rPr>
                <w:rFonts w:ascii="Times New Roman" w:hAnsi="Times New Roman" w:cs="Times New Roman"/>
                <w:b/>
                <w:sz w:val="24"/>
                <w:szCs w:val="24"/>
                <w:lang w:val="ro-MD"/>
              </w:rPr>
              <w:t>Informații privind r</w:t>
            </w:r>
            <w:r w:rsidR="00EB7EEF">
              <w:rPr>
                <w:rFonts w:ascii="Times New Roman" w:hAnsi="Times New Roman" w:cs="Times New Roman"/>
                <w:b/>
                <w:sz w:val="24"/>
                <w:szCs w:val="24"/>
                <w:lang w:val="ro-MD"/>
              </w:rPr>
              <w:t xml:space="preserve">espectarea </w:t>
            </w:r>
            <w:r w:rsidR="008F3C29" w:rsidRPr="00EB7EEF">
              <w:rPr>
                <w:rFonts w:ascii="Times New Roman" w:hAnsi="Times New Roman" w:cs="Times New Roman"/>
                <w:b/>
                <w:sz w:val="24"/>
                <w:szCs w:val="24"/>
                <w:lang w:val="ro-MD"/>
              </w:rPr>
              <w:t>normelor zootehnice</w:t>
            </w:r>
          </w:p>
        </w:tc>
      </w:tr>
      <w:tr w:rsidR="00D51D2B" w:rsidRPr="00892D7D" w14:paraId="36400806" w14:textId="77777777" w:rsidTr="009233DE">
        <w:trPr>
          <w:trHeight w:val="555"/>
        </w:trPr>
        <w:tc>
          <w:tcPr>
            <w:tcW w:w="699" w:type="dxa"/>
          </w:tcPr>
          <w:p w14:paraId="7CACCEF3" w14:textId="77777777" w:rsidR="00D51D2B" w:rsidRPr="00892D7D" w:rsidRDefault="00897693">
            <w:pPr>
              <w:rPr>
                <w:rFonts w:ascii="Times New Roman" w:hAnsi="Times New Roman" w:cs="Times New Roman"/>
                <w:lang w:val="ro-RO"/>
              </w:rPr>
            </w:pPr>
            <w:r w:rsidRPr="00892D7D">
              <w:rPr>
                <w:rFonts w:ascii="Times New Roman" w:hAnsi="Times New Roman" w:cs="Times New Roman"/>
                <w:lang w:val="ro-RO"/>
              </w:rPr>
              <w:t>1</w:t>
            </w:r>
          </w:p>
        </w:tc>
        <w:tc>
          <w:tcPr>
            <w:tcW w:w="2947" w:type="dxa"/>
          </w:tcPr>
          <w:p w14:paraId="0C8C2D14" w14:textId="364E35F9" w:rsidR="00D51D2B" w:rsidRPr="00892D7D" w:rsidRDefault="00C305AC">
            <w:pPr>
              <w:rPr>
                <w:rFonts w:ascii="Times New Roman" w:hAnsi="Times New Roman" w:cs="Times New Roman"/>
                <w:lang w:val="ro-RO"/>
              </w:rPr>
            </w:pPr>
            <w:r w:rsidRPr="00892D7D">
              <w:rPr>
                <w:rFonts w:ascii="Times New Roman" w:hAnsi="Times New Roman" w:cs="Times New Roman"/>
                <w:lang w:val="ro-RO"/>
              </w:rPr>
              <w:t>Exploatația zootehnică</w:t>
            </w:r>
            <w:r w:rsidR="00C8529F" w:rsidRPr="00892D7D">
              <w:rPr>
                <w:rFonts w:ascii="Times New Roman" w:hAnsi="Times New Roman" w:cs="Times New Roman"/>
                <w:lang w:val="ro-RO"/>
              </w:rPr>
              <w:t xml:space="preserve"> este recunoscută prin ordinul ANSA ca exploata</w:t>
            </w:r>
            <w:r w:rsidR="00892D7D" w:rsidRPr="00892D7D">
              <w:rPr>
                <w:rFonts w:ascii="Times New Roman" w:hAnsi="Times New Roman" w:cs="Times New Roman"/>
                <w:lang w:val="ro-RO"/>
              </w:rPr>
              <w:t>ț</w:t>
            </w:r>
            <w:r w:rsidR="00C8529F" w:rsidRPr="00892D7D">
              <w:rPr>
                <w:rFonts w:ascii="Times New Roman" w:hAnsi="Times New Roman" w:cs="Times New Roman"/>
                <w:lang w:val="ro-RO"/>
              </w:rPr>
              <w:t>ie de ameliorare?</w:t>
            </w:r>
          </w:p>
        </w:tc>
        <w:tc>
          <w:tcPr>
            <w:tcW w:w="2260" w:type="dxa"/>
          </w:tcPr>
          <w:p w14:paraId="414C6E4A" w14:textId="1D2ADBE0" w:rsidR="005D4E97" w:rsidRPr="00892D7D" w:rsidRDefault="00C305AC">
            <w:pPr>
              <w:rPr>
                <w:rFonts w:ascii="Times New Roman" w:hAnsi="Times New Roman" w:cs="Times New Roman"/>
                <w:lang w:val="ro-RO"/>
              </w:rPr>
            </w:pPr>
            <w:r w:rsidRPr="00892D7D">
              <w:rPr>
                <w:rFonts w:ascii="Times New Roman" w:hAnsi="Times New Roman" w:cs="Times New Roman"/>
                <w:lang w:val="ro-RO"/>
              </w:rPr>
              <w:t xml:space="preserve">Legea Zootehniei </w:t>
            </w:r>
            <w:r w:rsidR="005D4E97" w:rsidRPr="00892D7D">
              <w:rPr>
                <w:rFonts w:ascii="Times New Roman" w:hAnsi="Times New Roman" w:cs="Times New Roman"/>
                <w:lang w:val="ro-RO"/>
              </w:rPr>
              <w:t>nr.</w:t>
            </w:r>
            <w:r w:rsidRPr="00892D7D">
              <w:rPr>
                <w:rFonts w:ascii="Times New Roman" w:hAnsi="Times New Roman" w:cs="Times New Roman"/>
                <w:lang w:val="ro-RO"/>
              </w:rPr>
              <w:t>213</w:t>
            </w:r>
            <w:r w:rsidR="005D4E97" w:rsidRPr="00892D7D">
              <w:rPr>
                <w:rFonts w:ascii="Times New Roman" w:hAnsi="Times New Roman" w:cs="Times New Roman"/>
                <w:lang w:val="ro-RO"/>
              </w:rPr>
              <w:t>/</w:t>
            </w:r>
            <w:r w:rsidRPr="00892D7D">
              <w:rPr>
                <w:rFonts w:ascii="Times New Roman" w:hAnsi="Times New Roman" w:cs="Times New Roman"/>
                <w:lang w:val="ro-RO"/>
              </w:rPr>
              <w:t>2022</w:t>
            </w:r>
          </w:p>
          <w:p w14:paraId="78AA01D9" w14:textId="1E731DD6" w:rsidR="00D51D2B" w:rsidRPr="00892D7D" w:rsidRDefault="00362687">
            <w:pPr>
              <w:rPr>
                <w:rFonts w:ascii="Times New Roman" w:hAnsi="Times New Roman" w:cs="Times New Roman"/>
                <w:lang w:val="ro-RO"/>
              </w:rPr>
            </w:pPr>
            <w:r w:rsidRPr="00892D7D">
              <w:rPr>
                <w:rFonts w:ascii="Times New Roman" w:hAnsi="Times New Roman" w:cs="Times New Roman"/>
                <w:lang w:val="ro-RO"/>
              </w:rPr>
              <w:t xml:space="preserve">Art.7.al.(2) </w:t>
            </w:r>
            <w:proofErr w:type="spellStart"/>
            <w:r w:rsidRPr="00892D7D">
              <w:rPr>
                <w:rFonts w:ascii="Times New Roman" w:hAnsi="Times New Roman" w:cs="Times New Roman"/>
                <w:lang w:val="ro-RO"/>
              </w:rPr>
              <w:t>lit.a</w:t>
            </w:r>
            <w:proofErr w:type="spellEnd"/>
            <w:r w:rsidRPr="00892D7D">
              <w:rPr>
                <w:rFonts w:ascii="Times New Roman" w:hAnsi="Times New Roman" w:cs="Times New Roman"/>
                <w:lang w:val="ro-RO"/>
              </w:rPr>
              <w:t>)</w:t>
            </w:r>
          </w:p>
        </w:tc>
        <w:tc>
          <w:tcPr>
            <w:tcW w:w="485" w:type="dxa"/>
            <w:tcBorders>
              <w:top w:val="single" w:sz="4" w:space="0" w:color="auto"/>
            </w:tcBorders>
          </w:tcPr>
          <w:p w14:paraId="2D15DAC5" w14:textId="77777777" w:rsidR="00D51D2B" w:rsidRPr="00892D7D" w:rsidRDefault="00D51D2B">
            <w:pPr>
              <w:rPr>
                <w:rFonts w:ascii="Times New Roman" w:hAnsi="Times New Roman" w:cs="Times New Roman"/>
                <w:lang w:val="ro-RO"/>
              </w:rPr>
            </w:pPr>
          </w:p>
        </w:tc>
        <w:tc>
          <w:tcPr>
            <w:tcW w:w="498" w:type="dxa"/>
          </w:tcPr>
          <w:p w14:paraId="3A7671A3" w14:textId="77777777" w:rsidR="00D51D2B" w:rsidRPr="00892D7D" w:rsidRDefault="00D51D2B">
            <w:pPr>
              <w:rPr>
                <w:rFonts w:ascii="Times New Roman" w:hAnsi="Times New Roman" w:cs="Times New Roman"/>
                <w:lang w:val="ro-RO"/>
              </w:rPr>
            </w:pPr>
          </w:p>
        </w:tc>
        <w:tc>
          <w:tcPr>
            <w:tcW w:w="705" w:type="dxa"/>
          </w:tcPr>
          <w:p w14:paraId="6CF24B49" w14:textId="77777777" w:rsidR="00D51D2B" w:rsidRPr="00892D7D" w:rsidRDefault="00D51D2B">
            <w:pPr>
              <w:rPr>
                <w:rFonts w:ascii="Times New Roman" w:hAnsi="Times New Roman" w:cs="Times New Roman"/>
                <w:lang w:val="ro-RO"/>
              </w:rPr>
            </w:pPr>
          </w:p>
        </w:tc>
        <w:tc>
          <w:tcPr>
            <w:tcW w:w="1904" w:type="dxa"/>
          </w:tcPr>
          <w:p w14:paraId="263F1DE4" w14:textId="77777777" w:rsidR="00D51D2B" w:rsidRPr="00892D7D" w:rsidRDefault="00D51D2B">
            <w:pPr>
              <w:rPr>
                <w:rFonts w:ascii="Times New Roman" w:hAnsi="Times New Roman" w:cs="Times New Roman"/>
                <w:lang w:val="ro-RO"/>
              </w:rPr>
            </w:pPr>
          </w:p>
        </w:tc>
        <w:tc>
          <w:tcPr>
            <w:tcW w:w="1134" w:type="dxa"/>
          </w:tcPr>
          <w:p w14:paraId="5E6A7CBB" w14:textId="77777777" w:rsidR="00D51D2B" w:rsidRPr="00892D7D" w:rsidRDefault="00E53EBB">
            <w:pPr>
              <w:rPr>
                <w:rFonts w:ascii="Times New Roman" w:hAnsi="Times New Roman" w:cs="Times New Roman"/>
                <w:lang w:val="ro-RO"/>
              </w:rPr>
            </w:pPr>
            <w:r w:rsidRPr="00892D7D">
              <w:rPr>
                <w:rFonts w:ascii="Times New Roman" w:hAnsi="Times New Roman" w:cs="Times New Roman"/>
                <w:lang w:val="ro-RO"/>
              </w:rPr>
              <w:t>20</w:t>
            </w:r>
          </w:p>
        </w:tc>
      </w:tr>
      <w:tr w:rsidR="00D51D2B" w:rsidRPr="00892D7D" w14:paraId="7A1C6E40" w14:textId="77777777" w:rsidTr="009233DE">
        <w:trPr>
          <w:trHeight w:val="555"/>
        </w:trPr>
        <w:tc>
          <w:tcPr>
            <w:tcW w:w="699" w:type="dxa"/>
          </w:tcPr>
          <w:p w14:paraId="51808BD8" w14:textId="77777777" w:rsidR="00D51D2B" w:rsidRPr="00892D7D" w:rsidRDefault="00897693">
            <w:pPr>
              <w:rPr>
                <w:rFonts w:ascii="Times New Roman" w:hAnsi="Times New Roman" w:cs="Times New Roman"/>
                <w:lang w:val="ro-RO"/>
              </w:rPr>
            </w:pPr>
            <w:r w:rsidRPr="00892D7D">
              <w:rPr>
                <w:rFonts w:ascii="Times New Roman" w:hAnsi="Times New Roman" w:cs="Times New Roman"/>
                <w:lang w:val="ro-RO"/>
              </w:rPr>
              <w:t>2</w:t>
            </w:r>
          </w:p>
        </w:tc>
        <w:tc>
          <w:tcPr>
            <w:tcW w:w="2947" w:type="dxa"/>
          </w:tcPr>
          <w:p w14:paraId="4B81CA1D" w14:textId="69FD3D30" w:rsidR="00D51D2B" w:rsidRPr="00892D7D" w:rsidRDefault="00C8529F">
            <w:pPr>
              <w:rPr>
                <w:rFonts w:ascii="Times New Roman" w:hAnsi="Times New Roman" w:cs="Times New Roman"/>
                <w:lang w:val="ro-RO"/>
              </w:rPr>
            </w:pPr>
            <w:r w:rsidRPr="00892D7D">
              <w:rPr>
                <w:rFonts w:ascii="Times New Roman" w:hAnsi="Times New Roman" w:cs="Times New Roman"/>
                <w:lang w:val="ro-RO"/>
              </w:rPr>
              <w:t>La exploata</w:t>
            </w:r>
            <w:r w:rsidR="00892D7D" w:rsidRPr="00892D7D">
              <w:rPr>
                <w:rFonts w:ascii="Times New Roman" w:hAnsi="Times New Roman" w:cs="Times New Roman"/>
                <w:lang w:val="ro-RO"/>
              </w:rPr>
              <w:t>ț</w:t>
            </w:r>
            <w:r w:rsidRPr="00892D7D">
              <w:rPr>
                <w:rFonts w:ascii="Times New Roman" w:hAnsi="Times New Roman" w:cs="Times New Roman"/>
                <w:lang w:val="ro-RO"/>
              </w:rPr>
              <w:t>ie există programul  de ameliorare aprobat de ANSA?</w:t>
            </w:r>
          </w:p>
        </w:tc>
        <w:tc>
          <w:tcPr>
            <w:tcW w:w="2260" w:type="dxa"/>
          </w:tcPr>
          <w:p w14:paraId="3190AF1E" w14:textId="08408010" w:rsidR="005D4E97" w:rsidRPr="00892D7D" w:rsidRDefault="00C8529F" w:rsidP="008F3C29">
            <w:pPr>
              <w:rPr>
                <w:rFonts w:ascii="Times New Roman" w:hAnsi="Times New Roman" w:cs="Times New Roman"/>
                <w:lang w:val="ro-RO"/>
              </w:rPr>
            </w:pPr>
            <w:r w:rsidRPr="00892D7D">
              <w:rPr>
                <w:rFonts w:ascii="Times New Roman" w:hAnsi="Times New Roman" w:cs="Times New Roman"/>
                <w:lang w:val="ro-RO"/>
              </w:rPr>
              <w:t>Legea</w:t>
            </w:r>
            <w:r w:rsidR="00C305AC" w:rsidRPr="00892D7D">
              <w:rPr>
                <w:rFonts w:ascii="Times New Roman" w:hAnsi="Times New Roman" w:cs="Times New Roman"/>
                <w:lang w:val="ro-RO"/>
              </w:rPr>
              <w:t xml:space="preserve"> Zootehniei</w:t>
            </w:r>
            <w:r w:rsidRPr="00892D7D">
              <w:rPr>
                <w:rFonts w:ascii="Times New Roman" w:hAnsi="Times New Roman" w:cs="Times New Roman"/>
                <w:lang w:val="ro-RO"/>
              </w:rPr>
              <w:t xml:space="preserve"> </w:t>
            </w:r>
            <w:r w:rsidR="005D4E97" w:rsidRPr="00892D7D">
              <w:rPr>
                <w:rFonts w:ascii="Times New Roman" w:hAnsi="Times New Roman" w:cs="Times New Roman"/>
                <w:lang w:val="ro-RO"/>
              </w:rPr>
              <w:t>nr.</w:t>
            </w:r>
            <w:r w:rsidRPr="00892D7D">
              <w:rPr>
                <w:rFonts w:ascii="Times New Roman" w:hAnsi="Times New Roman" w:cs="Times New Roman"/>
                <w:lang w:val="ro-RO"/>
              </w:rPr>
              <w:t>213</w:t>
            </w:r>
            <w:r w:rsidR="005D4E97" w:rsidRPr="00892D7D">
              <w:rPr>
                <w:rFonts w:ascii="Times New Roman" w:hAnsi="Times New Roman" w:cs="Times New Roman"/>
                <w:lang w:val="ro-RO"/>
              </w:rPr>
              <w:t>/</w:t>
            </w:r>
            <w:r w:rsidRPr="00892D7D">
              <w:rPr>
                <w:rFonts w:ascii="Times New Roman" w:hAnsi="Times New Roman" w:cs="Times New Roman"/>
                <w:lang w:val="ro-RO"/>
              </w:rPr>
              <w:t>202</w:t>
            </w:r>
            <w:r w:rsidR="005D4E97" w:rsidRPr="00892D7D">
              <w:rPr>
                <w:rFonts w:ascii="Times New Roman" w:hAnsi="Times New Roman" w:cs="Times New Roman"/>
                <w:lang w:val="ro-RO"/>
              </w:rPr>
              <w:t>2</w:t>
            </w:r>
          </w:p>
          <w:p w14:paraId="4D33A2E9" w14:textId="606F86BB" w:rsidR="00362687" w:rsidRPr="00892D7D" w:rsidRDefault="00362687" w:rsidP="008F3C29">
            <w:pPr>
              <w:rPr>
                <w:rFonts w:ascii="Times New Roman" w:hAnsi="Times New Roman" w:cs="Times New Roman"/>
                <w:lang w:val="ro-RO"/>
              </w:rPr>
            </w:pPr>
            <w:r w:rsidRPr="00892D7D">
              <w:rPr>
                <w:rFonts w:ascii="Times New Roman" w:hAnsi="Times New Roman" w:cs="Times New Roman"/>
                <w:lang w:val="ro-RO"/>
              </w:rPr>
              <w:t>Art.7.al(2)</w:t>
            </w:r>
            <w:proofErr w:type="spellStart"/>
            <w:r w:rsidRPr="00892D7D">
              <w:rPr>
                <w:rFonts w:ascii="Times New Roman" w:hAnsi="Times New Roman" w:cs="Times New Roman"/>
                <w:lang w:val="ro-RO"/>
              </w:rPr>
              <w:t>lit.b</w:t>
            </w:r>
            <w:proofErr w:type="spellEnd"/>
            <w:r w:rsidRPr="00892D7D">
              <w:rPr>
                <w:rFonts w:ascii="Times New Roman" w:hAnsi="Times New Roman" w:cs="Times New Roman"/>
                <w:lang w:val="ro-RO"/>
              </w:rPr>
              <w:t>)</w:t>
            </w:r>
          </w:p>
          <w:p w14:paraId="50FD9F75" w14:textId="77777777" w:rsidR="00D51D2B" w:rsidRPr="00892D7D" w:rsidRDefault="00404679" w:rsidP="008F3C29">
            <w:pPr>
              <w:rPr>
                <w:rFonts w:ascii="Times New Roman" w:hAnsi="Times New Roman" w:cs="Times New Roman"/>
                <w:lang w:val="ro-RO"/>
              </w:rPr>
            </w:pPr>
            <w:r w:rsidRPr="00892D7D">
              <w:rPr>
                <w:rFonts w:ascii="Times New Roman" w:hAnsi="Times New Roman" w:cs="Times New Roman"/>
                <w:lang w:val="ro-RO"/>
              </w:rPr>
              <w:t>Art.13.al.(2);Art.14 al.(1)</w:t>
            </w:r>
          </w:p>
        </w:tc>
        <w:tc>
          <w:tcPr>
            <w:tcW w:w="485" w:type="dxa"/>
            <w:tcBorders>
              <w:top w:val="single" w:sz="4" w:space="0" w:color="auto"/>
            </w:tcBorders>
          </w:tcPr>
          <w:p w14:paraId="2CDB2B0A" w14:textId="77777777" w:rsidR="00D51D2B" w:rsidRPr="00892D7D" w:rsidRDefault="00D51D2B">
            <w:pPr>
              <w:rPr>
                <w:rFonts w:ascii="Times New Roman" w:hAnsi="Times New Roman" w:cs="Times New Roman"/>
                <w:lang w:val="ro-RO"/>
              </w:rPr>
            </w:pPr>
          </w:p>
        </w:tc>
        <w:tc>
          <w:tcPr>
            <w:tcW w:w="498" w:type="dxa"/>
          </w:tcPr>
          <w:p w14:paraId="6F0EE8CF" w14:textId="77777777" w:rsidR="00D51D2B" w:rsidRPr="00892D7D" w:rsidRDefault="00D51D2B">
            <w:pPr>
              <w:rPr>
                <w:rFonts w:ascii="Times New Roman" w:hAnsi="Times New Roman" w:cs="Times New Roman"/>
                <w:lang w:val="ro-RO"/>
              </w:rPr>
            </w:pPr>
          </w:p>
        </w:tc>
        <w:tc>
          <w:tcPr>
            <w:tcW w:w="705" w:type="dxa"/>
          </w:tcPr>
          <w:p w14:paraId="2A0646A9" w14:textId="77777777" w:rsidR="00D51D2B" w:rsidRPr="00892D7D" w:rsidRDefault="00D51D2B">
            <w:pPr>
              <w:rPr>
                <w:rFonts w:ascii="Times New Roman" w:hAnsi="Times New Roman" w:cs="Times New Roman"/>
                <w:lang w:val="ro-RO"/>
              </w:rPr>
            </w:pPr>
          </w:p>
        </w:tc>
        <w:tc>
          <w:tcPr>
            <w:tcW w:w="1904" w:type="dxa"/>
          </w:tcPr>
          <w:p w14:paraId="4DD185CE" w14:textId="77777777" w:rsidR="00D51D2B" w:rsidRPr="00892D7D" w:rsidRDefault="00D51D2B">
            <w:pPr>
              <w:rPr>
                <w:rFonts w:ascii="Times New Roman" w:hAnsi="Times New Roman" w:cs="Times New Roman"/>
                <w:lang w:val="ro-RO"/>
              </w:rPr>
            </w:pPr>
          </w:p>
        </w:tc>
        <w:tc>
          <w:tcPr>
            <w:tcW w:w="1134" w:type="dxa"/>
          </w:tcPr>
          <w:p w14:paraId="7A070374" w14:textId="77777777" w:rsidR="00D51D2B" w:rsidRPr="00892D7D" w:rsidRDefault="00E53EBB">
            <w:pPr>
              <w:rPr>
                <w:rFonts w:ascii="Times New Roman" w:hAnsi="Times New Roman" w:cs="Times New Roman"/>
                <w:lang w:val="ro-RO"/>
              </w:rPr>
            </w:pPr>
            <w:r w:rsidRPr="00892D7D">
              <w:rPr>
                <w:rFonts w:ascii="Times New Roman" w:hAnsi="Times New Roman" w:cs="Times New Roman"/>
                <w:lang w:val="ro-RO"/>
              </w:rPr>
              <w:t>15</w:t>
            </w:r>
          </w:p>
        </w:tc>
      </w:tr>
      <w:tr w:rsidR="00D51D2B" w:rsidRPr="00892D7D" w14:paraId="2F343102" w14:textId="77777777" w:rsidTr="009233DE">
        <w:trPr>
          <w:trHeight w:val="555"/>
        </w:trPr>
        <w:tc>
          <w:tcPr>
            <w:tcW w:w="699" w:type="dxa"/>
          </w:tcPr>
          <w:p w14:paraId="2FBE89DB" w14:textId="77777777" w:rsidR="00D51D2B" w:rsidRPr="00892D7D" w:rsidRDefault="00897693">
            <w:pPr>
              <w:rPr>
                <w:rFonts w:ascii="Times New Roman" w:hAnsi="Times New Roman" w:cs="Times New Roman"/>
                <w:lang w:val="ro-RO"/>
              </w:rPr>
            </w:pPr>
            <w:r w:rsidRPr="00892D7D">
              <w:rPr>
                <w:rFonts w:ascii="Times New Roman" w:hAnsi="Times New Roman" w:cs="Times New Roman"/>
                <w:lang w:val="ro-RO"/>
              </w:rPr>
              <w:t>3</w:t>
            </w:r>
          </w:p>
        </w:tc>
        <w:tc>
          <w:tcPr>
            <w:tcW w:w="2947" w:type="dxa"/>
          </w:tcPr>
          <w:p w14:paraId="3BBB7318" w14:textId="1F1B3439" w:rsidR="00D51D2B" w:rsidRPr="00892D7D" w:rsidRDefault="00C305AC">
            <w:pPr>
              <w:rPr>
                <w:rFonts w:ascii="Times New Roman" w:hAnsi="Times New Roman" w:cs="Times New Roman"/>
                <w:lang w:val="ro-RO"/>
              </w:rPr>
            </w:pPr>
            <w:r w:rsidRPr="00892D7D">
              <w:rPr>
                <w:rFonts w:ascii="Times New Roman" w:hAnsi="Times New Roman" w:cs="Times New Roman"/>
                <w:lang w:val="ro-RO"/>
              </w:rPr>
              <w:t xml:space="preserve">La exploatație există registrele </w:t>
            </w:r>
            <w:r w:rsidR="00892D7D" w:rsidRPr="00892D7D">
              <w:rPr>
                <w:rFonts w:ascii="Times New Roman" w:hAnsi="Times New Roman" w:cs="Times New Roman"/>
                <w:lang w:val="ro-RO"/>
              </w:rPr>
              <w:t>genealogice</w:t>
            </w:r>
            <w:r w:rsidRPr="00892D7D">
              <w:rPr>
                <w:rFonts w:ascii="Times New Roman" w:hAnsi="Times New Roman" w:cs="Times New Roman"/>
                <w:lang w:val="ro-RO"/>
              </w:rPr>
              <w:t xml:space="preserve"> întocmite de către exploatația de ameliorare</w:t>
            </w:r>
            <w:r w:rsidR="00BF5A2D" w:rsidRPr="00892D7D">
              <w:rPr>
                <w:rFonts w:ascii="Times New Roman" w:hAnsi="Times New Roman" w:cs="Times New Roman"/>
                <w:lang w:val="ro-RO"/>
              </w:rPr>
              <w:t>?</w:t>
            </w:r>
          </w:p>
        </w:tc>
        <w:tc>
          <w:tcPr>
            <w:tcW w:w="2260" w:type="dxa"/>
          </w:tcPr>
          <w:p w14:paraId="2BCE5785" w14:textId="77777777" w:rsidR="005D4E97" w:rsidRPr="00892D7D" w:rsidRDefault="00C305AC" w:rsidP="008F3C29">
            <w:pPr>
              <w:rPr>
                <w:rFonts w:ascii="Times New Roman" w:hAnsi="Times New Roman" w:cs="Times New Roman"/>
                <w:lang w:val="ro-RO"/>
              </w:rPr>
            </w:pPr>
            <w:r w:rsidRPr="00892D7D">
              <w:rPr>
                <w:rFonts w:ascii="Times New Roman" w:hAnsi="Times New Roman" w:cs="Times New Roman"/>
                <w:lang w:val="ro-RO"/>
              </w:rPr>
              <w:t xml:space="preserve">Legea Zootehniei </w:t>
            </w:r>
            <w:r w:rsidR="005D4E97" w:rsidRPr="00892D7D">
              <w:rPr>
                <w:rFonts w:ascii="Times New Roman" w:hAnsi="Times New Roman" w:cs="Times New Roman"/>
                <w:lang w:val="ro-RO"/>
              </w:rPr>
              <w:t>nr.</w:t>
            </w:r>
            <w:r w:rsidRPr="00892D7D">
              <w:rPr>
                <w:rFonts w:ascii="Times New Roman" w:hAnsi="Times New Roman" w:cs="Times New Roman"/>
                <w:lang w:val="ro-RO"/>
              </w:rPr>
              <w:t>213</w:t>
            </w:r>
            <w:r w:rsidR="005D4E97" w:rsidRPr="00892D7D">
              <w:rPr>
                <w:rFonts w:ascii="Times New Roman" w:hAnsi="Times New Roman" w:cs="Times New Roman"/>
                <w:lang w:val="ro-RO"/>
              </w:rPr>
              <w:t>/</w:t>
            </w:r>
            <w:r w:rsidRPr="00892D7D">
              <w:rPr>
                <w:rFonts w:ascii="Times New Roman" w:hAnsi="Times New Roman" w:cs="Times New Roman"/>
                <w:lang w:val="ro-RO"/>
              </w:rPr>
              <w:t>2022.</w:t>
            </w:r>
          </w:p>
          <w:p w14:paraId="213B4613" w14:textId="0695619C" w:rsidR="00D51D2B" w:rsidRPr="00892D7D" w:rsidRDefault="00362687" w:rsidP="008F3C29">
            <w:pPr>
              <w:rPr>
                <w:rFonts w:ascii="Times New Roman" w:hAnsi="Times New Roman" w:cs="Times New Roman"/>
                <w:lang w:val="ro-RO"/>
              </w:rPr>
            </w:pPr>
            <w:r w:rsidRPr="00892D7D">
              <w:rPr>
                <w:rFonts w:ascii="Times New Roman" w:hAnsi="Times New Roman" w:cs="Times New Roman"/>
                <w:lang w:val="ro-RO"/>
              </w:rPr>
              <w:t>Art.13.al.(2);</w:t>
            </w:r>
          </w:p>
        </w:tc>
        <w:tc>
          <w:tcPr>
            <w:tcW w:w="485" w:type="dxa"/>
            <w:tcBorders>
              <w:top w:val="single" w:sz="4" w:space="0" w:color="auto"/>
            </w:tcBorders>
          </w:tcPr>
          <w:p w14:paraId="79FBFF05" w14:textId="77777777" w:rsidR="00D51D2B" w:rsidRPr="00892D7D" w:rsidRDefault="00D51D2B">
            <w:pPr>
              <w:rPr>
                <w:rFonts w:ascii="Times New Roman" w:hAnsi="Times New Roman" w:cs="Times New Roman"/>
                <w:lang w:val="ro-RO"/>
              </w:rPr>
            </w:pPr>
          </w:p>
        </w:tc>
        <w:tc>
          <w:tcPr>
            <w:tcW w:w="498" w:type="dxa"/>
          </w:tcPr>
          <w:p w14:paraId="537364E4" w14:textId="77777777" w:rsidR="00D51D2B" w:rsidRPr="00892D7D" w:rsidRDefault="00D51D2B">
            <w:pPr>
              <w:rPr>
                <w:rFonts w:ascii="Times New Roman" w:hAnsi="Times New Roman" w:cs="Times New Roman"/>
                <w:lang w:val="ro-RO"/>
              </w:rPr>
            </w:pPr>
          </w:p>
        </w:tc>
        <w:tc>
          <w:tcPr>
            <w:tcW w:w="705" w:type="dxa"/>
          </w:tcPr>
          <w:p w14:paraId="0CF26542" w14:textId="77777777" w:rsidR="00D51D2B" w:rsidRPr="00892D7D" w:rsidRDefault="00D51D2B">
            <w:pPr>
              <w:rPr>
                <w:rFonts w:ascii="Times New Roman" w:hAnsi="Times New Roman" w:cs="Times New Roman"/>
                <w:lang w:val="ro-RO"/>
              </w:rPr>
            </w:pPr>
          </w:p>
        </w:tc>
        <w:tc>
          <w:tcPr>
            <w:tcW w:w="1904" w:type="dxa"/>
          </w:tcPr>
          <w:p w14:paraId="4A235411" w14:textId="77777777" w:rsidR="00D51D2B" w:rsidRPr="00892D7D" w:rsidRDefault="00D51D2B">
            <w:pPr>
              <w:rPr>
                <w:rFonts w:ascii="Times New Roman" w:hAnsi="Times New Roman" w:cs="Times New Roman"/>
                <w:lang w:val="ro-RO"/>
              </w:rPr>
            </w:pPr>
          </w:p>
        </w:tc>
        <w:tc>
          <w:tcPr>
            <w:tcW w:w="1134" w:type="dxa"/>
          </w:tcPr>
          <w:p w14:paraId="485CE7C4" w14:textId="77777777" w:rsidR="00D51D2B" w:rsidRPr="00892D7D" w:rsidRDefault="00E53EBB">
            <w:pPr>
              <w:rPr>
                <w:rFonts w:ascii="Times New Roman" w:hAnsi="Times New Roman" w:cs="Times New Roman"/>
                <w:lang w:val="ro-RO"/>
              </w:rPr>
            </w:pPr>
            <w:r w:rsidRPr="00892D7D">
              <w:rPr>
                <w:rFonts w:ascii="Times New Roman" w:hAnsi="Times New Roman" w:cs="Times New Roman"/>
                <w:lang w:val="ro-RO"/>
              </w:rPr>
              <w:t>15</w:t>
            </w:r>
          </w:p>
        </w:tc>
      </w:tr>
      <w:tr w:rsidR="00C305AC" w:rsidRPr="00892D7D" w14:paraId="574D4E1B" w14:textId="77777777" w:rsidTr="009233DE">
        <w:trPr>
          <w:trHeight w:val="555"/>
        </w:trPr>
        <w:tc>
          <w:tcPr>
            <w:tcW w:w="699" w:type="dxa"/>
          </w:tcPr>
          <w:p w14:paraId="0048D54C" w14:textId="77777777" w:rsidR="00C305AC" w:rsidRPr="00892D7D" w:rsidRDefault="00C305AC">
            <w:pPr>
              <w:rPr>
                <w:rFonts w:ascii="Times New Roman" w:hAnsi="Times New Roman" w:cs="Times New Roman"/>
                <w:lang w:val="ro-RO"/>
              </w:rPr>
            </w:pPr>
            <w:r w:rsidRPr="00892D7D">
              <w:rPr>
                <w:rFonts w:ascii="Times New Roman" w:hAnsi="Times New Roman" w:cs="Times New Roman"/>
                <w:lang w:val="ro-RO"/>
              </w:rPr>
              <w:t>4</w:t>
            </w:r>
          </w:p>
        </w:tc>
        <w:tc>
          <w:tcPr>
            <w:tcW w:w="2947" w:type="dxa"/>
          </w:tcPr>
          <w:p w14:paraId="052B8799" w14:textId="03CAD7F0" w:rsidR="00C305AC" w:rsidRPr="00892D7D" w:rsidRDefault="00C305AC">
            <w:pPr>
              <w:rPr>
                <w:rFonts w:ascii="Times New Roman" w:hAnsi="Times New Roman" w:cs="Times New Roman"/>
                <w:lang w:val="ro-RO"/>
              </w:rPr>
            </w:pPr>
            <w:r w:rsidRPr="00892D7D">
              <w:rPr>
                <w:rFonts w:ascii="Times New Roman" w:hAnsi="Times New Roman" w:cs="Times New Roman"/>
                <w:lang w:val="ro-RO"/>
              </w:rPr>
              <w:t>La exploatație există speci</w:t>
            </w:r>
            <w:r w:rsidR="00BF5A2D" w:rsidRPr="00892D7D">
              <w:rPr>
                <w:rFonts w:ascii="Times New Roman" w:hAnsi="Times New Roman" w:cs="Times New Roman"/>
                <w:lang w:val="ro-RO"/>
              </w:rPr>
              <w:t xml:space="preserve">aliști </w:t>
            </w:r>
            <w:proofErr w:type="spellStart"/>
            <w:r w:rsidR="00BF5A2D" w:rsidRPr="00892D7D">
              <w:rPr>
                <w:rFonts w:ascii="Times New Roman" w:hAnsi="Times New Roman" w:cs="Times New Roman"/>
                <w:lang w:val="ro-RO"/>
              </w:rPr>
              <w:t>zootehniceni</w:t>
            </w:r>
            <w:proofErr w:type="spellEnd"/>
            <w:r w:rsidR="00BF5A2D" w:rsidRPr="00892D7D">
              <w:rPr>
                <w:rFonts w:ascii="Times New Roman" w:hAnsi="Times New Roman" w:cs="Times New Roman"/>
                <w:lang w:val="ro-RO"/>
              </w:rPr>
              <w:t xml:space="preserve"> sau părți</w:t>
            </w:r>
            <w:r w:rsidRPr="00892D7D">
              <w:rPr>
                <w:rFonts w:ascii="Times New Roman" w:hAnsi="Times New Roman" w:cs="Times New Roman"/>
                <w:lang w:val="ro-RO"/>
              </w:rPr>
              <w:t xml:space="preserve"> terțe care </w:t>
            </w:r>
            <w:r w:rsidR="00892D7D" w:rsidRPr="00892D7D">
              <w:rPr>
                <w:rFonts w:ascii="Times New Roman" w:hAnsi="Times New Roman" w:cs="Times New Roman"/>
                <w:lang w:val="ro-RO"/>
              </w:rPr>
              <w:t>efectuează</w:t>
            </w:r>
            <w:r w:rsidRPr="00892D7D">
              <w:rPr>
                <w:rFonts w:ascii="Times New Roman" w:hAnsi="Times New Roman" w:cs="Times New Roman"/>
                <w:lang w:val="ro-RO"/>
              </w:rPr>
              <w:t xml:space="preserve"> lucrările de selecție și ameliorare conform programului de ameliorare?</w:t>
            </w:r>
          </w:p>
        </w:tc>
        <w:tc>
          <w:tcPr>
            <w:tcW w:w="2260" w:type="dxa"/>
          </w:tcPr>
          <w:p w14:paraId="762276B6" w14:textId="77777777" w:rsidR="005D4E97" w:rsidRPr="00892D7D" w:rsidRDefault="00C305AC" w:rsidP="00752372">
            <w:pPr>
              <w:rPr>
                <w:rFonts w:ascii="Times New Roman" w:hAnsi="Times New Roman" w:cs="Times New Roman"/>
                <w:lang w:val="ro-RO"/>
              </w:rPr>
            </w:pPr>
            <w:r w:rsidRPr="00892D7D">
              <w:rPr>
                <w:rFonts w:ascii="Times New Roman" w:hAnsi="Times New Roman" w:cs="Times New Roman"/>
                <w:lang w:val="ro-RO"/>
              </w:rPr>
              <w:t xml:space="preserve">Legea Zootehniei </w:t>
            </w:r>
            <w:r w:rsidR="005D4E97" w:rsidRPr="00892D7D">
              <w:rPr>
                <w:rFonts w:ascii="Times New Roman" w:hAnsi="Times New Roman" w:cs="Times New Roman"/>
                <w:lang w:val="ro-RO"/>
              </w:rPr>
              <w:t>nr.</w:t>
            </w:r>
            <w:r w:rsidRPr="00892D7D">
              <w:rPr>
                <w:rFonts w:ascii="Times New Roman" w:hAnsi="Times New Roman" w:cs="Times New Roman"/>
                <w:lang w:val="ro-RO"/>
              </w:rPr>
              <w:t>213</w:t>
            </w:r>
            <w:r w:rsidR="005D4E97" w:rsidRPr="00892D7D">
              <w:rPr>
                <w:rFonts w:ascii="Times New Roman" w:hAnsi="Times New Roman" w:cs="Times New Roman"/>
                <w:lang w:val="ro-RO"/>
              </w:rPr>
              <w:t>/</w:t>
            </w:r>
            <w:r w:rsidRPr="00892D7D">
              <w:rPr>
                <w:rFonts w:ascii="Times New Roman" w:hAnsi="Times New Roman" w:cs="Times New Roman"/>
                <w:lang w:val="ro-RO"/>
              </w:rPr>
              <w:t>2022</w:t>
            </w:r>
          </w:p>
          <w:p w14:paraId="71FDBAE4" w14:textId="42D16528" w:rsidR="00C305AC" w:rsidRPr="00892D7D" w:rsidRDefault="00404679" w:rsidP="00752372">
            <w:pPr>
              <w:rPr>
                <w:rFonts w:ascii="Times New Roman" w:hAnsi="Times New Roman" w:cs="Times New Roman"/>
                <w:lang w:val="ro-RO"/>
              </w:rPr>
            </w:pPr>
            <w:r w:rsidRPr="00892D7D">
              <w:rPr>
                <w:rFonts w:ascii="Times New Roman" w:hAnsi="Times New Roman" w:cs="Times New Roman"/>
                <w:lang w:val="ro-RO"/>
              </w:rPr>
              <w:t>Art.7 al</w:t>
            </w:r>
            <w:r w:rsidR="00BF5A2D" w:rsidRPr="00892D7D">
              <w:rPr>
                <w:rFonts w:ascii="Times New Roman" w:hAnsi="Times New Roman" w:cs="Times New Roman"/>
                <w:lang w:val="ro-RO"/>
              </w:rPr>
              <w:t>.</w:t>
            </w:r>
            <w:r w:rsidR="00362687" w:rsidRPr="00892D7D">
              <w:rPr>
                <w:rFonts w:ascii="Times New Roman" w:hAnsi="Times New Roman" w:cs="Times New Roman"/>
                <w:lang w:val="ro-RO"/>
              </w:rPr>
              <w:t>(</w:t>
            </w:r>
            <w:r w:rsidR="00BF5A2D" w:rsidRPr="00892D7D">
              <w:rPr>
                <w:rFonts w:ascii="Times New Roman" w:hAnsi="Times New Roman" w:cs="Times New Roman"/>
                <w:lang w:val="ro-RO"/>
              </w:rPr>
              <w:t>2</w:t>
            </w:r>
            <w:r w:rsidRPr="00892D7D">
              <w:rPr>
                <w:rFonts w:ascii="Times New Roman" w:hAnsi="Times New Roman" w:cs="Times New Roman"/>
                <w:lang w:val="ro-RO"/>
              </w:rPr>
              <w:t>)</w:t>
            </w:r>
            <w:r w:rsidR="00BF5A2D" w:rsidRPr="00892D7D">
              <w:rPr>
                <w:rFonts w:ascii="Times New Roman" w:hAnsi="Times New Roman" w:cs="Times New Roman"/>
                <w:lang w:val="ro-RO"/>
              </w:rPr>
              <w:t>.</w:t>
            </w:r>
            <w:proofErr w:type="spellStart"/>
            <w:r w:rsidR="00BF5A2D" w:rsidRPr="00892D7D">
              <w:rPr>
                <w:rFonts w:ascii="Times New Roman" w:hAnsi="Times New Roman" w:cs="Times New Roman"/>
                <w:lang w:val="ro-RO"/>
              </w:rPr>
              <w:t>lit.h</w:t>
            </w:r>
            <w:proofErr w:type="spellEnd"/>
            <w:r w:rsidR="00BF5A2D" w:rsidRPr="00892D7D">
              <w:rPr>
                <w:rFonts w:ascii="Times New Roman" w:hAnsi="Times New Roman" w:cs="Times New Roman"/>
                <w:lang w:val="ro-RO"/>
              </w:rPr>
              <w:t>)</w:t>
            </w:r>
          </w:p>
          <w:p w14:paraId="2DF7C1E3" w14:textId="77777777" w:rsidR="001901C6" w:rsidRPr="00892D7D" w:rsidRDefault="00404679" w:rsidP="00752372">
            <w:pPr>
              <w:rPr>
                <w:rFonts w:ascii="Times New Roman" w:hAnsi="Times New Roman" w:cs="Times New Roman"/>
                <w:lang w:val="ro-RO"/>
              </w:rPr>
            </w:pPr>
            <w:r w:rsidRPr="00892D7D">
              <w:rPr>
                <w:rFonts w:ascii="Times New Roman" w:hAnsi="Times New Roman" w:cs="Times New Roman"/>
                <w:lang w:val="ro-RO"/>
              </w:rPr>
              <w:t>Art.18.al.(</w:t>
            </w:r>
            <w:r w:rsidR="001901C6" w:rsidRPr="00892D7D">
              <w:rPr>
                <w:rFonts w:ascii="Times New Roman" w:hAnsi="Times New Roman" w:cs="Times New Roman"/>
                <w:lang w:val="ro-RO"/>
              </w:rPr>
              <w:t>1</w:t>
            </w:r>
            <w:r w:rsidRPr="00892D7D">
              <w:rPr>
                <w:rFonts w:ascii="Times New Roman" w:hAnsi="Times New Roman" w:cs="Times New Roman"/>
                <w:lang w:val="ro-RO"/>
              </w:rPr>
              <w:t>).</w:t>
            </w:r>
            <w:proofErr w:type="spellStart"/>
            <w:r w:rsidRPr="00892D7D">
              <w:rPr>
                <w:rFonts w:ascii="Times New Roman" w:hAnsi="Times New Roman" w:cs="Times New Roman"/>
                <w:lang w:val="ro-RO"/>
              </w:rPr>
              <w:t>l</w:t>
            </w:r>
            <w:r w:rsidR="001901C6" w:rsidRPr="00892D7D">
              <w:rPr>
                <w:rFonts w:ascii="Times New Roman" w:hAnsi="Times New Roman" w:cs="Times New Roman"/>
                <w:lang w:val="ro-RO"/>
              </w:rPr>
              <w:t>it.d</w:t>
            </w:r>
            <w:proofErr w:type="spellEnd"/>
            <w:r w:rsidR="001901C6" w:rsidRPr="00892D7D">
              <w:rPr>
                <w:rFonts w:ascii="Times New Roman" w:hAnsi="Times New Roman" w:cs="Times New Roman"/>
                <w:lang w:val="ro-RO"/>
              </w:rPr>
              <w:t>)</w:t>
            </w:r>
          </w:p>
        </w:tc>
        <w:tc>
          <w:tcPr>
            <w:tcW w:w="485" w:type="dxa"/>
            <w:tcBorders>
              <w:top w:val="single" w:sz="4" w:space="0" w:color="auto"/>
            </w:tcBorders>
          </w:tcPr>
          <w:p w14:paraId="14D5FB4F" w14:textId="77777777" w:rsidR="00C305AC" w:rsidRPr="00892D7D" w:rsidRDefault="00C305AC">
            <w:pPr>
              <w:rPr>
                <w:rFonts w:ascii="Times New Roman" w:hAnsi="Times New Roman" w:cs="Times New Roman"/>
                <w:lang w:val="ro-RO"/>
              </w:rPr>
            </w:pPr>
          </w:p>
        </w:tc>
        <w:tc>
          <w:tcPr>
            <w:tcW w:w="498" w:type="dxa"/>
          </w:tcPr>
          <w:p w14:paraId="7016B101" w14:textId="77777777" w:rsidR="00C305AC" w:rsidRPr="00892D7D" w:rsidRDefault="00C305AC">
            <w:pPr>
              <w:rPr>
                <w:rFonts w:ascii="Times New Roman" w:hAnsi="Times New Roman" w:cs="Times New Roman"/>
                <w:lang w:val="ro-RO"/>
              </w:rPr>
            </w:pPr>
          </w:p>
        </w:tc>
        <w:tc>
          <w:tcPr>
            <w:tcW w:w="705" w:type="dxa"/>
          </w:tcPr>
          <w:p w14:paraId="3191731E" w14:textId="77777777" w:rsidR="00C305AC" w:rsidRPr="00892D7D" w:rsidRDefault="00C305AC">
            <w:pPr>
              <w:rPr>
                <w:rFonts w:ascii="Times New Roman" w:hAnsi="Times New Roman" w:cs="Times New Roman"/>
                <w:lang w:val="ro-RO"/>
              </w:rPr>
            </w:pPr>
          </w:p>
        </w:tc>
        <w:tc>
          <w:tcPr>
            <w:tcW w:w="1904" w:type="dxa"/>
          </w:tcPr>
          <w:p w14:paraId="33FA1433" w14:textId="77777777" w:rsidR="00C305AC" w:rsidRPr="00892D7D" w:rsidRDefault="00C305AC">
            <w:pPr>
              <w:rPr>
                <w:rFonts w:ascii="Times New Roman" w:hAnsi="Times New Roman" w:cs="Times New Roman"/>
                <w:lang w:val="ro-RO"/>
              </w:rPr>
            </w:pPr>
          </w:p>
        </w:tc>
        <w:tc>
          <w:tcPr>
            <w:tcW w:w="1134" w:type="dxa"/>
          </w:tcPr>
          <w:p w14:paraId="1BE5BB40" w14:textId="77777777" w:rsidR="00C305AC" w:rsidRPr="00892D7D" w:rsidRDefault="00E53EBB">
            <w:pPr>
              <w:rPr>
                <w:rFonts w:ascii="Times New Roman" w:hAnsi="Times New Roman" w:cs="Times New Roman"/>
                <w:lang w:val="ro-RO"/>
              </w:rPr>
            </w:pPr>
            <w:r w:rsidRPr="00892D7D">
              <w:rPr>
                <w:rFonts w:ascii="Times New Roman" w:hAnsi="Times New Roman" w:cs="Times New Roman"/>
                <w:lang w:val="ro-RO"/>
              </w:rPr>
              <w:t>15</w:t>
            </w:r>
          </w:p>
        </w:tc>
      </w:tr>
      <w:tr w:rsidR="00C305AC" w:rsidRPr="00892D7D" w14:paraId="5C1A17F2" w14:textId="77777777" w:rsidTr="009233DE">
        <w:trPr>
          <w:trHeight w:val="555"/>
        </w:trPr>
        <w:tc>
          <w:tcPr>
            <w:tcW w:w="699" w:type="dxa"/>
          </w:tcPr>
          <w:p w14:paraId="4BBA4311" w14:textId="77777777" w:rsidR="00C305AC" w:rsidRPr="00892D7D" w:rsidRDefault="00C305AC">
            <w:pPr>
              <w:rPr>
                <w:rFonts w:ascii="Times New Roman" w:hAnsi="Times New Roman" w:cs="Times New Roman"/>
                <w:lang w:val="ro-RO"/>
              </w:rPr>
            </w:pPr>
            <w:r w:rsidRPr="00892D7D">
              <w:rPr>
                <w:rFonts w:ascii="Times New Roman" w:hAnsi="Times New Roman" w:cs="Times New Roman"/>
                <w:lang w:val="ro-RO"/>
              </w:rPr>
              <w:t>5</w:t>
            </w:r>
          </w:p>
        </w:tc>
        <w:tc>
          <w:tcPr>
            <w:tcW w:w="2947" w:type="dxa"/>
          </w:tcPr>
          <w:p w14:paraId="43ABB42C" w14:textId="77777777" w:rsidR="00C305AC" w:rsidRPr="00892D7D" w:rsidRDefault="00C305AC">
            <w:pPr>
              <w:rPr>
                <w:rFonts w:ascii="Times New Roman" w:hAnsi="Times New Roman" w:cs="Times New Roman"/>
                <w:lang w:val="ro-RO"/>
              </w:rPr>
            </w:pPr>
            <w:r w:rsidRPr="00892D7D">
              <w:rPr>
                <w:rFonts w:ascii="Times New Roman" w:hAnsi="Times New Roman" w:cs="Times New Roman"/>
                <w:lang w:val="ro-RO"/>
              </w:rPr>
              <w:t>Exploatația de ameliorare este amplasată în extravilanul localităților?</w:t>
            </w:r>
          </w:p>
        </w:tc>
        <w:tc>
          <w:tcPr>
            <w:tcW w:w="2260" w:type="dxa"/>
          </w:tcPr>
          <w:p w14:paraId="5EF724D7" w14:textId="77777777" w:rsidR="005D4E97" w:rsidRPr="00892D7D" w:rsidRDefault="00C305AC" w:rsidP="00752372">
            <w:pPr>
              <w:rPr>
                <w:rFonts w:ascii="Times New Roman" w:hAnsi="Times New Roman" w:cs="Times New Roman"/>
                <w:lang w:val="ro-RO"/>
              </w:rPr>
            </w:pPr>
            <w:r w:rsidRPr="00892D7D">
              <w:rPr>
                <w:rFonts w:ascii="Times New Roman" w:hAnsi="Times New Roman" w:cs="Times New Roman"/>
                <w:lang w:val="ro-RO"/>
              </w:rPr>
              <w:t xml:space="preserve">Legea Zootehniei </w:t>
            </w:r>
            <w:r w:rsidR="005D4E97" w:rsidRPr="00892D7D">
              <w:rPr>
                <w:rFonts w:ascii="Times New Roman" w:hAnsi="Times New Roman" w:cs="Times New Roman"/>
                <w:lang w:val="ro-RO"/>
              </w:rPr>
              <w:t>nr.</w:t>
            </w:r>
            <w:r w:rsidRPr="00892D7D">
              <w:rPr>
                <w:rFonts w:ascii="Times New Roman" w:hAnsi="Times New Roman" w:cs="Times New Roman"/>
                <w:lang w:val="ro-RO"/>
              </w:rPr>
              <w:t>213</w:t>
            </w:r>
            <w:r w:rsidR="005D4E97" w:rsidRPr="00892D7D">
              <w:rPr>
                <w:rFonts w:ascii="Times New Roman" w:hAnsi="Times New Roman" w:cs="Times New Roman"/>
                <w:lang w:val="ro-RO"/>
              </w:rPr>
              <w:t>/</w:t>
            </w:r>
            <w:r w:rsidRPr="00892D7D">
              <w:rPr>
                <w:rFonts w:ascii="Times New Roman" w:hAnsi="Times New Roman" w:cs="Times New Roman"/>
                <w:lang w:val="ro-RO"/>
              </w:rPr>
              <w:t xml:space="preserve"> </w:t>
            </w:r>
            <w:r w:rsidR="005D4E97" w:rsidRPr="00892D7D">
              <w:rPr>
                <w:rFonts w:ascii="Times New Roman" w:hAnsi="Times New Roman" w:cs="Times New Roman"/>
                <w:lang w:val="ro-RO"/>
              </w:rPr>
              <w:t>2</w:t>
            </w:r>
            <w:r w:rsidR="00362687" w:rsidRPr="00892D7D">
              <w:rPr>
                <w:rFonts w:ascii="Times New Roman" w:hAnsi="Times New Roman" w:cs="Times New Roman"/>
                <w:lang w:val="ro-RO"/>
              </w:rPr>
              <w:t>022</w:t>
            </w:r>
          </w:p>
          <w:p w14:paraId="2D2BE363" w14:textId="1A703D94" w:rsidR="00C305AC" w:rsidRPr="00892D7D" w:rsidRDefault="00362687" w:rsidP="00752372">
            <w:pPr>
              <w:rPr>
                <w:rFonts w:ascii="Times New Roman" w:hAnsi="Times New Roman" w:cs="Times New Roman"/>
                <w:lang w:val="ro-RO"/>
              </w:rPr>
            </w:pPr>
            <w:r w:rsidRPr="00892D7D">
              <w:rPr>
                <w:rFonts w:ascii="Times New Roman" w:hAnsi="Times New Roman" w:cs="Times New Roman"/>
                <w:lang w:val="ro-RO"/>
              </w:rPr>
              <w:t>Art.9 al</w:t>
            </w:r>
            <w:r w:rsidR="00C305AC" w:rsidRPr="00892D7D">
              <w:rPr>
                <w:rFonts w:ascii="Times New Roman" w:hAnsi="Times New Roman" w:cs="Times New Roman"/>
                <w:lang w:val="ro-RO"/>
              </w:rPr>
              <w:t>.</w:t>
            </w:r>
            <w:r w:rsidRPr="00892D7D">
              <w:rPr>
                <w:rFonts w:ascii="Times New Roman" w:hAnsi="Times New Roman" w:cs="Times New Roman"/>
                <w:lang w:val="ro-RO"/>
              </w:rPr>
              <w:t>(</w:t>
            </w:r>
            <w:r w:rsidR="00C305AC" w:rsidRPr="00892D7D">
              <w:rPr>
                <w:rFonts w:ascii="Times New Roman" w:hAnsi="Times New Roman" w:cs="Times New Roman"/>
                <w:lang w:val="ro-RO"/>
              </w:rPr>
              <w:t>1</w:t>
            </w:r>
            <w:r w:rsidRPr="00892D7D">
              <w:rPr>
                <w:rFonts w:ascii="Times New Roman" w:hAnsi="Times New Roman" w:cs="Times New Roman"/>
                <w:lang w:val="ro-RO"/>
              </w:rPr>
              <w:t>)</w:t>
            </w:r>
          </w:p>
          <w:p w14:paraId="07BF19EC" w14:textId="75842BC3" w:rsidR="00BF5A2D" w:rsidRPr="00892D7D" w:rsidRDefault="00BF5A2D" w:rsidP="00752372">
            <w:pPr>
              <w:rPr>
                <w:rFonts w:ascii="Times New Roman" w:hAnsi="Times New Roman" w:cs="Times New Roman"/>
                <w:lang w:val="ro-RO"/>
              </w:rPr>
            </w:pPr>
            <w:r w:rsidRPr="00892D7D">
              <w:rPr>
                <w:rFonts w:ascii="Times New Roman" w:hAnsi="Times New Roman" w:cs="Times New Roman"/>
                <w:lang w:val="ro-RO"/>
              </w:rPr>
              <w:t xml:space="preserve">Legea </w:t>
            </w:r>
            <w:r w:rsidR="005D4E97" w:rsidRPr="00892D7D">
              <w:rPr>
                <w:rFonts w:ascii="Times New Roman" w:hAnsi="Times New Roman" w:cs="Times New Roman"/>
                <w:lang w:val="ro-RO"/>
              </w:rPr>
              <w:t>nr.</w:t>
            </w:r>
            <w:r w:rsidRPr="00892D7D">
              <w:rPr>
                <w:rFonts w:ascii="Times New Roman" w:hAnsi="Times New Roman" w:cs="Times New Roman"/>
                <w:lang w:val="ro-RO"/>
              </w:rPr>
              <w:t xml:space="preserve">221/2007 </w:t>
            </w:r>
            <w:r w:rsidR="005D4E97" w:rsidRPr="00892D7D">
              <w:rPr>
                <w:rFonts w:ascii="Times New Roman" w:hAnsi="Times New Roman" w:cs="Times New Roman"/>
                <w:lang w:val="ro-RO"/>
              </w:rPr>
              <w:t xml:space="preserve">privind activitatea sanitar veterinară </w:t>
            </w:r>
            <w:r w:rsidRPr="00892D7D">
              <w:rPr>
                <w:rFonts w:ascii="Times New Roman" w:hAnsi="Times New Roman" w:cs="Times New Roman"/>
                <w:lang w:val="ro-RO"/>
              </w:rPr>
              <w:t>Art.18.</w:t>
            </w:r>
          </w:p>
        </w:tc>
        <w:tc>
          <w:tcPr>
            <w:tcW w:w="485" w:type="dxa"/>
            <w:tcBorders>
              <w:top w:val="single" w:sz="4" w:space="0" w:color="auto"/>
            </w:tcBorders>
          </w:tcPr>
          <w:p w14:paraId="495214C0" w14:textId="77777777" w:rsidR="00C305AC" w:rsidRPr="00892D7D" w:rsidRDefault="00C305AC">
            <w:pPr>
              <w:rPr>
                <w:rFonts w:ascii="Times New Roman" w:hAnsi="Times New Roman" w:cs="Times New Roman"/>
                <w:lang w:val="ro-RO"/>
              </w:rPr>
            </w:pPr>
          </w:p>
        </w:tc>
        <w:tc>
          <w:tcPr>
            <w:tcW w:w="498" w:type="dxa"/>
          </w:tcPr>
          <w:p w14:paraId="6CF2F56B" w14:textId="77777777" w:rsidR="00C305AC" w:rsidRPr="00892D7D" w:rsidRDefault="00C305AC">
            <w:pPr>
              <w:rPr>
                <w:rFonts w:ascii="Times New Roman" w:hAnsi="Times New Roman" w:cs="Times New Roman"/>
                <w:lang w:val="ro-RO"/>
              </w:rPr>
            </w:pPr>
          </w:p>
        </w:tc>
        <w:tc>
          <w:tcPr>
            <w:tcW w:w="705" w:type="dxa"/>
          </w:tcPr>
          <w:p w14:paraId="3FBE0AC0" w14:textId="77777777" w:rsidR="00C305AC" w:rsidRPr="00892D7D" w:rsidRDefault="00C305AC">
            <w:pPr>
              <w:rPr>
                <w:rFonts w:ascii="Times New Roman" w:hAnsi="Times New Roman" w:cs="Times New Roman"/>
                <w:lang w:val="ro-RO"/>
              </w:rPr>
            </w:pPr>
          </w:p>
        </w:tc>
        <w:tc>
          <w:tcPr>
            <w:tcW w:w="1904" w:type="dxa"/>
          </w:tcPr>
          <w:p w14:paraId="78AF2B68" w14:textId="77777777" w:rsidR="00C305AC" w:rsidRPr="00892D7D" w:rsidRDefault="00C305AC">
            <w:pPr>
              <w:rPr>
                <w:rFonts w:ascii="Times New Roman" w:hAnsi="Times New Roman" w:cs="Times New Roman"/>
                <w:lang w:val="ro-RO"/>
              </w:rPr>
            </w:pPr>
          </w:p>
        </w:tc>
        <w:tc>
          <w:tcPr>
            <w:tcW w:w="1134" w:type="dxa"/>
          </w:tcPr>
          <w:p w14:paraId="732135CE" w14:textId="77777777" w:rsidR="00C305AC" w:rsidRPr="00892D7D" w:rsidRDefault="00E53EBB">
            <w:pPr>
              <w:rPr>
                <w:rFonts w:ascii="Times New Roman" w:hAnsi="Times New Roman" w:cs="Times New Roman"/>
                <w:lang w:val="ro-RO"/>
              </w:rPr>
            </w:pPr>
            <w:r w:rsidRPr="00892D7D">
              <w:rPr>
                <w:rFonts w:ascii="Times New Roman" w:hAnsi="Times New Roman" w:cs="Times New Roman"/>
                <w:lang w:val="ro-RO"/>
              </w:rPr>
              <w:t>10</w:t>
            </w:r>
          </w:p>
        </w:tc>
      </w:tr>
      <w:tr w:rsidR="00BF5A2D" w:rsidRPr="00892D7D" w14:paraId="54A28ADC" w14:textId="77777777" w:rsidTr="009233DE">
        <w:trPr>
          <w:trHeight w:val="555"/>
        </w:trPr>
        <w:tc>
          <w:tcPr>
            <w:tcW w:w="699" w:type="dxa"/>
          </w:tcPr>
          <w:p w14:paraId="70157F58" w14:textId="77777777" w:rsidR="00BF5A2D" w:rsidRPr="00892D7D" w:rsidRDefault="00BF5A2D" w:rsidP="009E3228">
            <w:pPr>
              <w:rPr>
                <w:rFonts w:ascii="Times New Roman" w:hAnsi="Times New Roman" w:cs="Times New Roman"/>
                <w:lang w:val="ro-RO"/>
              </w:rPr>
            </w:pPr>
            <w:r w:rsidRPr="00892D7D">
              <w:rPr>
                <w:rFonts w:ascii="Times New Roman" w:hAnsi="Times New Roman" w:cs="Times New Roman"/>
                <w:lang w:val="ro-RO"/>
              </w:rPr>
              <w:t>6</w:t>
            </w:r>
          </w:p>
        </w:tc>
        <w:tc>
          <w:tcPr>
            <w:tcW w:w="2947" w:type="dxa"/>
          </w:tcPr>
          <w:p w14:paraId="03C34A69" w14:textId="1FEB3CCC" w:rsidR="00BF5A2D" w:rsidRPr="00892D7D" w:rsidRDefault="00BF5A2D" w:rsidP="009E3228">
            <w:pPr>
              <w:rPr>
                <w:rFonts w:ascii="Times New Roman" w:hAnsi="Times New Roman" w:cs="Times New Roman"/>
                <w:lang w:val="ro-RO"/>
              </w:rPr>
            </w:pPr>
            <w:r w:rsidRPr="00892D7D">
              <w:rPr>
                <w:rFonts w:ascii="Times New Roman" w:hAnsi="Times New Roman" w:cs="Times New Roman"/>
                <w:lang w:val="ro-RO"/>
              </w:rPr>
              <w:t>La exploatație se foloseș</w:t>
            </w:r>
            <w:r w:rsidR="0087107E" w:rsidRPr="00892D7D">
              <w:rPr>
                <w:rFonts w:ascii="Times New Roman" w:hAnsi="Times New Roman" w:cs="Times New Roman"/>
                <w:lang w:val="ro-RO"/>
              </w:rPr>
              <w:t xml:space="preserve">te pentru reproducerea </w:t>
            </w:r>
            <w:r w:rsidR="00892D7D" w:rsidRPr="00892D7D">
              <w:rPr>
                <w:rFonts w:ascii="Times New Roman" w:hAnsi="Times New Roman" w:cs="Times New Roman"/>
                <w:lang w:val="ro-RO"/>
              </w:rPr>
              <w:t>ecvideelor</w:t>
            </w:r>
            <w:r w:rsidRPr="00892D7D">
              <w:rPr>
                <w:rFonts w:ascii="Times New Roman" w:hAnsi="Times New Roman" w:cs="Times New Roman"/>
                <w:lang w:val="ro-RO"/>
              </w:rPr>
              <w:t xml:space="preserve"> </w:t>
            </w:r>
            <w:r w:rsidR="00892D7D" w:rsidRPr="00892D7D">
              <w:rPr>
                <w:rFonts w:ascii="Times New Roman" w:hAnsi="Times New Roman" w:cs="Times New Roman"/>
                <w:lang w:val="ro-RO"/>
              </w:rPr>
              <w:t>însămânțarea</w:t>
            </w:r>
            <w:r w:rsidRPr="00892D7D">
              <w:rPr>
                <w:rFonts w:ascii="Times New Roman" w:hAnsi="Times New Roman" w:cs="Times New Roman"/>
                <w:lang w:val="ro-RO"/>
              </w:rPr>
              <w:t xml:space="preserve"> artificial</w:t>
            </w:r>
            <w:r w:rsidR="0052177D" w:rsidRPr="00892D7D">
              <w:rPr>
                <w:rFonts w:ascii="Times New Roman" w:hAnsi="Times New Roman" w:cs="Times New Roman"/>
                <w:lang w:val="ro-RO"/>
              </w:rPr>
              <w:t>ă</w:t>
            </w:r>
            <w:r w:rsidRPr="00892D7D">
              <w:rPr>
                <w:rFonts w:ascii="Times New Roman" w:hAnsi="Times New Roman" w:cs="Times New Roman"/>
                <w:lang w:val="ro-RO"/>
              </w:rPr>
              <w:t xml:space="preserve"> sau monta dirijată cu reproducători autorizați</w:t>
            </w:r>
            <w:r w:rsidR="001901C6" w:rsidRPr="00892D7D">
              <w:rPr>
                <w:rFonts w:ascii="Times New Roman" w:hAnsi="Times New Roman" w:cs="Times New Roman"/>
                <w:lang w:val="ro-RO"/>
              </w:rPr>
              <w:t xml:space="preserve"> în conformitate cu programul de ameliorare</w:t>
            </w:r>
            <w:r w:rsidRPr="00892D7D">
              <w:rPr>
                <w:rFonts w:ascii="Times New Roman" w:hAnsi="Times New Roman" w:cs="Times New Roman"/>
                <w:lang w:val="ro-RO"/>
              </w:rPr>
              <w:t>?</w:t>
            </w:r>
          </w:p>
        </w:tc>
        <w:tc>
          <w:tcPr>
            <w:tcW w:w="2260" w:type="dxa"/>
          </w:tcPr>
          <w:p w14:paraId="36E1B540" w14:textId="68F53B64" w:rsidR="003E5969" w:rsidRPr="00892D7D" w:rsidRDefault="00BF5A2D" w:rsidP="00752372">
            <w:pPr>
              <w:rPr>
                <w:rFonts w:ascii="Times New Roman" w:hAnsi="Times New Roman" w:cs="Times New Roman"/>
                <w:lang w:val="ro-RO"/>
              </w:rPr>
            </w:pPr>
            <w:r w:rsidRPr="00892D7D">
              <w:rPr>
                <w:rFonts w:ascii="Times New Roman" w:hAnsi="Times New Roman" w:cs="Times New Roman"/>
                <w:lang w:val="ro-RO"/>
              </w:rPr>
              <w:t xml:space="preserve">Legea Zootehniei </w:t>
            </w:r>
            <w:r w:rsidR="003E5969" w:rsidRPr="00892D7D">
              <w:rPr>
                <w:rFonts w:ascii="Times New Roman" w:hAnsi="Times New Roman" w:cs="Times New Roman"/>
                <w:lang w:val="ro-RO"/>
              </w:rPr>
              <w:t>nr.</w:t>
            </w:r>
            <w:r w:rsidRPr="00892D7D">
              <w:rPr>
                <w:rFonts w:ascii="Times New Roman" w:hAnsi="Times New Roman" w:cs="Times New Roman"/>
                <w:lang w:val="ro-RO"/>
              </w:rPr>
              <w:t>213</w:t>
            </w:r>
            <w:r w:rsidR="003E5969" w:rsidRPr="00892D7D">
              <w:rPr>
                <w:rFonts w:ascii="Times New Roman" w:hAnsi="Times New Roman" w:cs="Times New Roman"/>
                <w:lang w:val="ro-RO"/>
              </w:rPr>
              <w:t>/</w:t>
            </w:r>
            <w:r w:rsidRPr="00892D7D">
              <w:rPr>
                <w:rFonts w:ascii="Times New Roman" w:hAnsi="Times New Roman" w:cs="Times New Roman"/>
                <w:lang w:val="ro-RO"/>
              </w:rPr>
              <w:t>2022</w:t>
            </w:r>
          </w:p>
          <w:p w14:paraId="760A3FEF" w14:textId="4C1AB013" w:rsidR="00BF5A2D" w:rsidRPr="00892D7D" w:rsidRDefault="00BF5A2D" w:rsidP="00752372">
            <w:pPr>
              <w:rPr>
                <w:rFonts w:ascii="Times New Roman" w:hAnsi="Times New Roman" w:cs="Times New Roman"/>
                <w:lang w:val="ro-RO"/>
              </w:rPr>
            </w:pPr>
            <w:r w:rsidRPr="00892D7D">
              <w:rPr>
                <w:rFonts w:ascii="Times New Roman" w:hAnsi="Times New Roman" w:cs="Times New Roman"/>
                <w:lang w:val="ro-RO"/>
              </w:rPr>
              <w:t>Art</w:t>
            </w:r>
            <w:r w:rsidR="00362687" w:rsidRPr="00892D7D">
              <w:rPr>
                <w:rFonts w:ascii="Times New Roman" w:hAnsi="Times New Roman" w:cs="Times New Roman"/>
                <w:lang w:val="ro-RO"/>
              </w:rPr>
              <w:t>.10 al</w:t>
            </w:r>
            <w:r w:rsidR="0052177D" w:rsidRPr="00892D7D">
              <w:rPr>
                <w:rFonts w:ascii="Times New Roman" w:hAnsi="Times New Roman" w:cs="Times New Roman"/>
                <w:lang w:val="ro-RO"/>
              </w:rPr>
              <w:t>.</w:t>
            </w:r>
            <w:r w:rsidR="00362687" w:rsidRPr="00892D7D">
              <w:rPr>
                <w:rFonts w:ascii="Times New Roman" w:hAnsi="Times New Roman" w:cs="Times New Roman"/>
                <w:lang w:val="ro-RO"/>
              </w:rPr>
              <w:t>(</w:t>
            </w:r>
            <w:r w:rsidR="0052177D" w:rsidRPr="00892D7D">
              <w:rPr>
                <w:rFonts w:ascii="Times New Roman" w:hAnsi="Times New Roman" w:cs="Times New Roman"/>
                <w:lang w:val="ro-RO"/>
              </w:rPr>
              <w:t>2</w:t>
            </w:r>
            <w:r w:rsidR="00362687" w:rsidRPr="00892D7D">
              <w:rPr>
                <w:rFonts w:ascii="Times New Roman" w:hAnsi="Times New Roman" w:cs="Times New Roman"/>
                <w:lang w:val="ro-RO"/>
              </w:rPr>
              <w:t>)</w:t>
            </w:r>
            <w:r w:rsidR="0052177D" w:rsidRPr="00892D7D">
              <w:rPr>
                <w:rFonts w:ascii="Times New Roman" w:hAnsi="Times New Roman" w:cs="Times New Roman"/>
                <w:lang w:val="ro-RO"/>
              </w:rPr>
              <w:t>.</w:t>
            </w:r>
            <w:proofErr w:type="spellStart"/>
            <w:r w:rsidR="0052177D" w:rsidRPr="00892D7D">
              <w:rPr>
                <w:rFonts w:ascii="Times New Roman" w:hAnsi="Times New Roman" w:cs="Times New Roman"/>
                <w:lang w:val="ro-RO"/>
              </w:rPr>
              <w:t>lit.c</w:t>
            </w:r>
            <w:proofErr w:type="spellEnd"/>
            <w:r w:rsidRPr="00892D7D">
              <w:rPr>
                <w:rFonts w:ascii="Times New Roman" w:hAnsi="Times New Roman" w:cs="Times New Roman"/>
                <w:lang w:val="ro-RO"/>
              </w:rPr>
              <w:t>)</w:t>
            </w:r>
          </w:p>
          <w:p w14:paraId="0243B0F5" w14:textId="5204455B" w:rsidR="0052177D" w:rsidRPr="00892D7D" w:rsidRDefault="0052177D" w:rsidP="00752372">
            <w:pPr>
              <w:rPr>
                <w:rFonts w:ascii="Times New Roman" w:hAnsi="Times New Roman" w:cs="Times New Roman"/>
                <w:lang w:val="ro-RO"/>
              </w:rPr>
            </w:pPr>
            <w:r w:rsidRPr="00892D7D">
              <w:rPr>
                <w:rFonts w:ascii="Times New Roman" w:hAnsi="Times New Roman" w:cs="Times New Roman"/>
                <w:lang w:val="ro-RO"/>
              </w:rPr>
              <w:t>Art.14.</w:t>
            </w:r>
            <w:r w:rsidR="00404679" w:rsidRPr="00892D7D">
              <w:rPr>
                <w:rFonts w:ascii="Times New Roman" w:hAnsi="Times New Roman" w:cs="Times New Roman"/>
                <w:lang w:val="ro-RO"/>
              </w:rPr>
              <w:t>al</w:t>
            </w:r>
            <w:r w:rsidR="001901C6" w:rsidRPr="00892D7D">
              <w:rPr>
                <w:rFonts w:ascii="Times New Roman" w:hAnsi="Times New Roman" w:cs="Times New Roman"/>
                <w:lang w:val="ro-RO"/>
              </w:rPr>
              <w:t>.</w:t>
            </w:r>
            <w:r w:rsidR="00404679" w:rsidRPr="00892D7D">
              <w:rPr>
                <w:rFonts w:ascii="Times New Roman" w:hAnsi="Times New Roman" w:cs="Times New Roman"/>
                <w:lang w:val="ro-RO"/>
              </w:rPr>
              <w:t>(2)</w:t>
            </w:r>
          </w:p>
        </w:tc>
        <w:tc>
          <w:tcPr>
            <w:tcW w:w="485" w:type="dxa"/>
            <w:tcBorders>
              <w:top w:val="single" w:sz="4" w:space="0" w:color="auto"/>
            </w:tcBorders>
          </w:tcPr>
          <w:p w14:paraId="79E867AA" w14:textId="77777777" w:rsidR="00BF5A2D" w:rsidRPr="00892D7D" w:rsidRDefault="00BF5A2D" w:rsidP="009E3228">
            <w:pPr>
              <w:rPr>
                <w:rFonts w:ascii="Times New Roman" w:hAnsi="Times New Roman" w:cs="Times New Roman"/>
                <w:lang w:val="ro-RO"/>
              </w:rPr>
            </w:pPr>
          </w:p>
        </w:tc>
        <w:tc>
          <w:tcPr>
            <w:tcW w:w="498" w:type="dxa"/>
          </w:tcPr>
          <w:p w14:paraId="63DDDB98" w14:textId="77777777" w:rsidR="00BF5A2D" w:rsidRPr="00892D7D" w:rsidRDefault="00BF5A2D" w:rsidP="009E3228">
            <w:pPr>
              <w:rPr>
                <w:rFonts w:ascii="Times New Roman" w:hAnsi="Times New Roman" w:cs="Times New Roman"/>
                <w:lang w:val="ro-RO"/>
              </w:rPr>
            </w:pPr>
          </w:p>
        </w:tc>
        <w:tc>
          <w:tcPr>
            <w:tcW w:w="705" w:type="dxa"/>
          </w:tcPr>
          <w:p w14:paraId="513E4A48" w14:textId="77777777" w:rsidR="00BF5A2D" w:rsidRPr="00892D7D" w:rsidRDefault="00BF5A2D" w:rsidP="009E3228">
            <w:pPr>
              <w:rPr>
                <w:rFonts w:ascii="Times New Roman" w:hAnsi="Times New Roman" w:cs="Times New Roman"/>
                <w:lang w:val="ro-RO"/>
              </w:rPr>
            </w:pPr>
          </w:p>
        </w:tc>
        <w:tc>
          <w:tcPr>
            <w:tcW w:w="1904" w:type="dxa"/>
          </w:tcPr>
          <w:p w14:paraId="5DB493DB" w14:textId="77777777" w:rsidR="00BF5A2D" w:rsidRPr="00892D7D" w:rsidRDefault="00BF5A2D" w:rsidP="009E3228">
            <w:pPr>
              <w:rPr>
                <w:rFonts w:ascii="Times New Roman" w:hAnsi="Times New Roman" w:cs="Times New Roman"/>
                <w:lang w:val="ro-RO"/>
              </w:rPr>
            </w:pPr>
          </w:p>
        </w:tc>
        <w:tc>
          <w:tcPr>
            <w:tcW w:w="1134" w:type="dxa"/>
          </w:tcPr>
          <w:p w14:paraId="73992161" w14:textId="77777777" w:rsidR="00BF5A2D" w:rsidRPr="00892D7D" w:rsidRDefault="00E53EBB" w:rsidP="009E3228">
            <w:pPr>
              <w:rPr>
                <w:rFonts w:ascii="Times New Roman" w:hAnsi="Times New Roman" w:cs="Times New Roman"/>
                <w:lang w:val="ro-RO"/>
              </w:rPr>
            </w:pPr>
            <w:r w:rsidRPr="00892D7D">
              <w:rPr>
                <w:rFonts w:ascii="Times New Roman" w:hAnsi="Times New Roman" w:cs="Times New Roman"/>
                <w:lang w:val="ro-RO"/>
              </w:rPr>
              <w:t>10</w:t>
            </w:r>
          </w:p>
        </w:tc>
      </w:tr>
      <w:tr w:rsidR="0052177D" w:rsidRPr="00892D7D" w14:paraId="59AE286B" w14:textId="77777777" w:rsidTr="009233DE">
        <w:trPr>
          <w:trHeight w:val="555"/>
        </w:trPr>
        <w:tc>
          <w:tcPr>
            <w:tcW w:w="699" w:type="dxa"/>
          </w:tcPr>
          <w:p w14:paraId="7AB6073D" w14:textId="77777777" w:rsidR="0052177D" w:rsidRPr="00892D7D" w:rsidRDefault="0052177D" w:rsidP="009E3228">
            <w:pPr>
              <w:rPr>
                <w:rFonts w:ascii="Times New Roman" w:hAnsi="Times New Roman" w:cs="Times New Roman"/>
                <w:lang w:val="ro-RO"/>
              </w:rPr>
            </w:pPr>
            <w:r w:rsidRPr="00892D7D">
              <w:rPr>
                <w:rFonts w:ascii="Times New Roman" w:hAnsi="Times New Roman" w:cs="Times New Roman"/>
                <w:lang w:val="ro-RO"/>
              </w:rPr>
              <w:t>7</w:t>
            </w:r>
          </w:p>
        </w:tc>
        <w:tc>
          <w:tcPr>
            <w:tcW w:w="2947" w:type="dxa"/>
          </w:tcPr>
          <w:p w14:paraId="3440AFE3" w14:textId="12225DA5" w:rsidR="0052177D" w:rsidRPr="00892D7D" w:rsidRDefault="0052177D" w:rsidP="009E3228">
            <w:pPr>
              <w:rPr>
                <w:rFonts w:ascii="Times New Roman" w:hAnsi="Times New Roman" w:cs="Times New Roman"/>
                <w:lang w:val="ro-RO"/>
              </w:rPr>
            </w:pPr>
            <w:r w:rsidRPr="00892D7D">
              <w:rPr>
                <w:rFonts w:ascii="Times New Roman" w:hAnsi="Times New Roman" w:cs="Times New Roman"/>
                <w:lang w:val="ro-RO"/>
              </w:rPr>
              <w:t xml:space="preserve">Este asigurată bunăstarea alimentară a animalelor </w:t>
            </w:r>
            <w:r w:rsidR="00892D7D" w:rsidRPr="00892D7D">
              <w:rPr>
                <w:rFonts w:ascii="Times New Roman" w:hAnsi="Times New Roman" w:cs="Times New Roman"/>
                <w:lang w:val="ro-RO"/>
              </w:rPr>
              <w:t>exploatate, este</w:t>
            </w:r>
            <w:r w:rsidRPr="00892D7D">
              <w:rPr>
                <w:rFonts w:ascii="Times New Roman" w:hAnsi="Times New Roman" w:cs="Times New Roman"/>
                <w:lang w:val="ro-RO"/>
              </w:rPr>
              <w:t xml:space="preserve"> exclusă suferința animalelor din cauza lipsei de hrană ori de apă?</w:t>
            </w:r>
          </w:p>
        </w:tc>
        <w:tc>
          <w:tcPr>
            <w:tcW w:w="2260" w:type="dxa"/>
          </w:tcPr>
          <w:p w14:paraId="2F0CB31E" w14:textId="77777777" w:rsidR="003E5969" w:rsidRPr="00892D7D" w:rsidRDefault="005D4E97" w:rsidP="00752372">
            <w:pPr>
              <w:rPr>
                <w:rFonts w:ascii="Times New Roman" w:hAnsi="Times New Roman" w:cs="Times New Roman"/>
                <w:lang w:val="ro-RO"/>
              </w:rPr>
            </w:pPr>
            <w:r w:rsidRPr="00892D7D">
              <w:rPr>
                <w:rFonts w:ascii="Times New Roman" w:hAnsi="Times New Roman" w:cs="Times New Roman"/>
                <w:lang w:val="ro-RO"/>
              </w:rPr>
              <w:t>Legea zootehniei nr.213/2022</w:t>
            </w:r>
          </w:p>
          <w:p w14:paraId="30A873B4" w14:textId="332BB6B3" w:rsidR="0052177D" w:rsidRPr="00892D7D" w:rsidRDefault="00362687" w:rsidP="00752372">
            <w:pPr>
              <w:rPr>
                <w:rFonts w:ascii="Times New Roman" w:hAnsi="Times New Roman" w:cs="Times New Roman"/>
                <w:lang w:val="ro-RO"/>
              </w:rPr>
            </w:pPr>
            <w:r w:rsidRPr="00892D7D">
              <w:rPr>
                <w:rFonts w:ascii="Times New Roman" w:hAnsi="Times New Roman" w:cs="Times New Roman"/>
                <w:lang w:val="ro-RO"/>
              </w:rPr>
              <w:t>Art.12 al</w:t>
            </w:r>
            <w:r w:rsidR="0052177D" w:rsidRPr="00892D7D">
              <w:rPr>
                <w:rFonts w:ascii="Times New Roman" w:hAnsi="Times New Roman" w:cs="Times New Roman"/>
                <w:lang w:val="ro-RO"/>
              </w:rPr>
              <w:t>.</w:t>
            </w:r>
            <w:r w:rsidR="00807CB5" w:rsidRPr="00892D7D">
              <w:rPr>
                <w:rFonts w:ascii="Times New Roman" w:hAnsi="Times New Roman" w:cs="Times New Roman"/>
                <w:lang w:val="ro-RO"/>
              </w:rPr>
              <w:t>(</w:t>
            </w:r>
            <w:r w:rsidR="0052177D" w:rsidRPr="00892D7D">
              <w:rPr>
                <w:rFonts w:ascii="Times New Roman" w:hAnsi="Times New Roman" w:cs="Times New Roman"/>
                <w:lang w:val="ro-RO"/>
              </w:rPr>
              <w:t>1</w:t>
            </w:r>
            <w:r w:rsidR="00807CB5" w:rsidRPr="00892D7D">
              <w:rPr>
                <w:rFonts w:ascii="Times New Roman" w:hAnsi="Times New Roman" w:cs="Times New Roman"/>
                <w:lang w:val="ro-RO"/>
              </w:rPr>
              <w:t>).</w:t>
            </w:r>
          </w:p>
          <w:p w14:paraId="496B8ADE" w14:textId="77777777" w:rsidR="0052177D" w:rsidRPr="00892D7D" w:rsidRDefault="0052177D" w:rsidP="00752372">
            <w:pPr>
              <w:rPr>
                <w:rFonts w:ascii="Times New Roman" w:hAnsi="Times New Roman" w:cs="Times New Roman"/>
                <w:lang w:val="ro-RO"/>
              </w:rPr>
            </w:pPr>
          </w:p>
        </w:tc>
        <w:tc>
          <w:tcPr>
            <w:tcW w:w="485" w:type="dxa"/>
            <w:tcBorders>
              <w:top w:val="single" w:sz="4" w:space="0" w:color="auto"/>
            </w:tcBorders>
          </w:tcPr>
          <w:p w14:paraId="3DBB559E" w14:textId="77777777" w:rsidR="0052177D" w:rsidRPr="00892D7D" w:rsidRDefault="0052177D" w:rsidP="009E3228">
            <w:pPr>
              <w:rPr>
                <w:rFonts w:ascii="Times New Roman" w:hAnsi="Times New Roman" w:cs="Times New Roman"/>
                <w:lang w:val="ro-RO"/>
              </w:rPr>
            </w:pPr>
          </w:p>
        </w:tc>
        <w:tc>
          <w:tcPr>
            <w:tcW w:w="498" w:type="dxa"/>
          </w:tcPr>
          <w:p w14:paraId="56D0689C" w14:textId="77777777" w:rsidR="0052177D" w:rsidRPr="00892D7D" w:rsidRDefault="0052177D" w:rsidP="009E3228">
            <w:pPr>
              <w:rPr>
                <w:rFonts w:ascii="Times New Roman" w:hAnsi="Times New Roman" w:cs="Times New Roman"/>
                <w:lang w:val="ro-RO"/>
              </w:rPr>
            </w:pPr>
          </w:p>
        </w:tc>
        <w:tc>
          <w:tcPr>
            <w:tcW w:w="705" w:type="dxa"/>
          </w:tcPr>
          <w:p w14:paraId="144A1D30" w14:textId="77777777" w:rsidR="0052177D" w:rsidRPr="00892D7D" w:rsidRDefault="0052177D" w:rsidP="009E3228">
            <w:pPr>
              <w:rPr>
                <w:rFonts w:ascii="Times New Roman" w:hAnsi="Times New Roman" w:cs="Times New Roman"/>
                <w:lang w:val="ro-RO"/>
              </w:rPr>
            </w:pPr>
          </w:p>
        </w:tc>
        <w:tc>
          <w:tcPr>
            <w:tcW w:w="1904" w:type="dxa"/>
          </w:tcPr>
          <w:p w14:paraId="7A4E7F38" w14:textId="77777777" w:rsidR="0052177D" w:rsidRPr="00892D7D" w:rsidRDefault="0052177D" w:rsidP="009E3228">
            <w:pPr>
              <w:rPr>
                <w:rFonts w:ascii="Times New Roman" w:hAnsi="Times New Roman" w:cs="Times New Roman"/>
                <w:lang w:val="ro-RO"/>
              </w:rPr>
            </w:pPr>
          </w:p>
        </w:tc>
        <w:tc>
          <w:tcPr>
            <w:tcW w:w="1134" w:type="dxa"/>
          </w:tcPr>
          <w:p w14:paraId="30737DCF" w14:textId="77777777" w:rsidR="0052177D" w:rsidRPr="00892D7D" w:rsidRDefault="00E53EBB" w:rsidP="009E3228">
            <w:pPr>
              <w:rPr>
                <w:rFonts w:ascii="Times New Roman" w:hAnsi="Times New Roman" w:cs="Times New Roman"/>
                <w:lang w:val="ro-RO"/>
              </w:rPr>
            </w:pPr>
            <w:r w:rsidRPr="00892D7D">
              <w:rPr>
                <w:rFonts w:ascii="Times New Roman" w:hAnsi="Times New Roman" w:cs="Times New Roman"/>
                <w:lang w:val="ro-RO"/>
              </w:rPr>
              <w:t>15</w:t>
            </w:r>
          </w:p>
        </w:tc>
      </w:tr>
      <w:tr w:rsidR="00807CB5" w:rsidRPr="00892D7D" w14:paraId="60CB9C58" w14:textId="77777777" w:rsidTr="009233DE">
        <w:trPr>
          <w:trHeight w:val="555"/>
        </w:trPr>
        <w:tc>
          <w:tcPr>
            <w:tcW w:w="699" w:type="dxa"/>
          </w:tcPr>
          <w:p w14:paraId="09516FE2" w14:textId="77777777" w:rsidR="00807CB5" w:rsidRPr="00892D7D" w:rsidRDefault="00807CB5" w:rsidP="009E3228">
            <w:pPr>
              <w:rPr>
                <w:rFonts w:ascii="Times New Roman" w:hAnsi="Times New Roman" w:cs="Times New Roman"/>
                <w:lang w:val="ro-RO"/>
              </w:rPr>
            </w:pPr>
            <w:r w:rsidRPr="00892D7D">
              <w:rPr>
                <w:rFonts w:ascii="Times New Roman" w:hAnsi="Times New Roman" w:cs="Times New Roman"/>
                <w:lang w:val="ro-RO"/>
              </w:rPr>
              <w:t>8</w:t>
            </w:r>
          </w:p>
        </w:tc>
        <w:tc>
          <w:tcPr>
            <w:tcW w:w="2947" w:type="dxa"/>
          </w:tcPr>
          <w:p w14:paraId="143DF0DE" w14:textId="77777777" w:rsidR="00807CB5" w:rsidRPr="00892D7D" w:rsidRDefault="00807CB5" w:rsidP="009E3228">
            <w:pPr>
              <w:rPr>
                <w:rFonts w:ascii="Times New Roman" w:hAnsi="Times New Roman" w:cs="Times New Roman"/>
                <w:lang w:val="ro-RO"/>
              </w:rPr>
            </w:pPr>
            <w:r w:rsidRPr="00892D7D">
              <w:rPr>
                <w:rFonts w:ascii="Times New Roman" w:hAnsi="Times New Roman" w:cs="Times New Roman"/>
                <w:lang w:val="ro-RO"/>
              </w:rPr>
              <w:t>Baza furajeră și aditivii utilizați pentru alimentația animalelor corespund cerințelor și normelor sanitar- veterinare privind starea și inofensivitatea acestora pentru animale?</w:t>
            </w:r>
          </w:p>
        </w:tc>
        <w:tc>
          <w:tcPr>
            <w:tcW w:w="2260" w:type="dxa"/>
          </w:tcPr>
          <w:p w14:paraId="68AE02F1" w14:textId="77777777" w:rsidR="003E5969" w:rsidRPr="00892D7D" w:rsidRDefault="005D4E97" w:rsidP="00752372">
            <w:pPr>
              <w:rPr>
                <w:rFonts w:ascii="Times New Roman" w:hAnsi="Times New Roman" w:cs="Times New Roman"/>
                <w:lang w:val="ro-RO"/>
              </w:rPr>
            </w:pPr>
            <w:r w:rsidRPr="00892D7D">
              <w:rPr>
                <w:rFonts w:ascii="Times New Roman" w:hAnsi="Times New Roman" w:cs="Times New Roman"/>
                <w:lang w:val="ro-RO"/>
              </w:rPr>
              <w:t>Legea zootehniei nr.213/2022</w:t>
            </w:r>
          </w:p>
          <w:p w14:paraId="274E3E3B" w14:textId="24AF005F" w:rsidR="00807CB5" w:rsidRPr="00892D7D" w:rsidRDefault="00807CB5" w:rsidP="00752372">
            <w:pPr>
              <w:rPr>
                <w:rFonts w:ascii="Times New Roman" w:hAnsi="Times New Roman" w:cs="Times New Roman"/>
                <w:lang w:val="ro-RO"/>
              </w:rPr>
            </w:pPr>
            <w:r w:rsidRPr="00892D7D">
              <w:rPr>
                <w:rFonts w:ascii="Times New Roman" w:hAnsi="Times New Roman" w:cs="Times New Roman"/>
                <w:lang w:val="ro-RO"/>
              </w:rPr>
              <w:t>Art.12 al.(2).</w:t>
            </w:r>
          </w:p>
          <w:p w14:paraId="7FB61F24" w14:textId="77777777" w:rsidR="00807CB5" w:rsidRPr="00892D7D" w:rsidRDefault="00807CB5" w:rsidP="00752372">
            <w:pPr>
              <w:rPr>
                <w:rFonts w:ascii="Times New Roman" w:hAnsi="Times New Roman" w:cs="Times New Roman"/>
                <w:lang w:val="ro-RO"/>
              </w:rPr>
            </w:pPr>
          </w:p>
        </w:tc>
        <w:tc>
          <w:tcPr>
            <w:tcW w:w="485" w:type="dxa"/>
            <w:tcBorders>
              <w:top w:val="single" w:sz="4" w:space="0" w:color="auto"/>
            </w:tcBorders>
          </w:tcPr>
          <w:p w14:paraId="08D5B3C0" w14:textId="77777777" w:rsidR="00807CB5" w:rsidRPr="00892D7D" w:rsidRDefault="00807CB5" w:rsidP="009E3228">
            <w:pPr>
              <w:rPr>
                <w:rFonts w:ascii="Times New Roman" w:hAnsi="Times New Roman" w:cs="Times New Roman"/>
                <w:lang w:val="ro-RO"/>
              </w:rPr>
            </w:pPr>
          </w:p>
        </w:tc>
        <w:tc>
          <w:tcPr>
            <w:tcW w:w="498" w:type="dxa"/>
          </w:tcPr>
          <w:p w14:paraId="095D700B" w14:textId="77777777" w:rsidR="00807CB5" w:rsidRPr="00892D7D" w:rsidRDefault="00807CB5" w:rsidP="009E3228">
            <w:pPr>
              <w:rPr>
                <w:rFonts w:ascii="Times New Roman" w:hAnsi="Times New Roman" w:cs="Times New Roman"/>
                <w:lang w:val="ro-RO"/>
              </w:rPr>
            </w:pPr>
          </w:p>
        </w:tc>
        <w:tc>
          <w:tcPr>
            <w:tcW w:w="705" w:type="dxa"/>
          </w:tcPr>
          <w:p w14:paraId="60A01EAD" w14:textId="77777777" w:rsidR="00807CB5" w:rsidRPr="00892D7D" w:rsidRDefault="00807CB5" w:rsidP="009E3228">
            <w:pPr>
              <w:rPr>
                <w:rFonts w:ascii="Times New Roman" w:hAnsi="Times New Roman" w:cs="Times New Roman"/>
                <w:lang w:val="ro-RO"/>
              </w:rPr>
            </w:pPr>
          </w:p>
        </w:tc>
        <w:tc>
          <w:tcPr>
            <w:tcW w:w="1904" w:type="dxa"/>
          </w:tcPr>
          <w:p w14:paraId="79C5B407" w14:textId="77777777" w:rsidR="00807CB5" w:rsidRPr="00892D7D" w:rsidRDefault="00807CB5" w:rsidP="009E3228">
            <w:pPr>
              <w:rPr>
                <w:rFonts w:ascii="Times New Roman" w:hAnsi="Times New Roman" w:cs="Times New Roman"/>
                <w:lang w:val="ro-RO"/>
              </w:rPr>
            </w:pPr>
          </w:p>
        </w:tc>
        <w:tc>
          <w:tcPr>
            <w:tcW w:w="1134" w:type="dxa"/>
          </w:tcPr>
          <w:p w14:paraId="309860F0" w14:textId="77777777" w:rsidR="00807CB5" w:rsidRPr="00892D7D" w:rsidRDefault="00E53EBB" w:rsidP="00D365E0">
            <w:pPr>
              <w:rPr>
                <w:rFonts w:ascii="Times New Roman" w:hAnsi="Times New Roman" w:cs="Times New Roman"/>
                <w:lang w:val="ro-RO"/>
              </w:rPr>
            </w:pPr>
            <w:r w:rsidRPr="00892D7D">
              <w:rPr>
                <w:rFonts w:ascii="Times New Roman" w:hAnsi="Times New Roman" w:cs="Times New Roman"/>
                <w:lang w:val="ro-RO"/>
              </w:rPr>
              <w:t>15</w:t>
            </w:r>
          </w:p>
        </w:tc>
      </w:tr>
      <w:tr w:rsidR="00B35A8E" w:rsidRPr="00892D7D" w14:paraId="7C5AACD3" w14:textId="77777777" w:rsidTr="009233DE">
        <w:trPr>
          <w:trHeight w:val="555"/>
        </w:trPr>
        <w:tc>
          <w:tcPr>
            <w:tcW w:w="699" w:type="dxa"/>
          </w:tcPr>
          <w:p w14:paraId="7E39CEE8" w14:textId="77777777" w:rsidR="00B35A8E" w:rsidRPr="00892D7D" w:rsidRDefault="00B35A8E" w:rsidP="009E3228">
            <w:pPr>
              <w:rPr>
                <w:rFonts w:ascii="Times New Roman" w:hAnsi="Times New Roman" w:cs="Times New Roman"/>
                <w:lang w:val="ro-RO"/>
              </w:rPr>
            </w:pPr>
            <w:r w:rsidRPr="00892D7D">
              <w:rPr>
                <w:rFonts w:ascii="Times New Roman" w:hAnsi="Times New Roman" w:cs="Times New Roman"/>
                <w:lang w:val="ro-RO"/>
              </w:rPr>
              <w:t>9</w:t>
            </w:r>
          </w:p>
        </w:tc>
        <w:tc>
          <w:tcPr>
            <w:tcW w:w="2947" w:type="dxa"/>
          </w:tcPr>
          <w:p w14:paraId="0AC38C8D" w14:textId="2F25B234" w:rsidR="00B35A8E" w:rsidRPr="00892D7D" w:rsidRDefault="00B35A8E" w:rsidP="009E3228">
            <w:pPr>
              <w:rPr>
                <w:rFonts w:ascii="Times New Roman" w:hAnsi="Times New Roman" w:cs="Times New Roman"/>
                <w:lang w:val="ro-RO"/>
              </w:rPr>
            </w:pPr>
            <w:r w:rsidRPr="00892D7D">
              <w:rPr>
                <w:rFonts w:ascii="Times New Roman" w:hAnsi="Times New Roman" w:cs="Times New Roman"/>
                <w:lang w:val="ro-RO"/>
              </w:rPr>
              <w:t xml:space="preserve">Exploatația dispune de </w:t>
            </w:r>
            <w:r w:rsidR="00892D7D" w:rsidRPr="00892D7D">
              <w:rPr>
                <w:rFonts w:ascii="Times New Roman" w:hAnsi="Times New Roman" w:cs="Times New Roman"/>
                <w:lang w:val="ro-RO"/>
              </w:rPr>
              <w:t>mecanismele</w:t>
            </w:r>
            <w:r w:rsidRPr="00892D7D">
              <w:rPr>
                <w:rFonts w:ascii="Times New Roman" w:hAnsi="Times New Roman" w:cs="Times New Roman"/>
                <w:lang w:val="ro-RO"/>
              </w:rPr>
              <w:t xml:space="preserve"> și utilajele necesare pentru deservirea tehnologică a animalelor.</w:t>
            </w:r>
          </w:p>
        </w:tc>
        <w:tc>
          <w:tcPr>
            <w:tcW w:w="2260" w:type="dxa"/>
          </w:tcPr>
          <w:p w14:paraId="62F292B4" w14:textId="77777777" w:rsidR="003E5969" w:rsidRPr="00892D7D" w:rsidRDefault="005D4E97" w:rsidP="00752372">
            <w:pPr>
              <w:rPr>
                <w:rFonts w:ascii="Times New Roman" w:hAnsi="Times New Roman" w:cs="Times New Roman"/>
                <w:lang w:val="ro-RO"/>
              </w:rPr>
            </w:pPr>
            <w:r w:rsidRPr="00892D7D">
              <w:rPr>
                <w:rFonts w:ascii="Times New Roman" w:hAnsi="Times New Roman" w:cs="Times New Roman"/>
                <w:lang w:val="ro-RO"/>
              </w:rPr>
              <w:t>Legea zootehniei nr.213/2022</w:t>
            </w:r>
          </w:p>
          <w:p w14:paraId="0AF3B0DA" w14:textId="431DA292" w:rsidR="00B35A8E" w:rsidRPr="00892D7D" w:rsidRDefault="00B35A8E" w:rsidP="00752372">
            <w:pPr>
              <w:rPr>
                <w:rFonts w:ascii="Times New Roman" w:hAnsi="Times New Roman" w:cs="Times New Roman"/>
                <w:lang w:val="ro-RO"/>
              </w:rPr>
            </w:pPr>
            <w:r w:rsidRPr="00892D7D">
              <w:rPr>
                <w:rFonts w:ascii="Times New Roman" w:hAnsi="Times New Roman" w:cs="Times New Roman"/>
                <w:lang w:val="ro-RO"/>
              </w:rPr>
              <w:t>Art.18 al.(4).</w:t>
            </w:r>
            <w:proofErr w:type="spellStart"/>
            <w:r w:rsidRPr="00892D7D">
              <w:rPr>
                <w:rFonts w:ascii="Times New Roman" w:hAnsi="Times New Roman" w:cs="Times New Roman"/>
                <w:lang w:val="ro-RO"/>
              </w:rPr>
              <w:t>lit.f</w:t>
            </w:r>
            <w:proofErr w:type="spellEnd"/>
            <w:r w:rsidRPr="00892D7D">
              <w:rPr>
                <w:rFonts w:ascii="Times New Roman" w:hAnsi="Times New Roman" w:cs="Times New Roman"/>
                <w:lang w:val="ro-RO"/>
              </w:rPr>
              <w:t>)</w:t>
            </w:r>
          </w:p>
          <w:p w14:paraId="41D45471" w14:textId="77777777" w:rsidR="00B35A8E" w:rsidRPr="00892D7D" w:rsidRDefault="00B35A8E" w:rsidP="00752372">
            <w:pPr>
              <w:rPr>
                <w:rFonts w:ascii="Times New Roman" w:hAnsi="Times New Roman" w:cs="Times New Roman"/>
                <w:lang w:val="ro-RO"/>
              </w:rPr>
            </w:pPr>
          </w:p>
        </w:tc>
        <w:tc>
          <w:tcPr>
            <w:tcW w:w="485" w:type="dxa"/>
            <w:tcBorders>
              <w:top w:val="single" w:sz="4" w:space="0" w:color="auto"/>
            </w:tcBorders>
          </w:tcPr>
          <w:p w14:paraId="09B84434" w14:textId="77777777" w:rsidR="00B35A8E" w:rsidRPr="00892D7D" w:rsidRDefault="00B35A8E" w:rsidP="009E3228">
            <w:pPr>
              <w:rPr>
                <w:rFonts w:ascii="Times New Roman" w:hAnsi="Times New Roman" w:cs="Times New Roman"/>
                <w:lang w:val="ro-RO"/>
              </w:rPr>
            </w:pPr>
          </w:p>
        </w:tc>
        <w:tc>
          <w:tcPr>
            <w:tcW w:w="498" w:type="dxa"/>
          </w:tcPr>
          <w:p w14:paraId="7D1D2780" w14:textId="77777777" w:rsidR="00B35A8E" w:rsidRPr="00892D7D" w:rsidRDefault="00B35A8E" w:rsidP="009E3228">
            <w:pPr>
              <w:rPr>
                <w:rFonts w:ascii="Times New Roman" w:hAnsi="Times New Roman" w:cs="Times New Roman"/>
                <w:lang w:val="ro-RO"/>
              </w:rPr>
            </w:pPr>
          </w:p>
        </w:tc>
        <w:tc>
          <w:tcPr>
            <w:tcW w:w="705" w:type="dxa"/>
          </w:tcPr>
          <w:p w14:paraId="62814492" w14:textId="77777777" w:rsidR="00B35A8E" w:rsidRPr="00892D7D" w:rsidRDefault="00B35A8E" w:rsidP="009E3228">
            <w:pPr>
              <w:rPr>
                <w:rFonts w:ascii="Times New Roman" w:hAnsi="Times New Roman" w:cs="Times New Roman"/>
                <w:lang w:val="ro-RO"/>
              </w:rPr>
            </w:pPr>
          </w:p>
        </w:tc>
        <w:tc>
          <w:tcPr>
            <w:tcW w:w="1904" w:type="dxa"/>
          </w:tcPr>
          <w:p w14:paraId="1430849C" w14:textId="77777777" w:rsidR="00B35A8E" w:rsidRPr="00892D7D" w:rsidRDefault="00B35A8E" w:rsidP="009E3228">
            <w:pPr>
              <w:rPr>
                <w:rFonts w:ascii="Times New Roman" w:hAnsi="Times New Roman" w:cs="Times New Roman"/>
                <w:lang w:val="ro-RO"/>
              </w:rPr>
            </w:pPr>
          </w:p>
        </w:tc>
        <w:tc>
          <w:tcPr>
            <w:tcW w:w="1134" w:type="dxa"/>
          </w:tcPr>
          <w:p w14:paraId="245C19E8" w14:textId="77777777" w:rsidR="00B35A8E" w:rsidRPr="00892D7D" w:rsidRDefault="00E53EBB" w:rsidP="00D365E0">
            <w:pPr>
              <w:rPr>
                <w:rFonts w:ascii="Times New Roman" w:hAnsi="Times New Roman" w:cs="Times New Roman"/>
                <w:lang w:val="ro-RO"/>
              </w:rPr>
            </w:pPr>
            <w:r w:rsidRPr="00892D7D">
              <w:rPr>
                <w:rFonts w:ascii="Times New Roman" w:hAnsi="Times New Roman" w:cs="Times New Roman"/>
                <w:lang w:val="ro-RO"/>
              </w:rPr>
              <w:t>10</w:t>
            </w:r>
          </w:p>
        </w:tc>
      </w:tr>
      <w:tr w:rsidR="004E5B46" w:rsidRPr="00892D7D" w14:paraId="026A646F" w14:textId="77777777" w:rsidTr="009233DE">
        <w:trPr>
          <w:trHeight w:val="555"/>
        </w:trPr>
        <w:tc>
          <w:tcPr>
            <w:tcW w:w="699" w:type="dxa"/>
          </w:tcPr>
          <w:p w14:paraId="3DA508CC" w14:textId="77777777" w:rsidR="004E5B46" w:rsidRPr="00892D7D" w:rsidRDefault="004E5B46" w:rsidP="009E3228">
            <w:pPr>
              <w:rPr>
                <w:rFonts w:ascii="Times New Roman" w:hAnsi="Times New Roman" w:cs="Times New Roman"/>
                <w:lang w:val="ro-RO"/>
              </w:rPr>
            </w:pPr>
            <w:r w:rsidRPr="00892D7D">
              <w:rPr>
                <w:rFonts w:ascii="Times New Roman" w:hAnsi="Times New Roman" w:cs="Times New Roman"/>
                <w:lang w:val="ro-RO"/>
              </w:rPr>
              <w:t>10</w:t>
            </w:r>
          </w:p>
        </w:tc>
        <w:tc>
          <w:tcPr>
            <w:tcW w:w="2947" w:type="dxa"/>
          </w:tcPr>
          <w:p w14:paraId="7F4F548B" w14:textId="696D073E" w:rsidR="004E5B46" w:rsidRPr="00892D7D" w:rsidRDefault="0087107E" w:rsidP="009E3228">
            <w:pPr>
              <w:rPr>
                <w:rFonts w:ascii="Times New Roman" w:hAnsi="Times New Roman" w:cs="Times New Roman"/>
                <w:lang w:val="ro-RO"/>
              </w:rPr>
            </w:pPr>
            <w:r w:rsidRPr="00892D7D">
              <w:rPr>
                <w:rFonts w:ascii="Times New Roman" w:hAnsi="Times New Roman" w:cs="Times New Roman"/>
                <w:lang w:val="ro-RO"/>
              </w:rPr>
              <w:t>Societatea dispune de echipamentele</w:t>
            </w:r>
            <w:r w:rsidR="004E5B46" w:rsidRPr="00892D7D">
              <w:rPr>
                <w:rFonts w:ascii="Times New Roman" w:hAnsi="Times New Roman" w:cs="Times New Roman"/>
                <w:lang w:val="ro-RO"/>
              </w:rPr>
              <w:t xml:space="preserve"> funcționale adecvate, de tehnologii informaționale </w:t>
            </w:r>
            <w:r w:rsidR="0053250C" w:rsidRPr="00892D7D">
              <w:rPr>
                <w:rFonts w:ascii="Times New Roman" w:hAnsi="Times New Roman" w:cs="Times New Roman"/>
                <w:lang w:val="ro-RO"/>
              </w:rPr>
              <w:t xml:space="preserve">(IT) și periferice, mobilierul, </w:t>
            </w:r>
            <w:r w:rsidR="0053250C" w:rsidRPr="00892D7D">
              <w:rPr>
                <w:rFonts w:ascii="Times New Roman" w:hAnsi="Times New Roman" w:cs="Times New Roman"/>
                <w:lang w:val="ro-RO"/>
              </w:rPr>
              <w:lastRenderedPageBreak/>
              <w:t>aparatele</w:t>
            </w:r>
            <w:r w:rsidR="004E5B46" w:rsidRPr="00892D7D">
              <w:rPr>
                <w:rFonts w:ascii="Times New Roman" w:hAnsi="Times New Roman" w:cs="Times New Roman"/>
                <w:lang w:val="ro-RO"/>
              </w:rPr>
              <w:t xml:space="preserve"> de măsură și control în funcție de direcția de producție, pentru punerea în aplicare a programelor de ameliorare, în conformitate cu art.18 alin.(1) </w:t>
            </w:r>
            <w:proofErr w:type="spellStart"/>
            <w:r w:rsidR="004E5B46" w:rsidRPr="00892D7D">
              <w:rPr>
                <w:rFonts w:ascii="Times New Roman" w:hAnsi="Times New Roman" w:cs="Times New Roman"/>
                <w:lang w:val="ro-RO"/>
              </w:rPr>
              <w:t>lit.g</w:t>
            </w:r>
            <w:proofErr w:type="spellEnd"/>
            <w:r w:rsidR="004E5B46" w:rsidRPr="00892D7D">
              <w:rPr>
                <w:rFonts w:ascii="Times New Roman" w:hAnsi="Times New Roman" w:cs="Times New Roman"/>
                <w:lang w:val="ro-RO"/>
              </w:rPr>
              <w:t>) din Legea zootehniei nr. 213/2022</w:t>
            </w:r>
          </w:p>
        </w:tc>
        <w:tc>
          <w:tcPr>
            <w:tcW w:w="2260" w:type="dxa"/>
          </w:tcPr>
          <w:p w14:paraId="0F274E5B" w14:textId="77777777" w:rsidR="003E5969" w:rsidRPr="00892D7D" w:rsidRDefault="003E5969" w:rsidP="00752372">
            <w:pPr>
              <w:rPr>
                <w:rFonts w:ascii="Times New Roman" w:hAnsi="Times New Roman" w:cs="Times New Roman"/>
                <w:lang w:val="ro-RO"/>
              </w:rPr>
            </w:pPr>
            <w:r w:rsidRPr="00892D7D">
              <w:rPr>
                <w:rFonts w:ascii="Times New Roman" w:hAnsi="Times New Roman" w:cs="Times New Roman"/>
                <w:lang w:val="ro-RO"/>
              </w:rPr>
              <w:lastRenderedPageBreak/>
              <w:t>Legea zootehniei nr. 213/2022</w:t>
            </w:r>
          </w:p>
          <w:p w14:paraId="216B61EB" w14:textId="7612DF66" w:rsidR="004E5B46" w:rsidRPr="00892D7D" w:rsidRDefault="004E5B46" w:rsidP="00752372">
            <w:pPr>
              <w:rPr>
                <w:rFonts w:ascii="Times New Roman" w:hAnsi="Times New Roman" w:cs="Times New Roman"/>
                <w:lang w:val="ro-RO"/>
              </w:rPr>
            </w:pPr>
            <w:r w:rsidRPr="00892D7D">
              <w:rPr>
                <w:rFonts w:ascii="Times New Roman" w:hAnsi="Times New Roman" w:cs="Times New Roman"/>
                <w:lang w:val="ro-RO"/>
              </w:rPr>
              <w:t xml:space="preserve">Alin.(1) </w:t>
            </w:r>
            <w:proofErr w:type="spellStart"/>
            <w:r w:rsidRPr="00892D7D">
              <w:rPr>
                <w:rFonts w:ascii="Times New Roman" w:hAnsi="Times New Roman" w:cs="Times New Roman"/>
                <w:lang w:val="ro-RO"/>
              </w:rPr>
              <w:t>lit.g</w:t>
            </w:r>
            <w:proofErr w:type="spellEnd"/>
            <w:r w:rsidRPr="00892D7D">
              <w:rPr>
                <w:rFonts w:ascii="Times New Roman" w:hAnsi="Times New Roman" w:cs="Times New Roman"/>
                <w:lang w:val="ro-RO"/>
              </w:rPr>
              <w:t xml:space="preserve">) </w:t>
            </w:r>
          </w:p>
        </w:tc>
        <w:tc>
          <w:tcPr>
            <w:tcW w:w="485" w:type="dxa"/>
            <w:tcBorders>
              <w:top w:val="single" w:sz="4" w:space="0" w:color="auto"/>
            </w:tcBorders>
          </w:tcPr>
          <w:p w14:paraId="2F982CF1" w14:textId="77777777" w:rsidR="004E5B46" w:rsidRPr="00892D7D" w:rsidRDefault="004E5B46" w:rsidP="009E3228">
            <w:pPr>
              <w:rPr>
                <w:rFonts w:ascii="Times New Roman" w:hAnsi="Times New Roman" w:cs="Times New Roman"/>
                <w:lang w:val="ro-RO"/>
              </w:rPr>
            </w:pPr>
          </w:p>
        </w:tc>
        <w:tc>
          <w:tcPr>
            <w:tcW w:w="498" w:type="dxa"/>
          </w:tcPr>
          <w:p w14:paraId="7C00F8B5" w14:textId="77777777" w:rsidR="004E5B46" w:rsidRPr="00892D7D" w:rsidRDefault="004E5B46" w:rsidP="009E3228">
            <w:pPr>
              <w:rPr>
                <w:rFonts w:ascii="Times New Roman" w:hAnsi="Times New Roman" w:cs="Times New Roman"/>
                <w:lang w:val="ro-RO"/>
              </w:rPr>
            </w:pPr>
          </w:p>
        </w:tc>
        <w:tc>
          <w:tcPr>
            <w:tcW w:w="705" w:type="dxa"/>
          </w:tcPr>
          <w:p w14:paraId="4C522BD1" w14:textId="77777777" w:rsidR="004E5B46" w:rsidRPr="00892D7D" w:rsidRDefault="004E5B46" w:rsidP="009E3228">
            <w:pPr>
              <w:rPr>
                <w:rFonts w:ascii="Times New Roman" w:hAnsi="Times New Roman" w:cs="Times New Roman"/>
                <w:lang w:val="ro-RO"/>
              </w:rPr>
            </w:pPr>
          </w:p>
        </w:tc>
        <w:tc>
          <w:tcPr>
            <w:tcW w:w="1904" w:type="dxa"/>
          </w:tcPr>
          <w:p w14:paraId="0767D8B5" w14:textId="77777777" w:rsidR="004E5B46" w:rsidRPr="00892D7D" w:rsidRDefault="004E5B46" w:rsidP="009E3228">
            <w:pPr>
              <w:rPr>
                <w:rFonts w:ascii="Times New Roman" w:hAnsi="Times New Roman" w:cs="Times New Roman"/>
                <w:lang w:val="ro-RO"/>
              </w:rPr>
            </w:pPr>
          </w:p>
        </w:tc>
        <w:tc>
          <w:tcPr>
            <w:tcW w:w="1134" w:type="dxa"/>
          </w:tcPr>
          <w:p w14:paraId="35F13AD2" w14:textId="77777777" w:rsidR="004E5B46" w:rsidRPr="00892D7D" w:rsidRDefault="00E53EBB" w:rsidP="00D365E0">
            <w:pPr>
              <w:rPr>
                <w:rFonts w:ascii="Times New Roman" w:hAnsi="Times New Roman" w:cs="Times New Roman"/>
                <w:lang w:val="ro-RO"/>
              </w:rPr>
            </w:pPr>
            <w:r w:rsidRPr="00892D7D">
              <w:rPr>
                <w:rFonts w:ascii="Times New Roman" w:hAnsi="Times New Roman" w:cs="Times New Roman"/>
                <w:lang w:val="ro-RO"/>
              </w:rPr>
              <w:t>15</w:t>
            </w:r>
          </w:p>
        </w:tc>
      </w:tr>
      <w:tr w:rsidR="00B35A8E" w:rsidRPr="00892D7D" w14:paraId="7001721B" w14:textId="77777777" w:rsidTr="009233DE">
        <w:trPr>
          <w:trHeight w:val="555"/>
        </w:trPr>
        <w:tc>
          <w:tcPr>
            <w:tcW w:w="699" w:type="dxa"/>
          </w:tcPr>
          <w:p w14:paraId="469B9725" w14:textId="77777777" w:rsidR="00B35A8E" w:rsidRPr="00892D7D" w:rsidRDefault="004E5B46" w:rsidP="009E3228">
            <w:pPr>
              <w:rPr>
                <w:rFonts w:ascii="Times New Roman" w:hAnsi="Times New Roman" w:cs="Times New Roman"/>
                <w:lang w:val="ro-RO"/>
              </w:rPr>
            </w:pPr>
            <w:r w:rsidRPr="00892D7D">
              <w:rPr>
                <w:rFonts w:ascii="Times New Roman" w:hAnsi="Times New Roman" w:cs="Times New Roman"/>
                <w:lang w:val="ro-RO"/>
              </w:rPr>
              <w:t>11</w:t>
            </w:r>
          </w:p>
        </w:tc>
        <w:tc>
          <w:tcPr>
            <w:tcW w:w="2947" w:type="dxa"/>
          </w:tcPr>
          <w:p w14:paraId="5A022F59" w14:textId="617CC537" w:rsidR="00B35A8E" w:rsidRPr="00892D7D" w:rsidRDefault="004E5B46" w:rsidP="004E5B46">
            <w:pPr>
              <w:rPr>
                <w:rFonts w:ascii="Times New Roman" w:hAnsi="Times New Roman" w:cs="Times New Roman"/>
                <w:lang w:val="ro-RO"/>
              </w:rPr>
            </w:pPr>
            <w:r w:rsidRPr="00892D7D">
              <w:rPr>
                <w:rFonts w:ascii="Times New Roman" w:hAnsi="Times New Roman" w:cs="Times New Roman"/>
                <w:lang w:val="ro-RO"/>
              </w:rPr>
              <w:t>În cazul când solicitantul dispune de capacități pentru efectuarea lucrărilor tehnice specifice legate de gestionarea programului de ameliorare, este anexată lista echipamentelor adecvate pentru efectuarea activităților de testare a performanțelor sau a evaluării genetice, dacă solicitantul și-a propus să efectueze de sine stătător aceste activități în conformitate cu art.19 alin. (1) lit. g), k), l) din Legea zootehniei nr. 213/2022</w:t>
            </w:r>
          </w:p>
        </w:tc>
        <w:tc>
          <w:tcPr>
            <w:tcW w:w="2260" w:type="dxa"/>
          </w:tcPr>
          <w:p w14:paraId="202D0A8B" w14:textId="77777777" w:rsidR="003E5969" w:rsidRPr="00892D7D" w:rsidRDefault="003E5969" w:rsidP="00752372">
            <w:pPr>
              <w:rPr>
                <w:rFonts w:ascii="Times New Roman" w:hAnsi="Times New Roman" w:cs="Times New Roman"/>
                <w:lang w:val="ro-RO"/>
              </w:rPr>
            </w:pPr>
            <w:r w:rsidRPr="00892D7D">
              <w:rPr>
                <w:rFonts w:ascii="Times New Roman" w:hAnsi="Times New Roman" w:cs="Times New Roman"/>
                <w:lang w:val="ro-RO"/>
              </w:rPr>
              <w:t>Legea zootehniei nr. 213/2022</w:t>
            </w:r>
          </w:p>
          <w:p w14:paraId="20DF5010" w14:textId="1CA7DC40" w:rsidR="00B35A8E" w:rsidRPr="00892D7D" w:rsidRDefault="003E5969" w:rsidP="00752372">
            <w:pPr>
              <w:rPr>
                <w:rFonts w:ascii="Times New Roman" w:hAnsi="Times New Roman" w:cs="Times New Roman"/>
                <w:lang w:val="ro-RO"/>
              </w:rPr>
            </w:pPr>
            <w:r w:rsidRPr="00892D7D">
              <w:rPr>
                <w:rFonts w:ascii="Times New Roman" w:hAnsi="Times New Roman" w:cs="Times New Roman"/>
                <w:lang w:val="ro-RO"/>
              </w:rPr>
              <w:t>A</w:t>
            </w:r>
            <w:r w:rsidR="004E5B46" w:rsidRPr="00892D7D">
              <w:rPr>
                <w:rFonts w:ascii="Times New Roman" w:hAnsi="Times New Roman" w:cs="Times New Roman"/>
                <w:lang w:val="ro-RO"/>
              </w:rPr>
              <w:t>rt.19 alin. (1) lit. g), k), l)</w:t>
            </w:r>
          </w:p>
        </w:tc>
        <w:tc>
          <w:tcPr>
            <w:tcW w:w="485" w:type="dxa"/>
            <w:tcBorders>
              <w:top w:val="single" w:sz="4" w:space="0" w:color="auto"/>
            </w:tcBorders>
          </w:tcPr>
          <w:p w14:paraId="320F2A6A" w14:textId="77777777" w:rsidR="00B35A8E" w:rsidRPr="00892D7D" w:rsidRDefault="00B35A8E" w:rsidP="009E3228">
            <w:pPr>
              <w:rPr>
                <w:rFonts w:ascii="Times New Roman" w:hAnsi="Times New Roman" w:cs="Times New Roman"/>
                <w:lang w:val="ro-RO"/>
              </w:rPr>
            </w:pPr>
          </w:p>
        </w:tc>
        <w:tc>
          <w:tcPr>
            <w:tcW w:w="498" w:type="dxa"/>
          </w:tcPr>
          <w:p w14:paraId="0ADAEB9E" w14:textId="77777777" w:rsidR="00B35A8E" w:rsidRPr="00892D7D" w:rsidRDefault="00B35A8E" w:rsidP="009E3228">
            <w:pPr>
              <w:rPr>
                <w:rFonts w:ascii="Times New Roman" w:hAnsi="Times New Roman" w:cs="Times New Roman"/>
                <w:lang w:val="ro-RO"/>
              </w:rPr>
            </w:pPr>
          </w:p>
        </w:tc>
        <w:tc>
          <w:tcPr>
            <w:tcW w:w="705" w:type="dxa"/>
          </w:tcPr>
          <w:p w14:paraId="0B8DCE57" w14:textId="77777777" w:rsidR="00B35A8E" w:rsidRPr="00892D7D" w:rsidRDefault="00B35A8E" w:rsidP="009E3228">
            <w:pPr>
              <w:rPr>
                <w:rFonts w:ascii="Times New Roman" w:hAnsi="Times New Roman" w:cs="Times New Roman"/>
                <w:lang w:val="ro-RO"/>
              </w:rPr>
            </w:pPr>
          </w:p>
        </w:tc>
        <w:tc>
          <w:tcPr>
            <w:tcW w:w="1904" w:type="dxa"/>
          </w:tcPr>
          <w:p w14:paraId="5A318D16" w14:textId="77777777" w:rsidR="00B35A8E" w:rsidRPr="00892D7D" w:rsidRDefault="00B35A8E" w:rsidP="009E3228">
            <w:pPr>
              <w:rPr>
                <w:rFonts w:ascii="Times New Roman" w:hAnsi="Times New Roman" w:cs="Times New Roman"/>
                <w:lang w:val="ro-RO"/>
              </w:rPr>
            </w:pPr>
          </w:p>
        </w:tc>
        <w:tc>
          <w:tcPr>
            <w:tcW w:w="1134" w:type="dxa"/>
          </w:tcPr>
          <w:p w14:paraId="39FE68A6" w14:textId="77777777" w:rsidR="00B35A8E" w:rsidRPr="00892D7D" w:rsidRDefault="00E53EBB" w:rsidP="009E3228">
            <w:pPr>
              <w:rPr>
                <w:rFonts w:ascii="Times New Roman" w:hAnsi="Times New Roman" w:cs="Times New Roman"/>
                <w:lang w:val="ro-RO"/>
              </w:rPr>
            </w:pPr>
            <w:r w:rsidRPr="00892D7D">
              <w:rPr>
                <w:rFonts w:ascii="Times New Roman" w:hAnsi="Times New Roman" w:cs="Times New Roman"/>
                <w:lang w:val="ro-RO"/>
              </w:rPr>
              <w:t>10</w:t>
            </w:r>
          </w:p>
        </w:tc>
      </w:tr>
      <w:tr w:rsidR="004E5B46" w:rsidRPr="00892D7D" w14:paraId="550E3B9F" w14:textId="77777777" w:rsidTr="009233DE">
        <w:trPr>
          <w:trHeight w:val="555"/>
        </w:trPr>
        <w:tc>
          <w:tcPr>
            <w:tcW w:w="699" w:type="dxa"/>
          </w:tcPr>
          <w:p w14:paraId="028372CB" w14:textId="77777777" w:rsidR="004E5B46" w:rsidRPr="00892D7D" w:rsidRDefault="004E5B46" w:rsidP="00E53EBB">
            <w:pPr>
              <w:rPr>
                <w:rFonts w:ascii="Times New Roman" w:hAnsi="Times New Roman" w:cs="Times New Roman"/>
                <w:lang w:val="ro-RO"/>
              </w:rPr>
            </w:pPr>
            <w:r w:rsidRPr="00892D7D">
              <w:rPr>
                <w:rFonts w:ascii="Times New Roman" w:hAnsi="Times New Roman" w:cs="Times New Roman"/>
                <w:lang w:val="ro-RO"/>
              </w:rPr>
              <w:t>12</w:t>
            </w:r>
          </w:p>
        </w:tc>
        <w:tc>
          <w:tcPr>
            <w:tcW w:w="2947" w:type="dxa"/>
          </w:tcPr>
          <w:p w14:paraId="07D78854" w14:textId="77777777" w:rsidR="004E5B46" w:rsidRPr="00892D7D" w:rsidRDefault="004E5B46" w:rsidP="00E53EBB">
            <w:pPr>
              <w:rPr>
                <w:rFonts w:ascii="Times New Roman" w:hAnsi="Times New Roman" w:cs="Times New Roman"/>
                <w:lang w:val="ro-RO"/>
              </w:rPr>
            </w:pPr>
            <w:r w:rsidRPr="00892D7D">
              <w:rPr>
                <w:rFonts w:ascii="Times New Roman" w:hAnsi="Times New Roman" w:cs="Times New Roman"/>
                <w:lang w:val="ro-RO"/>
              </w:rPr>
              <w:t>Exploatația de ameliorare dispune de un efectiv suficient de animale de reproducție pentru realizarea scopului stabilit în programul de ameliorare?</w:t>
            </w:r>
          </w:p>
        </w:tc>
        <w:tc>
          <w:tcPr>
            <w:tcW w:w="2260" w:type="dxa"/>
          </w:tcPr>
          <w:p w14:paraId="099AC9B2" w14:textId="77777777" w:rsidR="003E5969" w:rsidRPr="00892D7D" w:rsidRDefault="005D4E97" w:rsidP="00E53EBB">
            <w:pPr>
              <w:rPr>
                <w:rFonts w:ascii="Times New Roman" w:hAnsi="Times New Roman" w:cs="Times New Roman"/>
                <w:lang w:val="ro-RO"/>
              </w:rPr>
            </w:pPr>
            <w:r w:rsidRPr="00892D7D">
              <w:rPr>
                <w:rFonts w:ascii="Times New Roman" w:hAnsi="Times New Roman" w:cs="Times New Roman"/>
                <w:lang w:val="ro-RO"/>
              </w:rPr>
              <w:t>Legea zootehniei nr.213/2022</w:t>
            </w:r>
          </w:p>
          <w:p w14:paraId="7295A2EE" w14:textId="3E9C349A" w:rsidR="004E5B46" w:rsidRPr="00892D7D" w:rsidRDefault="004E5B46" w:rsidP="00E53EBB">
            <w:pPr>
              <w:rPr>
                <w:rFonts w:ascii="Times New Roman" w:hAnsi="Times New Roman" w:cs="Times New Roman"/>
                <w:lang w:val="ro-RO"/>
              </w:rPr>
            </w:pPr>
            <w:r w:rsidRPr="00892D7D">
              <w:rPr>
                <w:rFonts w:ascii="Times New Roman" w:hAnsi="Times New Roman" w:cs="Times New Roman"/>
                <w:lang w:val="ro-RO"/>
              </w:rPr>
              <w:t>Art.18 al.(1).</w:t>
            </w:r>
            <w:proofErr w:type="spellStart"/>
            <w:r w:rsidRPr="00892D7D">
              <w:rPr>
                <w:rFonts w:ascii="Times New Roman" w:hAnsi="Times New Roman" w:cs="Times New Roman"/>
                <w:lang w:val="ro-RO"/>
              </w:rPr>
              <w:t>lit.f</w:t>
            </w:r>
            <w:proofErr w:type="spellEnd"/>
            <w:r w:rsidRPr="00892D7D">
              <w:rPr>
                <w:rFonts w:ascii="Times New Roman" w:hAnsi="Times New Roman" w:cs="Times New Roman"/>
                <w:lang w:val="ro-RO"/>
              </w:rPr>
              <w:t>)</w:t>
            </w:r>
          </w:p>
          <w:p w14:paraId="71987FEE" w14:textId="77777777" w:rsidR="004E5B46" w:rsidRPr="00892D7D" w:rsidRDefault="004E5B46" w:rsidP="00E53EBB">
            <w:pPr>
              <w:rPr>
                <w:rFonts w:ascii="Times New Roman" w:hAnsi="Times New Roman" w:cs="Times New Roman"/>
                <w:lang w:val="ro-RO"/>
              </w:rPr>
            </w:pPr>
          </w:p>
        </w:tc>
        <w:tc>
          <w:tcPr>
            <w:tcW w:w="485" w:type="dxa"/>
            <w:tcBorders>
              <w:top w:val="single" w:sz="4" w:space="0" w:color="auto"/>
            </w:tcBorders>
          </w:tcPr>
          <w:p w14:paraId="0270CBB8" w14:textId="77777777" w:rsidR="004E5B46" w:rsidRPr="00892D7D" w:rsidRDefault="004E5B46" w:rsidP="009E3228">
            <w:pPr>
              <w:rPr>
                <w:rFonts w:ascii="Times New Roman" w:hAnsi="Times New Roman" w:cs="Times New Roman"/>
                <w:lang w:val="ro-RO"/>
              </w:rPr>
            </w:pPr>
          </w:p>
        </w:tc>
        <w:tc>
          <w:tcPr>
            <w:tcW w:w="498" w:type="dxa"/>
          </w:tcPr>
          <w:p w14:paraId="3C4407DE" w14:textId="77777777" w:rsidR="004E5B46" w:rsidRPr="00892D7D" w:rsidRDefault="004E5B46" w:rsidP="009E3228">
            <w:pPr>
              <w:rPr>
                <w:rFonts w:ascii="Times New Roman" w:hAnsi="Times New Roman" w:cs="Times New Roman"/>
                <w:lang w:val="ro-RO"/>
              </w:rPr>
            </w:pPr>
          </w:p>
        </w:tc>
        <w:tc>
          <w:tcPr>
            <w:tcW w:w="705" w:type="dxa"/>
          </w:tcPr>
          <w:p w14:paraId="18EEA812" w14:textId="77777777" w:rsidR="004E5B46" w:rsidRPr="00892D7D" w:rsidRDefault="004E5B46" w:rsidP="009E3228">
            <w:pPr>
              <w:rPr>
                <w:rFonts w:ascii="Times New Roman" w:hAnsi="Times New Roman" w:cs="Times New Roman"/>
                <w:lang w:val="ro-RO"/>
              </w:rPr>
            </w:pPr>
          </w:p>
        </w:tc>
        <w:tc>
          <w:tcPr>
            <w:tcW w:w="1904" w:type="dxa"/>
          </w:tcPr>
          <w:p w14:paraId="16B26B8C" w14:textId="77777777" w:rsidR="004E5B46" w:rsidRPr="00892D7D" w:rsidRDefault="004E5B46" w:rsidP="009E3228">
            <w:pPr>
              <w:rPr>
                <w:rFonts w:ascii="Times New Roman" w:hAnsi="Times New Roman" w:cs="Times New Roman"/>
                <w:lang w:val="ro-RO"/>
              </w:rPr>
            </w:pPr>
          </w:p>
        </w:tc>
        <w:tc>
          <w:tcPr>
            <w:tcW w:w="1134" w:type="dxa"/>
          </w:tcPr>
          <w:p w14:paraId="55D48564" w14:textId="77777777" w:rsidR="004E5B46" w:rsidRPr="00892D7D" w:rsidRDefault="00E53EBB" w:rsidP="009E3228">
            <w:pPr>
              <w:rPr>
                <w:rFonts w:ascii="Times New Roman" w:hAnsi="Times New Roman" w:cs="Times New Roman"/>
                <w:lang w:val="ro-RO"/>
              </w:rPr>
            </w:pPr>
            <w:r w:rsidRPr="00892D7D">
              <w:rPr>
                <w:rFonts w:ascii="Times New Roman" w:hAnsi="Times New Roman" w:cs="Times New Roman"/>
                <w:lang w:val="ro-RO"/>
              </w:rPr>
              <w:t>15</w:t>
            </w:r>
          </w:p>
        </w:tc>
      </w:tr>
      <w:tr w:rsidR="004E5B46" w:rsidRPr="00892D7D" w14:paraId="7AE91726" w14:textId="77777777" w:rsidTr="009233DE">
        <w:trPr>
          <w:trHeight w:val="555"/>
        </w:trPr>
        <w:tc>
          <w:tcPr>
            <w:tcW w:w="699" w:type="dxa"/>
          </w:tcPr>
          <w:p w14:paraId="1E122AFD" w14:textId="77777777" w:rsidR="004E5B46" w:rsidRPr="00892D7D" w:rsidRDefault="004E5B46" w:rsidP="009E3228">
            <w:pPr>
              <w:rPr>
                <w:rFonts w:ascii="Times New Roman" w:hAnsi="Times New Roman" w:cs="Times New Roman"/>
                <w:lang w:val="ro-RO"/>
              </w:rPr>
            </w:pPr>
            <w:r w:rsidRPr="00892D7D">
              <w:rPr>
                <w:rFonts w:ascii="Times New Roman" w:hAnsi="Times New Roman" w:cs="Times New Roman"/>
                <w:lang w:val="ro-RO"/>
              </w:rPr>
              <w:t>13</w:t>
            </w:r>
          </w:p>
        </w:tc>
        <w:tc>
          <w:tcPr>
            <w:tcW w:w="2947" w:type="dxa"/>
          </w:tcPr>
          <w:p w14:paraId="3A07F8CA" w14:textId="77777777" w:rsidR="004E5B46" w:rsidRPr="00892D7D" w:rsidRDefault="004E5B46" w:rsidP="009E3228">
            <w:pPr>
              <w:rPr>
                <w:rFonts w:ascii="Times New Roman" w:hAnsi="Times New Roman" w:cs="Times New Roman"/>
                <w:lang w:val="ro-RO"/>
              </w:rPr>
            </w:pPr>
            <w:r w:rsidRPr="00892D7D">
              <w:rPr>
                <w:rFonts w:ascii="Times New Roman" w:hAnsi="Times New Roman" w:cs="Times New Roman"/>
                <w:lang w:val="ro-RO"/>
              </w:rPr>
              <w:t>Animalele de reproducție din exploatația de ameliorare aparțin rasei care face obiectul programului de ameliorare respective?</w:t>
            </w:r>
          </w:p>
        </w:tc>
        <w:tc>
          <w:tcPr>
            <w:tcW w:w="2260" w:type="dxa"/>
          </w:tcPr>
          <w:p w14:paraId="0435435B" w14:textId="77777777" w:rsidR="003E5969" w:rsidRPr="00892D7D" w:rsidRDefault="005D4E97" w:rsidP="005C7189">
            <w:pPr>
              <w:rPr>
                <w:rFonts w:ascii="Times New Roman" w:hAnsi="Times New Roman" w:cs="Times New Roman"/>
                <w:lang w:val="ro-RO"/>
              </w:rPr>
            </w:pPr>
            <w:r w:rsidRPr="00892D7D">
              <w:rPr>
                <w:rFonts w:ascii="Times New Roman" w:hAnsi="Times New Roman" w:cs="Times New Roman"/>
                <w:lang w:val="ro-RO"/>
              </w:rPr>
              <w:t>Legea zootehniei nr.213/2022</w:t>
            </w:r>
          </w:p>
          <w:p w14:paraId="5EE01ECB" w14:textId="4C8778E2" w:rsidR="004E5B46" w:rsidRPr="00892D7D" w:rsidRDefault="004E5B46" w:rsidP="005C7189">
            <w:pPr>
              <w:rPr>
                <w:rFonts w:ascii="Times New Roman" w:hAnsi="Times New Roman" w:cs="Times New Roman"/>
                <w:lang w:val="ro-RO"/>
              </w:rPr>
            </w:pPr>
            <w:r w:rsidRPr="00892D7D">
              <w:rPr>
                <w:rFonts w:ascii="Times New Roman" w:hAnsi="Times New Roman" w:cs="Times New Roman"/>
                <w:lang w:val="ro-RO"/>
              </w:rPr>
              <w:t>Art.23 al.(1).</w:t>
            </w:r>
            <w:proofErr w:type="spellStart"/>
            <w:r w:rsidRPr="00892D7D">
              <w:rPr>
                <w:rFonts w:ascii="Times New Roman" w:hAnsi="Times New Roman" w:cs="Times New Roman"/>
                <w:lang w:val="ro-RO"/>
              </w:rPr>
              <w:t>lit.b</w:t>
            </w:r>
            <w:proofErr w:type="spellEnd"/>
            <w:r w:rsidRPr="00892D7D">
              <w:rPr>
                <w:rFonts w:ascii="Times New Roman" w:hAnsi="Times New Roman" w:cs="Times New Roman"/>
                <w:lang w:val="ro-RO"/>
              </w:rPr>
              <w:t>)</w:t>
            </w:r>
          </w:p>
          <w:p w14:paraId="570A418A" w14:textId="77777777" w:rsidR="004E5B46" w:rsidRPr="00892D7D" w:rsidRDefault="004E5B46" w:rsidP="009E3228">
            <w:pPr>
              <w:rPr>
                <w:rFonts w:ascii="Times New Roman" w:hAnsi="Times New Roman" w:cs="Times New Roman"/>
                <w:lang w:val="ro-RO"/>
              </w:rPr>
            </w:pPr>
          </w:p>
        </w:tc>
        <w:tc>
          <w:tcPr>
            <w:tcW w:w="485" w:type="dxa"/>
            <w:tcBorders>
              <w:top w:val="single" w:sz="4" w:space="0" w:color="auto"/>
            </w:tcBorders>
          </w:tcPr>
          <w:p w14:paraId="3F812546" w14:textId="77777777" w:rsidR="004E5B46" w:rsidRPr="00892D7D" w:rsidRDefault="004E5B46" w:rsidP="009E3228">
            <w:pPr>
              <w:rPr>
                <w:rFonts w:ascii="Times New Roman" w:hAnsi="Times New Roman" w:cs="Times New Roman"/>
                <w:lang w:val="ro-RO"/>
              </w:rPr>
            </w:pPr>
          </w:p>
        </w:tc>
        <w:tc>
          <w:tcPr>
            <w:tcW w:w="498" w:type="dxa"/>
          </w:tcPr>
          <w:p w14:paraId="587FB59C" w14:textId="77777777" w:rsidR="004E5B46" w:rsidRPr="00892D7D" w:rsidRDefault="004E5B46" w:rsidP="009E3228">
            <w:pPr>
              <w:rPr>
                <w:rFonts w:ascii="Times New Roman" w:hAnsi="Times New Roman" w:cs="Times New Roman"/>
                <w:lang w:val="ro-RO"/>
              </w:rPr>
            </w:pPr>
          </w:p>
        </w:tc>
        <w:tc>
          <w:tcPr>
            <w:tcW w:w="705" w:type="dxa"/>
          </w:tcPr>
          <w:p w14:paraId="366710F1" w14:textId="77777777" w:rsidR="004E5B46" w:rsidRPr="00892D7D" w:rsidRDefault="004E5B46" w:rsidP="009E3228">
            <w:pPr>
              <w:rPr>
                <w:rFonts w:ascii="Times New Roman" w:hAnsi="Times New Roman" w:cs="Times New Roman"/>
                <w:lang w:val="ro-RO"/>
              </w:rPr>
            </w:pPr>
          </w:p>
        </w:tc>
        <w:tc>
          <w:tcPr>
            <w:tcW w:w="1904" w:type="dxa"/>
          </w:tcPr>
          <w:p w14:paraId="2B01BD47" w14:textId="77777777" w:rsidR="004E5B46" w:rsidRPr="00892D7D" w:rsidRDefault="004E5B46" w:rsidP="009E3228">
            <w:pPr>
              <w:rPr>
                <w:rFonts w:ascii="Times New Roman" w:hAnsi="Times New Roman" w:cs="Times New Roman"/>
                <w:lang w:val="ro-RO"/>
              </w:rPr>
            </w:pPr>
          </w:p>
        </w:tc>
        <w:tc>
          <w:tcPr>
            <w:tcW w:w="1134" w:type="dxa"/>
          </w:tcPr>
          <w:p w14:paraId="7CC70A75" w14:textId="77777777" w:rsidR="004E5B46" w:rsidRPr="00892D7D" w:rsidRDefault="00E53EBB" w:rsidP="009E3228">
            <w:pPr>
              <w:rPr>
                <w:rFonts w:ascii="Times New Roman" w:hAnsi="Times New Roman" w:cs="Times New Roman"/>
                <w:lang w:val="ro-RO"/>
              </w:rPr>
            </w:pPr>
            <w:r w:rsidRPr="00892D7D">
              <w:rPr>
                <w:rFonts w:ascii="Times New Roman" w:hAnsi="Times New Roman" w:cs="Times New Roman"/>
                <w:lang w:val="ro-RO"/>
              </w:rPr>
              <w:t>20</w:t>
            </w:r>
          </w:p>
        </w:tc>
      </w:tr>
      <w:tr w:rsidR="004E5B46" w:rsidRPr="00892D7D" w14:paraId="3A9E56D4" w14:textId="77777777" w:rsidTr="009233DE">
        <w:trPr>
          <w:trHeight w:val="555"/>
        </w:trPr>
        <w:tc>
          <w:tcPr>
            <w:tcW w:w="699" w:type="dxa"/>
          </w:tcPr>
          <w:p w14:paraId="5B29F554" w14:textId="77777777" w:rsidR="004E5B46" w:rsidRPr="00892D7D" w:rsidRDefault="004E5B46" w:rsidP="009E3228">
            <w:pPr>
              <w:rPr>
                <w:rFonts w:ascii="Times New Roman" w:hAnsi="Times New Roman" w:cs="Times New Roman"/>
                <w:lang w:val="ro-RO"/>
              </w:rPr>
            </w:pPr>
            <w:r w:rsidRPr="00892D7D">
              <w:rPr>
                <w:rFonts w:ascii="Times New Roman" w:hAnsi="Times New Roman" w:cs="Times New Roman"/>
                <w:lang w:val="ro-RO"/>
              </w:rPr>
              <w:t>14</w:t>
            </w:r>
          </w:p>
        </w:tc>
        <w:tc>
          <w:tcPr>
            <w:tcW w:w="2947" w:type="dxa"/>
          </w:tcPr>
          <w:p w14:paraId="73B58056" w14:textId="77777777" w:rsidR="004E5B46" w:rsidRPr="00892D7D" w:rsidRDefault="004E5B46" w:rsidP="009E3228">
            <w:pPr>
              <w:rPr>
                <w:rFonts w:ascii="Times New Roman" w:hAnsi="Times New Roman" w:cs="Times New Roman"/>
                <w:lang w:val="ro-RO"/>
              </w:rPr>
            </w:pPr>
            <w:r w:rsidRPr="00892D7D">
              <w:rPr>
                <w:rFonts w:ascii="Times New Roman" w:hAnsi="Times New Roman" w:cs="Times New Roman"/>
                <w:lang w:val="ro-RO"/>
              </w:rPr>
              <w:t>Animalele de reproducție de rasă pură din exploatația de ameliorare sunt înscrise în secțiunea principală a registrului genealogic stabilit pentru rasa respectivă de o societate de ameliorare?</w:t>
            </w:r>
          </w:p>
        </w:tc>
        <w:tc>
          <w:tcPr>
            <w:tcW w:w="2260" w:type="dxa"/>
          </w:tcPr>
          <w:p w14:paraId="3914BEDB" w14:textId="77777777" w:rsidR="003E5969" w:rsidRPr="00892D7D" w:rsidRDefault="005D4E97" w:rsidP="00752372">
            <w:pPr>
              <w:rPr>
                <w:rFonts w:ascii="Times New Roman" w:hAnsi="Times New Roman" w:cs="Times New Roman"/>
                <w:lang w:val="ro-RO"/>
              </w:rPr>
            </w:pPr>
            <w:r w:rsidRPr="00892D7D">
              <w:rPr>
                <w:rFonts w:ascii="Times New Roman" w:hAnsi="Times New Roman" w:cs="Times New Roman"/>
                <w:lang w:val="ro-RO"/>
              </w:rPr>
              <w:t>Legea zootehniei nr.213/2022</w:t>
            </w:r>
          </w:p>
          <w:p w14:paraId="150967DE" w14:textId="56C0AF5F" w:rsidR="004E5B46" w:rsidRPr="00892D7D" w:rsidRDefault="004E5B46" w:rsidP="00752372">
            <w:pPr>
              <w:rPr>
                <w:rFonts w:ascii="Times New Roman" w:hAnsi="Times New Roman" w:cs="Times New Roman"/>
                <w:lang w:val="ro-RO"/>
              </w:rPr>
            </w:pPr>
            <w:r w:rsidRPr="00892D7D">
              <w:rPr>
                <w:rFonts w:ascii="Times New Roman" w:hAnsi="Times New Roman" w:cs="Times New Roman"/>
                <w:lang w:val="ro-RO"/>
              </w:rPr>
              <w:t>Art.23 al.(2).</w:t>
            </w:r>
            <w:proofErr w:type="spellStart"/>
            <w:r w:rsidRPr="00892D7D">
              <w:rPr>
                <w:rFonts w:ascii="Times New Roman" w:hAnsi="Times New Roman" w:cs="Times New Roman"/>
                <w:lang w:val="ro-RO"/>
              </w:rPr>
              <w:t>lit.a</w:t>
            </w:r>
            <w:proofErr w:type="spellEnd"/>
            <w:r w:rsidRPr="00892D7D">
              <w:rPr>
                <w:rFonts w:ascii="Times New Roman" w:hAnsi="Times New Roman" w:cs="Times New Roman"/>
                <w:lang w:val="ro-RO"/>
              </w:rPr>
              <w:t>)</w:t>
            </w:r>
          </w:p>
          <w:p w14:paraId="24E2769C" w14:textId="77777777" w:rsidR="004E5B46" w:rsidRPr="00892D7D" w:rsidRDefault="004E5B46" w:rsidP="00752372">
            <w:pPr>
              <w:rPr>
                <w:rFonts w:ascii="Times New Roman" w:hAnsi="Times New Roman" w:cs="Times New Roman"/>
                <w:lang w:val="ro-RO"/>
              </w:rPr>
            </w:pPr>
          </w:p>
        </w:tc>
        <w:tc>
          <w:tcPr>
            <w:tcW w:w="485" w:type="dxa"/>
            <w:tcBorders>
              <w:top w:val="single" w:sz="4" w:space="0" w:color="auto"/>
            </w:tcBorders>
          </w:tcPr>
          <w:p w14:paraId="1EECF2AD" w14:textId="77777777" w:rsidR="004E5B46" w:rsidRPr="00892D7D" w:rsidRDefault="004E5B46" w:rsidP="009E3228">
            <w:pPr>
              <w:rPr>
                <w:rFonts w:ascii="Times New Roman" w:hAnsi="Times New Roman" w:cs="Times New Roman"/>
                <w:lang w:val="ro-RO"/>
              </w:rPr>
            </w:pPr>
          </w:p>
        </w:tc>
        <w:tc>
          <w:tcPr>
            <w:tcW w:w="498" w:type="dxa"/>
          </w:tcPr>
          <w:p w14:paraId="03268C93" w14:textId="77777777" w:rsidR="004E5B46" w:rsidRPr="00892D7D" w:rsidRDefault="004E5B46" w:rsidP="009E3228">
            <w:pPr>
              <w:rPr>
                <w:rFonts w:ascii="Times New Roman" w:hAnsi="Times New Roman" w:cs="Times New Roman"/>
                <w:lang w:val="ro-RO"/>
              </w:rPr>
            </w:pPr>
          </w:p>
        </w:tc>
        <w:tc>
          <w:tcPr>
            <w:tcW w:w="705" w:type="dxa"/>
          </w:tcPr>
          <w:p w14:paraId="78EB9FF1" w14:textId="77777777" w:rsidR="004E5B46" w:rsidRPr="00892D7D" w:rsidRDefault="004E5B46" w:rsidP="009E3228">
            <w:pPr>
              <w:rPr>
                <w:rFonts w:ascii="Times New Roman" w:hAnsi="Times New Roman" w:cs="Times New Roman"/>
                <w:lang w:val="ro-RO"/>
              </w:rPr>
            </w:pPr>
          </w:p>
        </w:tc>
        <w:tc>
          <w:tcPr>
            <w:tcW w:w="1904" w:type="dxa"/>
          </w:tcPr>
          <w:p w14:paraId="0263D7C5" w14:textId="77777777" w:rsidR="004E5B46" w:rsidRPr="00892D7D" w:rsidRDefault="004E5B46" w:rsidP="009E3228">
            <w:pPr>
              <w:rPr>
                <w:rFonts w:ascii="Times New Roman" w:hAnsi="Times New Roman" w:cs="Times New Roman"/>
                <w:lang w:val="ro-RO"/>
              </w:rPr>
            </w:pPr>
          </w:p>
        </w:tc>
        <w:tc>
          <w:tcPr>
            <w:tcW w:w="1134" w:type="dxa"/>
          </w:tcPr>
          <w:p w14:paraId="4B59444F" w14:textId="77777777" w:rsidR="004E5B46" w:rsidRPr="00892D7D" w:rsidRDefault="00E53EBB" w:rsidP="009E3228">
            <w:pPr>
              <w:rPr>
                <w:rFonts w:ascii="Times New Roman" w:hAnsi="Times New Roman" w:cs="Times New Roman"/>
                <w:lang w:val="ro-RO"/>
              </w:rPr>
            </w:pPr>
            <w:r w:rsidRPr="00892D7D">
              <w:rPr>
                <w:rFonts w:ascii="Times New Roman" w:hAnsi="Times New Roman" w:cs="Times New Roman"/>
                <w:lang w:val="ro-RO"/>
              </w:rPr>
              <w:t>10</w:t>
            </w:r>
          </w:p>
        </w:tc>
      </w:tr>
      <w:tr w:rsidR="004E5B46" w:rsidRPr="00892D7D" w14:paraId="5C415E2C" w14:textId="77777777" w:rsidTr="009233DE">
        <w:trPr>
          <w:trHeight w:val="555"/>
        </w:trPr>
        <w:tc>
          <w:tcPr>
            <w:tcW w:w="699" w:type="dxa"/>
          </w:tcPr>
          <w:p w14:paraId="6775E279" w14:textId="77777777" w:rsidR="004E5B46" w:rsidRPr="00892D7D" w:rsidRDefault="004E5B46" w:rsidP="009E3228">
            <w:pPr>
              <w:rPr>
                <w:rFonts w:ascii="Times New Roman" w:hAnsi="Times New Roman" w:cs="Times New Roman"/>
                <w:lang w:val="ro-RO"/>
              </w:rPr>
            </w:pPr>
            <w:r w:rsidRPr="00892D7D">
              <w:rPr>
                <w:rFonts w:ascii="Times New Roman" w:hAnsi="Times New Roman" w:cs="Times New Roman"/>
                <w:lang w:val="ro-RO"/>
              </w:rPr>
              <w:t>15</w:t>
            </w:r>
          </w:p>
        </w:tc>
        <w:tc>
          <w:tcPr>
            <w:tcW w:w="2947" w:type="dxa"/>
          </w:tcPr>
          <w:p w14:paraId="307E2588" w14:textId="088ECF51" w:rsidR="004E5B46" w:rsidRPr="00892D7D" w:rsidRDefault="004E5B46" w:rsidP="00752372">
            <w:pPr>
              <w:rPr>
                <w:rFonts w:ascii="Times New Roman" w:hAnsi="Times New Roman" w:cs="Times New Roman"/>
                <w:lang w:val="ro-RO"/>
              </w:rPr>
            </w:pPr>
            <w:r w:rsidRPr="00892D7D">
              <w:rPr>
                <w:rFonts w:ascii="Times New Roman" w:hAnsi="Times New Roman" w:cs="Times New Roman"/>
                <w:lang w:val="ro-RO"/>
              </w:rPr>
              <w:t>Animalele de reproducție din exploatația de ameliorare sunt înscrise într-o secțiune suplimentară a registrului genealogic stabilit pentru rasa respectivă de o societate de ameliorare?</w:t>
            </w:r>
          </w:p>
        </w:tc>
        <w:tc>
          <w:tcPr>
            <w:tcW w:w="2260" w:type="dxa"/>
          </w:tcPr>
          <w:p w14:paraId="774EF3F2" w14:textId="77777777" w:rsidR="003E5969" w:rsidRPr="00892D7D" w:rsidRDefault="005D4E97" w:rsidP="00752372">
            <w:pPr>
              <w:rPr>
                <w:rFonts w:ascii="Times New Roman" w:hAnsi="Times New Roman" w:cs="Times New Roman"/>
                <w:lang w:val="ro-RO"/>
              </w:rPr>
            </w:pPr>
            <w:r w:rsidRPr="00892D7D">
              <w:rPr>
                <w:rFonts w:ascii="Times New Roman" w:hAnsi="Times New Roman" w:cs="Times New Roman"/>
                <w:lang w:val="ro-RO"/>
              </w:rPr>
              <w:t>Legea zootehniei nr.213/2022</w:t>
            </w:r>
          </w:p>
          <w:p w14:paraId="7272A99F" w14:textId="5CFD2A5C" w:rsidR="004E5B46" w:rsidRPr="00892D7D" w:rsidRDefault="004E5B46" w:rsidP="00752372">
            <w:pPr>
              <w:rPr>
                <w:rFonts w:ascii="Times New Roman" w:hAnsi="Times New Roman" w:cs="Times New Roman"/>
                <w:lang w:val="ro-RO"/>
              </w:rPr>
            </w:pPr>
            <w:r w:rsidRPr="00892D7D">
              <w:rPr>
                <w:rFonts w:ascii="Times New Roman" w:hAnsi="Times New Roman" w:cs="Times New Roman"/>
                <w:lang w:val="ro-RO"/>
              </w:rPr>
              <w:t>Art.23 al.(2).</w:t>
            </w:r>
            <w:proofErr w:type="spellStart"/>
            <w:r w:rsidRPr="00892D7D">
              <w:rPr>
                <w:rFonts w:ascii="Times New Roman" w:hAnsi="Times New Roman" w:cs="Times New Roman"/>
                <w:lang w:val="ro-RO"/>
              </w:rPr>
              <w:t>lit.b</w:t>
            </w:r>
            <w:proofErr w:type="spellEnd"/>
            <w:r w:rsidRPr="00892D7D">
              <w:rPr>
                <w:rFonts w:ascii="Times New Roman" w:hAnsi="Times New Roman" w:cs="Times New Roman"/>
                <w:lang w:val="ro-RO"/>
              </w:rPr>
              <w:t>)</w:t>
            </w:r>
          </w:p>
          <w:p w14:paraId="33E22316" w14:textId="77777777" w:rsidR="004E5B46" w:rsidRPr="00892D7D" w:rsidRDefault="004E5B46" w:rsidP="00752372">
            <w:pPr>
              <w:rPr>
                <w:rFonts w:ascii="Times New Roman" w:hAnsi="Times New Roman" w:cs="Times New Roman"/>
                <w:lang w:val="ro-RO"/>
              </w:rPr>
            </w:pPr>
          </w:p>
        </w:tc>
        <w:tc>
          <w:tcPr>
            <w:tcW w:w="485" w:type="dxa"/>
            <w:tcBorders>
              <w:top w:val="single" w:sz="4" w:space="0" w:color="auto"/>
            </w:tcBorders>
          </w:tcPr>
          <w:p w14:paraId="0568D33F" w14:textId="77777777" w:rsidR="004E5B46" w:rsidRPr="00892D7D" w:rsidRDefault="004E5B46" w:rsidP="00752372">
            <w:pPr>
              <w:rPr>
                <w:rFonts w:ascii="Times New Roman" w:hAnsi="Times New Roman" w:cs="Times New Roman"/>
                <w:lang w:val="ro-RO"/>
              </w:rPr>
            </w:pPr>
          </w:p>
        </w:tc>
        <w:tc>
          <w:tcPr>
            <w:tcW w:w="498" w:type="dxa"/>
          </w:tcPr>
          <w:p w14:paraId="217CB99B" w14:textId="77777777" w:rsidR="004E5B46" w:rsidRPr="00892D7D" w:rsidRDefault="004E5B46" w:rsidP="00752372">
            <w:pPr>
              <w:rPr>
                <w:rFonts w:ascii="Times New Roman" w:hAnsi="Times New Roman" w:cs="Times New Roman"/>
                <w:lang w:val="ro-RO"/>
              </w:rPr>
            </w:pPr>
          </w:p>
        </w:tc>
        <w:tc>
          <w:tcPr>
            <w:tcW w:w="705" w:type="dxa"/>
          </w:tcPr>
          <w:p w14:paraId="48E93F1B" w14:textId="77777777" w:rsidR="004E5B46" w:rsidRPr="00892D7D" w:rsidRDefault="004E5B46" w:rsidP="00752372">
            <w:pPr>
              <w:rPr>
                <w:rFonts w:ascii="Times New Roman" w:hAnsi="Times New Roman" w:cs="Times New Roman"/>
                <w:lang w:val="ro-RO"/>
              </w:rPr>
            </w:pPr>
          </w:p>
        </w:tc>
        <w:tc>
          <w:tcPr>
            <w:tcW w:w="1904" w:type="dxa"/>
          </w:tcPr>
          <w:p w14:paraId="3726D9CF" w14:textId="77777777" w:rsidR="004E5B46" w:rsidRPr="00892D7D" w:rsidRDefault="004E5B46" w:rsidP="00752372">
            <w:pPr>
              <w:rPr>
                <w:rFonts w:ascii="Times New Roman" w:hAnsi="Times New Roman" w:cs="Times New Roman"/>
                <w:lang w:val="ro-RO"/>
              </w:rPr>
            </w:pPr>
          </w:p>
        </w:tc>
        <w:tc>
          <w:tcPr>
            <w:tcW w:w="1134" w:type="dxa"/>
          </w:tcPr>
          <w:p w14:paraId="687E9C5C" w14:textId="77777777" w:rsidR="004E5B46" w:rsidRPr="00892D7D" w:rsidRDefault="00E53EBB" w:rsidP="00752372">
            <w:pPr>
              <w:rPr>
                <w:rFonts w:ascii="Times New Roman" w:hAnsi="Times New Roman" w:cs="Times New Roman"/>
                <w:lang w:val="ro-RO"/>
              </w:rPr>
            </w:pPr>
            <w:r w:rsidRPr="00892D7D">
              <w:rPr>
                <w:rFonts w:ascii="Times New Roman" w:hAnsi="Times New Roman" w:cs="Times New Roman"/>
                <w:lang w:val="ro-RO"/>
              </w:rPr>
              <w:t>10</w:t>
            </w:r>
          </w:p>
        </w:tc>
      </w:tr>
      <w:tr w:rsidR="004E5B46" w:rsidRPr="00892D7D" w14:paraId="1AF75760" w14:textId="77777777" w:rsidTr="009233DE">
        <w:trPr>
          <w:trHeight w:val="555"/>
        </w:trPr>
        <w:tc>
          <w:tcPr>
            <w:tcW w:w="699" w:type="dxa"/>
          </w:tcPr>
          <w:p w14:paraId="52C69546" w14:textId="77777777" w:rsidR="004E5B46" w:rsidRPr="00892D7D" w:rsidRDefault="004E5B46" w:rsidP="009E3228">
            <w:pPr>
              <w:rPr>
                <w:rFonts w:ascii="Times New Roman" w:hAnsi="Times New Roman" w:cs="Times New Roman"/>
                <w:lang w:val="ro-RO"/>
              </w:rPr>
            </w:pPr>
            <w:r w:rsidRPr="00892D7D">
              <w:rPr>
                <w:rFonts w:ascii="Times New Roman" w:hAnsi="Times New Roman" w:cs="Times New Roman"/>
                <w:lang w:val="ro-RO"/>
              </w:rPr>
              <w:t>16</w:t>
            </w:r>
          </w:p>
        </w:tc>
        <w:tc>
          <w:tcPr>
            <w:tcW w:w="2947" w:type="dxa"/>
          </w:tcPr>
          <w:p w14:paraId="31EB7843" w14:textId="1E882E83" w:rsidR="004E5B46" w:rsidRPr="00892D7D" w:rsidRDefault="004E5B46" w:rsidP="006F1E3C">
            <w:pPr>
              <w:pStyle w:val="a9"/>
              <w:shd w:val="clear" w:color="auto" w:fill="FFFFFF"/>
              <w:spacing w:before="0" w:beforeAutospacing="0" w:after="0" w:afterAutospacing="0"/>
              <w:jc w:val="both"/>
              <w:rPr>
                <w:color w:val="333333"/>
                <w:sz w:val="22"/>
                <w:szCs w:val="22"/>
                <w:lang w:val="ro-RO"/>
              </w:rPr>
            </w:pPr>
            <w:r w:rsidRPr="00892D7D">
              <w:rPr>
                <w:color w:val="333333"/>
                <w:sz w:val="22"/>
                <w:szCs w:val="22"/>
                <w:lang w:val="ro-RO"/>
              </w:rPr>
              <w:t xml:space="preserve">Secțiunea principală a registrelor genealogice este divizată în clase pe baza calităților animalelor </w:t>
            </w:r>
            <w:proofErr w:type="spellStart"/>
            <w:r w:rsidRPr="00892D7D">
              <w:rPr>
                <w:color w:val="333333"/>
                <w:sz w:val="22"/>
                <w:szCs w:val="22"/>
                <w:lang w:val="ro-RO"/>
              </w:rPr>
              <w:t>şi</w:t>
            </w:r>
            <w:proofErr w:type="spellEnd"/>
            <w:r w:rsidRPr="00892D7D">
              <w:rPr>
                <w:color w:val="333333"/>
                <w:sz w:val="22"/>
                <w:szCs w:val="22"/>
                <w:lang w:val="ro-RO"/>
              </w:rPr>
              <w:t xml:space="preserve"> în funcție de vârsta ori sexul animalelor, cu condiția ca aceste clase să fie, de asemenea, divizate în funcție de calitățile animalelor?</w:t>
            </w:r>
          </w:p>
        </w:tc>
        <w:tc>
          <w:tcPr>
            <w:tcW w:w="2260" w:type="dxa"/>
          </w:tcPr>
          <w:p w14:paraId="219A3A32" w14:textId="77777777" w:rsidR="003E5969" w:rsidRPr="00892D7D" w:rsidRDefault="005D4E97" w:rsidP="00752372">
            <w:pPr>
              <w:rPr>
                <w:rFonts w:ascii="Times New Roman" w:hAnsi="Times New Roman" w:cs="Times New Roman"/>
                <w:lang w:val="ro-RO"/>
              </w:rPr>
            </w:pPr>
            <w:r w:rsidRPr="00892D7D">
              <w:rPr>
                <w:rFonts w:ascii="Times New Roman" w:hAnsi="Times New Roman" w:cs="Times New Roman"/>
                <w:lang w:val="ro-RO"/>
              </w:rPr>
              <w:t>Legea zootehniei nr.213/2022</w:t>
            </w:r>
          </w:p>
          <w:p w14:paraId="317163D4" w14:textId="30D62019" w:rsidR="004E5B46" w:rsidRPr="00892D7D" w:rsidRDefault="004E5B46" w:rsidP="00752372">
            <w:pPr>
              <w:rPr>
                <w:rFonts w:ascii="Times New Roman" w:hAnsi="Times New Roman" w:cs="Times New Roman"/>
                <w:lang w:val="ro-RO"/>
              </w:rPr>
            </w:pPr>
            <w:r w:rsidRPr="00892D7D">
              <w:rPr>
                <w:rFonts w:ascii="Times New Roman" w:hAnsi="Times New Roman" w:cs="Times New Roman"/>
                <w:lang w:val="ro-RO"/>
              </w:rPr>
              <w:t>Art.26 al.(1).</w:t>
            </w:r>
          </w:p>
          <w:p w14:paraId="660F8C69" w14:textId="77777777" w:rsidR="004E5B46" w:rsidRPr="00892D7D" w:rsidRDefault="004E5B46" w:rsidP="00752372">
            <w:pPr>
              <w:rPr>
                <w:rFonts w:ascii="Times New Roman" w:hAnsi="Times New Roman" w:cs="Times New Roman"/>
                <w:lang w:val="ro-RO"/>
              </w:rPr>
            </w:pPr>
          </w:p>
        </w:tc>
        <w:tc>
          <w:tcPr>
            <w:tcW w:w="485" w:type="dxa"/>
            <w:tcBorders>
              <w:top w:val="single" w:sz="4" w:space="0" w:color="auto"/>
            </w:tcBorders>
          </w:tcPr>
          <w:p w14:paraId="7D8A9486" w14:textId="77777777" w:rsidR="004E5B46" w:rsidRPr="00892D7D" w:rsidRDefault="004E5B46" w:rsidP="009E3228">
            <w:pPr>
              <w:rPr>
                <w:rFonts w:ascii="Times New Roman" w:hAnsi="Times New Roman" w:cs="Times New Roman"/>
                <w:lang w:val="ro-RO"/>
              </w:rPr>
            </w:pPr>
          </w:p>
        </w:tc>
        <w:tc>
          <w:tcPr>
            <w:tcW w:w="498" w:type="dxa"/>
          </w:tcPr>
          <w:p w14:paraId="4870C699" w14:textId="77777777" w:rsidR="004E5B46" w:rsidRPr="00892D7D" w:rsidRDefault="004E5B46" w:rsidP="009E3228">
            <w:pPr>
              <w:rPr>
                <w:rFonts w:ascii="Times New Roman" w:hAnsi="Times New Roman" w:cs="Times New Roman"/>
                <w:lang w:val="ro-RO"/>
              </w:rPr>
            </w:pPr>
          </w:p>
        </w:tc>
        <w:tc>
          <w:tcPr>
            <w:tcW w:w="705" w:type="dxa"/>
          </w:tcPr>
          <w:p w14:paraId="297FC768" w14:textId="77777777" w:rsidR="004E5B46" w:rsidRPr="00892D7D" w:rsidRDefault="004E5B46" w:rsidP="009E3228">
            <w:pPr>
              <w:rPr>
                <w:rFonts w:ascii="Times New Roman" w:hAnsi="Times New Roman" w:cs="Times New Roman"/>
                <w:lang w:val="ro-RO"/>
              </w:rPr>
            </w:pPr>
          </w:p>
        </w:tc>
        <w:tc>
          <w:tcPr>
            <w:tcW w:w="1904" w:type="dxa"/>
          </w:tcPr>
          <w:p w14:paraId="2611A2DF" w14:textId="77777777" w:rsidR="004E5B46" w:rsidRPr="00892D7D" w:rsidRDefault="004E5B46" w:rsidP="009E3228">
            <w:pPr>
              <w:rPr>
                <w:rFonts w:ascii="Times New Roman" w:hAnsi="Times New Roman" w:cs="Times New Roman"/>
                <w:lang w:val="ro-RO"/>
              </w:rPr>
            </w:pPr>
          </w:p>
        </w:tc>
        <w:tc>
          <w:tcPr>
            <w:tcW w:w="1134" w:type="dxa"/>
          </w:tcPr>
          <w:p w14:paraId="0DA2006F" w14:textId="77777777" w:rsidR="004E5B46" w:rsidRPr="00892D7D" w:rsidRDefault="00E53EBB" w:rsidP="009E3228">
            <w:pPr>
              <w:rPr>
                <w:rFonts w:ascii="Times New Roman" w:hAnsi="Times New Roman" w:cs="Times New Roman"/>
                <w:lang w:val="ro-RO"/>
              </w:rPr>
            </w:pPr>
            <w:r w:rsidRPr="00892D7D">
              <w:rPr>
                <w:rFonts w:ascii="Times New Roman" w:hAnsi="Times New Roman" w:cs="Times New Roman"/>
                <w:lang w:val="ro-RO"/>
              </w:rPr>
              <w:t>10</w:t>
            </w:r>
          </w:p>
        </w:tc>
      </w:tr>
      <w:tr w:rsidR="004E5B46" w:rsidRPr="00892D7D" w14:paraId="6675600C" w14:textId="77777777" w:rsidTr="009233DE">
        <w:trPr>
          <w:trHeight w:val="555"/>
        </w:trPr>
        <w:tc>
          <w:tcPr>
            <w:tcW w:w="699" w:type="dxa"/>
          </w:tcPr>
          <w:p w14:paraId="1DDFC86E" w14:textId="77777777" w:rsidR="004E5B46" w:rsidRPr="00892D7D" w:rsidRDefault="004E5B46" w:rsidP="009E3228">
            <w:pPr>
              <w:rPr>
                <w:rFonts w:ascii="Times New Roman" w:hAnsi="Times New Roman" w:cs="Times New Roman"/>
                <w:lang w:val="ro-RO"/>
              </w:rPr>
            </w:pPr>
            <w:r w:rsidRPr="00892D7D">
              <w:rPr>
                <w:rFonts w:ascii="Times New Roman" w:hAnsi="Times New Roman" w:cs="Times New Roman"/>
                <w:lang w:val="ro-RO"/>
              </w:rPr>
              <w:t>17</w:t>
            </w:r>
          </w:p>
        </w:tc>
        <w:tc>
          <w:tcPr>
            <w:tcW w:w="2947" w:type="dxa"/>
          </w:tcPr>
          <w:p w14:paraId="2D18F389" w14:textId="77777777" w:rsidR="004E5B46" w:rsidRPr="00892D7D" w:rsidRDefault="004E5B46" w:rsidP="009E3228">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 xml:space="preserve">Înainte de a fi înscrise într-o anumită clasă specifică din secțiunea principală, animalele de reproducție de rasă pură </w:t>
            </w:r>
            <w:r w:rsidRPr="00892D7D">
              <w:rPr>
                <w:rFonts w:ascii="Times New Roman" w:hAnsi="Times New Roman" w:cs="Times New Roman"/>
                <w:color w:val="333333"/>
                <w:shd w:val="clear" w:color="auto" w:fill="FFFFFF"/>
                <w:lang w:val="ro-RO"/>
              </w:rPr>
              <w:lastRenderedPageBreak/>
              <w:t>sunt supuse testării performanțelor sau evaluării genetice, sau oricărei alte evaluări descrise în programul de ameliorare?</w:t>
            </w:r>
          </w:p>
        </w:tc>
        <w:tc>
          <w:tcPr>
            <w:tcW w:w="2260" w:type="dxa"/>
          </w:tcPr>
          <w:p w14:paraId="302D2F13" w14:textId="77777777" w:rsidR="003E5969" w:rsidRPr="00892D7D" w:rsidRDefault="005D4E97" w:rsidP="00752372">
            <w:pPr>
              <w:rPr>
                <w:rFonts w:ascii="Times New Roman" w:hAnsi="Times New Roman" w:cs="Times New Roman"/>
                <w:lang w:val="ro-RO"/>
              </w:rPr>
            </w:pPr>
            <w:r w:rsidRPr="00892D7D">
              <w:rPr>
                <w:rFonts w:ascii="Times New Roman" w:hAnsi="Times New Roman" w:cs="Times New Roman"/>
                <w:lang w:val="ro-RO"/>
              </w:rPr>
              <w:lastRenderedPageBreak/>
              <w:t>Legea zootehniei nr.213/2022</w:t>
            </w:r>
          </w:p>
          <w:p w14:paraId="3143A4DD" w14:textId="7B1A048A" w:rsidR="004E5B46" w:rsidRPr="00892D7D" w:rsidRDefault="004E5B46" w:rsidP="00752372">
            <w:pPr>
              <w:rPr>
                <w:rFonts w:ascii="Times New Roman" w:hAnsi="Times New Roman" w:cs="Times New Roman"/>
                <w:lang w:val="ro-RO"/>
              </w:rPr>
            </w:pPr>
            <w:r w:rsidRPr="00892D7D">
              <w:rPr>
                <w:rFonts w:ascii="Times New Roman" w:hAnsi="Times New Roman" w:cs="Times New Roman"/>
                <w:lang w:val="ro-RO"/>
              </w:rPr>
              <w:t>Art.26 al.(3).</w:t>
            </w:r>
          </w:p>
          <w:p w14:paraId="0B1880D0" w14:textId="77777777" w:rsidR="004E5B46" w:rsidRPr="00892D7D" w:rsidRDefault="004E5B46" w:rsidP="00752372">
            <w:pPr>
              <w:rPr>
                <w:rFonts w:ascii="Times New Roman" w:hAnsi="Times New Roman" w:cs="Times New Roman"/>
                <w:lang w:val="ro-RO"/>
              </w:rPr>
            </w:pPr>
          </w:p>
        </w:tc>
        <w:tc>
          <w:tcPr>
            <w:tcW w:w="485" w:type="dxa"/>
            <w:tcBorders>
              <w:top w:val="single" w:sz="4" w:space="0" w:color="auto"/>
            </w:tcBorders>
          </w:tcPr>
          <w:p w14:paraId="46126CD3" w14:textId="77777777" w:rsidR="004E5B46" w:rsidRPr="00892D7D" w:rsidRDefault="004E5B46" w:rsidP="009E3228">
            <w:pPr>
              <w:rPr>
                <w:rFonts w:ascii="Times New Roman" w:hAnsi="Times New Roman" w:cs="Times New Roman"/>
                <w:lang w:val="ro-RO"/>
              </w:rPr>
            </w:pPr>
          </w:p>
        </w:tc>
        <w:tc>
          <w:tcPr>
            <w:tcW w:w="498" w:type="dxa"/>
          </w:tcPr>
          <w:p w14:paraId="4BE5BC82" w14:textId="77777777" w:rsidR="004E5B46" w:rsidRPr="00892D7D" w:rsidRDefault="004E5B46" w:rsidP="009E3228">
            <w:pPr>
              <w:rPr>
                <w:rFonts w:ascii="Times New Roman" w:hAnsi="Times New Roman" w:cs="Times New Roman"/>
                <w:lang w:val="ro-RO"/>
              </w:rPr>
            </w:pPr>
          </w:p>
        </w:tc>
        <w:tc>
          <w:tcPr>
            <w:tcW w:w="705" w:type="dxa"/>
          </w:tcPr>
          <w:p w14:paraId="477DA99B" w14:textId="77777777" w:rsidR="004E5B46" w:rsidRPr="00892D7D" w:rsidRDefault="004E5B46" w:rsidP="009E3228">
            <w:pPr>
              <w:rPr>
                <w:rFonts w:ascii="Times New Roman" w:hAnsi="Times New Roman" w:cs="Times New Roman"/>
                <w:lang w:val="ro-RO"/>
              </w:rPr>
            </w:pPr>
          </w:p>
        </w:tc>
        <w:tc>
          <w:tcPr>
            <w:tcW w:w="1904" w:type="dxa"/>
          </w:tcPr>
          <w:p w14:paraId="3AE08C1B" w14:textId="77777777" w:rsidR="004E5B46" w:rsidRPr="00892D7D" w:rsidRDefault="004E5B46" w:rsidP="009E3228">
            <w:pPr>
              <w:rPr>
                <w:rFonts w:ascii="Times New Roman" w:hAnsi="Times New Roman" w:cs="Times New Roman"/>
                <w:lang w:val="ro-RO"/>
              </w:rPr>
            </w:pPr>
          </w:p>
        </w:tc>
        <w:tc>
          <w:tcPr>
            <w:tcW w:w="1134" w:type="dxa"/>
          </w:tcPr>
          <w:p w14:paraId="536BB7C2" w14:textId="77777777" w:rsidR="004E5B46" w:rsidRPr="00892D7D" w:rsidRDefault="00E53EBB" w:rsidP="009E3228">
            <w:pPr>
              <w:rPr>
                <w:rFonts w:ascii="Times New Roman" w:hAnsi="Times New Roman" w:cs="Times New Roman"/>
                <w:lang w:val="ro-RO"/>
              </w:rPr>
            </w:pPr>
            <w:r w:rsidRPr="00892D7D">
              <w:rPr>
                <w:rFonts w:ascii="Times New Roman" w:hAnsi="Times New Roman" w:cs="Times New Roman"/>
                <w:lang w:val="ro-RO"/>
              </w:rPr>
              <w:t>10</w:t>
            </w:r>
          </w:p>
        </w:tc>
      </w:tr>
      <w:tr w:rsidR="004E5B46" w:rsidRPr="00892D7D" w14:paraId="1B098528" w14:textId="77777777" w:rsidTr="009233DE">
        <w:trPr>
          <w:trHeight w:val="555"/>
        </w:trPr>
        <w:tc>
          <w:tcPr>
            <w:tcW w:w="699" w:type="dxa"/>
          </w:tcPr>
          <w:p w14:paraId="3FF28CA4" w14:textId="77777777" w:rsidR="004E5B46" w:rsidRPr="00892D7D" w:rsidRDefault="004E5B46" w:rsidP="009E3228">
            <w:pPr>
              <w:rPr>
                <w:rFonts w:ascii="Times New Roman" w:hAnsi="Times New Roman" w:cs="Times New Roman"/>
                <w:lang w:val="ro-RO"/>
              </w:rPr>
            </w:pPr>
            <w:r w:rsidRPr="00892D7D">
              <w:rPr>
                <w:rFonts w:ascii="Times New Roman" w:hAnsi="Times New Roman" w:cs="Times New Roman"/>
                <w:lang w:val="ro-RO"/>
              </w:rPr>
              <w:t>18</w:t>
            </w:r>
          </w:p>
        </w:tc>
        <w:tc>
          <w:tcPr>
            <w:tcW w:w="2947" w:type="dxa"/>
          </w:tcPr>
          <w:p w14:paraId="570A5913" w14:textId="6A855995" w:rsidR="004E5B46" w:rsidRPr="00892D7D" w:rsidRDefault="004E5B46" w:rsidP="009E3228">
            <w:pPr>
              <w:rPr>
                <w:rFonts w:ascii="Times New Roman" w:hAnsi="Times New Roman" w:cs="Times New Roman"/>
                <w:lang w:val="ro-RO"/>
              </w:rPr>
            </w:pPr>
            <w:r w:rsidRPr="00892D7D">
              <w:rPr>
                <w:rFonts w:ascii="Times New Roman" w:hAnsi="Times New Roman" w:cs="Times New Roman"/>
                <w:lang w:val="ro-RO"/>
              </w:rPr>
              <w:t xml:space="preserve">Sunt </w:t>
            </w:r>
            <w:r w:rsidR="00892D7D" w:rsidRPr="00892D7D">
              <w:rPr>
                <w:rFonts w:ascii="Times New Roman" w:hAnsi="Times New Roman" w:cs="Times New Roman"/>
                <w:lang w:val="ro-RO"/>
              </w:rPr>
              <w:t>întrunite</w:t>
            </w:r>
            <w:r w:rsidRPr="00892D7D">
              <w:rPr>
                <w:rFonts w:ascii="Times New Roman" w:hAnsi="Times New Roman" w:cs="Times New Roman"/>
                <w:lang w:val="ro-RO"/>
              </w:rPr>
              <w:t xml:space="preserve"> criteriile de filiație pentru a fi înscrise animalele în registrul genealogic:</w:t>
            </w:r>
          </w:p>
          <w:p w14:paraId="43082484" w14:textId="77777777" w:rsidR="004E5B46" w:rsidRPr="00892D7D" w:rsidRDefault="004E5B46" w:rsidP="009E3228">
            <w:pPr>
              <w:rPr>
                <w:rFonts w:ascii="Times New Roman" w:hAnsi="Times New Roman" w:cs="Times New Roman"/>
                <w:lang w:val="ro-RO"/>
              </w:rPr>
            </w:pPr>
            <w:r w:rsidRPr="00892D7D">
              <w:rPr>
                <w:rFonts w:ascii="Times New Roman" w:hAnsi="Times New Roman" w:cs="Times New Roman"/>
                <w:lang w:val="ro-RO"/>
              </w:rPr>
              <w:t>-animalele sunt descendenți din părinți și bunici înscriși în secțiunea principală a unui registru genealogic al aceiași rasă?</w:t>
            </w:r>
          </w:p>
        </w:tc>
        <w:tc>
          <w:tcPr>
            <w:tcW w:w="2260" w:type="dxa"/>
          </w:tcPr>
          <w:p w14:paraId="0BB97FF3" w14:textId="77777777" w:rsidR="003E5969" w:rsidRPr="00892D7D" w:rsidRDefault="005D4E97" w:rsidP="00752372">
            <w:pPr>
              <w:rPr>
                <w:rFonts w:ascii="Times New Roman" w:hAnsi="Times New Roman" w:cs="Times New Roman"/>
                <w:lang w:val="ro-RO"/>
              </w:rPr>
            </w:pPr>
            <w:r w:rsidRPr="00892D7D">
              <w:rPr>
                <w:rFonts w:ascii="Times New Roman" w:hAnsi="Times New Roman" w:cs="Times New Roman"/>
                <w:lang w:val="ro-RO"/>
              </w:rPr>
              <w:t>Legea zootehniei nr.213/2022</w:t>
            </w:r>
          </w:p>
          <w:p w14:paraId="2A6DA409" w14:textId="004254BD" w:rsidR="004E5B46" w:rsidRPr="00892D7D" w:rsidRDefault="004E5B46" w:rsidP="00752372">
            <w:pPr>
              <w:rPr>
                <w:rFonts w:ascii="Times New Roman" w:hAnsi="Times New Roman" w:cs="Times New Roman"/>
                <w:lang w:val="ro-RO"/>
              </w:rPr>
            </w:pPr>
            <w:r w:rsidRPr="00892D7D">
              <w:rPr>
                <w:rFonts w:ascii="Times New Roman" w:hAnsi="Times New Roman" w:cs="Times New Roman"/>
                <w:lang w:val="ro-RO"/>
              </w:rPr>
              <w:t>Art.28 al.(1).</w:t>
            </w:r>
            <w:proofErr w:type="spellStart"/>
            <w:r w:rsidRPr="00892D7D">
              <w:rPr>
                <w:rFonts w:ascii="Times New Roman" w:hAnsi="Times New Roman" w:cs="Times New Roman"/>
                <w:lang w:val="ro-RO"/>
              </w:rPr>
              <w:t>lit.a</w:t>
            </w:r>
            <w:proofErr w:type="spellEnd"/>
            <w:r w:rsidRPr="00892D7D">
              <w:rPr>
                <w:rFonts w:ascii="Times New Roman" w:hAnsi="Times New Roman" w:cs="Times New Roman"/>
                <w:lang w:val="ro-RO"/>
              </w:rPr>
              <w:t>)</w:t>
            </w:r>
          </w:p>
          <w:p w14:paraId="4B3ABD11" w14:textId="77777777" w:rsidR="004E5B46" w:rsidRPr="00892D7D" w:rsidRDefault="004E5B46" w:rsidP="00752372">
            <w:pPr>
              <w:rPr>
                <w:rFonts w:ascii="Times New Roman" w:hAnsi="Times New Roman" w:cs="Times New Roman"/>
                <w:lang w:val="ro-RO"/>
              </w:rPr>
            </w:pPr>
          </w:p>
        </w:tc>
        <w:tc>
          <w:tcPr>
            <w:tcW w:w="485" w:type="dxa"/>
            <w:tcBorders>
              <w:top w:val="single" w:sz="4" w:space="0" w:color="auto"/>
            </w:tcBorders>
          </w:tcPr>
          <w:p w14:paraId="2774202D" w14:textId="77777777" w:rsidR="004E5B46" w:rsidRPr="00892D7D" w:rsidRDefault="004E5B46" w:rsidP="009E3228">
            <w:pPr>
              <w:rPr>
                <w:rFonts w:ascii="Times New Roman" w:hAnsi="Times New Roman" w:cs="Times New Roman"/>
                <w:lang w:val="ro-RO"/>
              </w:rPr>
            </w:pPr>
          </w:p>
        </w:tc>
        <w:tc>
          <w:tcPr>
            <w:tcW w:w="498" w:type="dxa"/>
          </w:tcPr>
          <w:p w14:paraId="2D032083" w14:textId="77777777" w:rsidR="004E5B46" w:rsidRPr="00892D7D" w:rsidRDefault="004E5B46" w:rsidP="009E3228">
            <w:pPr>
              <w:rPr>
                <w:rFonts w:ascii="Times New Roman" w:hAnsi="Times New Roman" w:cs="Times New Roman"/>
                <w:lang w:val="ro-RO"/>
              </w:rPr>
            </w:pPr>
          </w:p>
        </w:tc>
        <w:tc>
          <w:tcPr>
            <w:tcW w:w="705" w:type="dxa"/>
          </w:tcPr>
          <w:p w14:paraId="6C0303F9" w14:textId="77777777" w:rsidR="004E5B46" w:rsidRPr="00892D7D" w:rsidRDefault="004E5B46" w:rsidP="009E3228">
            <w:pPr>
              <w:rPr>
                <w:rFonts w:ascii="Times New Roman" w:hAnsi="Times New Roman" w:cs="Times New Roman"/>
                <w:lang w:val="ro-RO"/>
              </w:rPr>
            </w:pPr>
          </w:p>
        </w:tc>
        <w:tc>
          <w:tcPr>
            <w:tcW w:w="1904" w:type="dxa"/>
          </w:tcPr>
          <w:p w14:paraId="4ABC651D" w14:textId="77777777" w:rsidR="004E5B46" w:rsidRPr="00892D7D" w:rsidRDefault="004E5B46" w:rsidP="009E3228">
            <w:pPr>
              <w:rPr>
                <w:rFonts w:ascii="Times New Roman" w:hAnsi="Times New Roman" w:cs="Times New Roman"/>
                <w:lang w:val="ro-RO"/>
              </w:rPr>
            </w:pPr>
          </w:p>
        </w:tc>
        <w:tc>
          <w:tcPr>
            <w:tcW w:w="1134" w:type="dxa"/>
          </w:tcPr>
          <w:p w14:paraId="387FD48A" w14:textId="77777777" w:rsidR="004E5B46" w:rsidRPr="00892D7D" w:rsidRDefault="00E53EBB" w:rsidP="009E3228">
            <w:pPr>
              <w:rPr>
                <w:rFonts w:ascii="Times New Roman" w:hAnsi="Times New Roman" w:cs="Times New Roman"/>
                <w:lang w:val="ro-RO"/>
              </w:rPr>
            </w:pPr>
            <w:r w:rsidRPr="00892D7D">
              <w:rPr>
                <w:rFonts w:ascii="Times New Roman" w:hAnsi="Times New Roman" w:cs="Times New Roman"/>
                <w:lang w:val="ro-RO"/>
              </w:rPr>
              <w:t>5</w:t>
            </w:r>
          </w:p>
        </w:tc>
      </w:tr>
      <w:tr w:rsidR="004E5B46" w:rsidRPr="00892D7D" w14:paraId="064F7BB5" w14:textId="77777777" w:rsidTr="009233DE">
        <w:trPr>
          <w:trHeight w:val="555"/>
        </w:trPr>
        <w:tc>
          <w:tcPr>
            <w:tcW w:w="699" w:type="dxa"/>
          </w:tcPr>
          <w:p w14:paraId="57460CE5" w14:textId="77777777" w:rsidR="004E5B46" w:rsidRPr="00892D7D" w:rsidRDefault="004E5B46" w:rsidP="009E3228">
            <w:pPr>
              <w:rPr>
                <w:rFonts w:ascii="Times New Roman" w:hAnsi="Times New Roman" w:cs="Times New Roman"/>
                <w:lang w:val="ro-RO"/>
              </w:rPr>
            </w:pPr>
            <w:r w:rsidRPr="00892D7D">
              <w:rPr>
                <w:rFonts w:ascii="Times New Roman" w:hAnsi="Times New Roman" w:cs="Times New Roman"/>
                <w:lang w:val="ro-RO"/>
              </w:rPr>
              <w:t>19</w:t>
            </w:r>
          </w:p>
        </w:tc>
        <w:tc>
          <w:tcPr>
            <w:tcW w:w="2947" w:type="dxa"/>
          </w:tcPr>
          <w:p w14:paraId="3569A454" w14:textId="77777777" w:rsidR="004E5B46" w:rsidRPr="00892D7D" w:rsidRDefault="004E5B46" w:rsidP="009E3228">
            <w:pPr>
              <w:rPr>
                <w:rFonts w:ascii="Times New Roman" w:hAnsi="Times New Roman" w:cs="Times New Roman"/>
                <w:lang w:val="ro-RO"/>
              </w:rPr>
            </w:pPr>
            <w:r w:rsidRPr="00892D7D">
              <w:rPr>
                <w:rFonts w:ascii="Times New Roman" w:hAnsi="Times New Roman" w:cs="Times New Roman"/>
                <w:lang w:val="ro-RO"/>
              </w:rPr>
              <w:t>Pedigriul animalului se stabilește în conformitate cu normele stabilite în programul de ameliorare?</w:t>
            </w:r>
          </w:p>
        </w:tc>
        <w:tc>
          <w:tcPr>
            <w:tcW w:w="2260" w:type="dxa"/>
          </w:tcPr>
          <w:p w14:paraId="0DC60BCF" w14:textId="77777777" w:rsidR="003E5969" w:rsidRPr="00892D7D" w:rsidRDefault="005D4E97" w:rsidP="00752372">
            <w:pPr>
              <w:rPr>
                <w:rFonts w:ascii="Times New Roman" w:hAnsi="Times New Roman" w:cs="Times New Roman"/>
                <w:lang w:val="ro-RO"/>
              </w:rPr>
            </w:pPr>
            <w:r w:rsidRPr="00892D7D">
              <w:rPr>
                <w:rFonts w:ascii="Times New Roman" w:hAnsi="Times New Roman" w:cs="Times New Roman"/>
                <w:lang w:val="ro-RO"/>
              </w:rPr>
              <w:t>Legea zootehniei nr.213/2022</w:t>
            </w:r>
          </w:p>
          <w:p w14:paraId="30D1FD03" w14:textId="36D7BEF8" w:rsidR="004E5B46" w:rsidRPr="00892D7D" w:rsidRDefault="004E5B46" w:rsidP="00752372">
            <w:pPr>
              <w:rPr>
                <w:rFonts w:ascii="Times New Roman" w:hAnsi="Times New Roman" w:cs="Times New Roman"/>
                <w:lang w:val="ro-RO"/>
              </w:rPr>
            </w:pPr>
            <w:r w:rsidRPr="00892D7D">
              <w:rPr>
                <w:rFonts w:ascii="Times New Roman" w:hAnsi="Times New Roman" w:cs="Times New Roman"/>
                <w:lang w:val="ro-RO"/>
              </w:rPr>
              <w:t>Art.28 al.(1).</w:t>
            </w:r>
            <w:proofErr w:type="spellStart"/>
            <w:r w:rsidRPr="00892D7D">
              <w:rPr>
                <w:rFonts w:ascii="Times New Roman" w:hAnsi="Times New Roman" w:cs="Times New Roman"/>
                <w:lang w:val="ro-RO"/>
              </w:rPr>
              <w:t>lit.c</w:t>
            </w:r>
            <w:proofErr w:type="spellEnd"/>
            <w:r w:rsidRPr="00892D7D">
              <w:rPr>
                <w:rFonts w:ascii="Times New Roman" w:hAnsi="Times New Roman" w:cs="Times New Roman"/>
                <w:lang w:val="ro-RO"/>
              </w:rPr>
              <w:t>)</w:t>
            </w:r>
          </w:p>
          <w:p w14:paraId="02E43569" w14:textId="77777777" w:rsidR="004E5B46" w:rsidRPr="00892D7D" w:rsidRDefault="004E5B46" w:rsidP="00752372">
            <w:pPr>
              <w:rPr>
                <w:rFonts w:ascii="Times New Roman" w:hAnsi="Times New Roman" w:cs="Times New Roman"/>
                <w:lang w:val="ro-RO"/>
              </w:rPr>
            </w:pPr>
          </w:p>
        </w:tc>
        <w:tc>
          <w:tcPr>
            <w:tcW w:w="485" w:type="dxa"/>
            <w:tcBorders>
              <w:top w:val="single" w:sz="4" w:space="0" w:color="auto"/>
            </w:tcBorders>
          </w:tcPr>
          <w:p w14:paraId="07E19E0B" w14:textId="77777777" w:rsidR="004E5B46" w:rsidRPr="00892D7D" w:rsidRDefault="004E5B46" w:rsidP="009E3228">
            <w:pPr>
              <w:rPr>
                <w:rFonts w:ascii="Times New Roman" w:hAnsi="Times New Roman" w:cs="Times New Roman"/>
                <w:lang w:val="ro-RO"/>
              </w:rPr>
            </w:pPr>
          </w:p>
        </w:tc>
        <w:tc>
          <w:tcPr>
            <w:tcW w:w="498" w:type="dxa"/>
          </w:tcPr>
          <w:p w14:paraId="7578B581" w14:textId="77777777" w:rsidR="004E5B46" w:rsidRPr="00892D7D" w:rsidRDefault="004E5B46" w:rsidP="009E3228">
            <w:pPr>
              <w:rPr>
                <w:rFonts w:ascii="Times New Roman" w:hAnsi="Times New Roman" w:cs="Times New Roman"/>
                <w:lang w:val="ro-RO"/>
              </w:rPr>
            </w:pPr>
          </w:p>
        </w:tc>
        <w:tc>
          <w:tcPr>
            <w:tcW w:w="705" w:type="dxa"/>
          </w:tcPr>
          <w:p w14:paraId="32D81ED3" w14:textId="77777777" w:rsidR="004E5B46" w:rsidRPr="00892D7D" w:rsidRDefault="004E5B46" w:rsidP="009E3228">
            <w:pPr>
              <w:rPr>
                <w:rFonts w:ascii="Times New Roman" w:hAnsi="Times New Roman" w:cs="Times New Roman"/>
                <w:lang w:val="ro-RO"/>
              </w:rPr>
            </w:pPr>
          </w:p>
        </w:tc>
        <w:tc>
          <w:tcPr>
            <w:tcW w:w="1904" w:type="dxa"/>
          </w:tcPr>
          <w:p w14:paraId="282350DB" w14:textId="77777777" w:rsidR="004E5B46" w:rsidRPr="00892D7D" w:rsidRDefault="004E5B46" w:rsidP="009E3228">
            <w:pPr>
              <w:rPr>
                <w:rFonts w:ascii="Times New Roman" w:hAnsi="Times New Roman" w:cs="Times New Roman"/>
                <w:lang w:val="ro-RO"/>
              </w:rPr>
            </w:pPr>
          </w:p>
        </w:tc>
        <w:tc>
          <w:tcPr>
            <w:tcW w:w="1134" w:type="dxa"/>
          </w:tcPr>
          <w:p w14:paraId="6DE1B0FB" w14:textId="77777777" w:rsidR="004E5B46" w:rsidRPr="00892D7D" w:rsidRDefault="00E53EBB" w:rsidP="009E3228">
            <w:pPr>
              <w:rPr>
                <w:rFonts w:ascii="Times New Roman" w:hAnsi="Times New Roman" w:cs="Times New Roman"/>
                <w:lang w:val="ro-RO"/>
              </w:rPr>
            </w:pPr>
            <w:r w:rsidRPr="00892D7D">
              <w:rPr>
                <w:rFonts w:ascii="Times New Roman" w:hAnsi="Times New Roman" w:cs="Times New Roman"/>
                <w:lang w:val="ro-RO"/>
              </w:rPr>
              <w:t>10</w:t>
            </w:r>
          </w:p>
        </w:tc>
      </w:tr>
      <w:tr w:rsidR="004E5B46" w:rsidRPr="00892D7D" w14:paraId="2EC7008B" w14:textId="77777777" w:rsidTr="009233DE">
        <w:trPr>
          <w:trHeight w:val="555"/>
        </w:trPr>
        <w:tc>
          <w:tcPr>
            <w:tcW w:w="699" w:type="dxa"/>
          </w:tcPr>
          <w:p w14:paraId="32497F3C" w14:textId="77777777" w:rsidR="004E5B46" w:rsidRPr="00892D7D" w:rsidRDefault="004E5B46" w:rsidP="009E3228">
            <w:pPr>
              <w:rPr>
                <w:rFonts w:ascii="Times New Roman" w:hAnsi="Times New Roman" w:cs="Times New Roman"/>
                <w:lang w:val="ro-RO"/>
              </w:rPr>
            </w:pPr>
            <w:r w:rsidRPr="00892D7D">
              <w:rPr>
                <w:rFonts w:ascii="Times New Roman" w:hAnsi="Times New Roman" w:cs="Times New Roman"/>
                <w:lang w:val="ro-RO"/>
              </w:rPr>
              <w:t>20</w:t>
            </w:r>
          </w:p>
        </w:tc>
        <w:tc>
          <w:tcPr>
            <w:tcW w:w="2947" w:type="dxa"/>
          </w:tcPr>
          <w:p w14:paraId="48A2E847" w14:textId="16BBC372" w:rsidR="004E5B46" w:rsidRPr="00892D7D" w:rsidRDefault="00E53EBB" w:rsidP="009E3228">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A</w:t>
            </w:r>
            <w:r w:rsidR="004E5B46" w:rsidRPr="00892D7D">
              <w:rPr>
                <w:rFonts w:ascii="Times New Roman" w:hAnsi="Times New Roman" w:cs="Times New Roman"/>
                <w:color w:val="333333"/>
                <w:shd w:val="clear" w:color="auto" w:fill="FFFFFF"/>
                <w:lang w:val="ro-RO"/>
              </w:rPr>
              <w:t>nimalul este identificat în conformitate cu normele stabilite în programul de ameliorare?</w:t>
            </w:r>
          </w:p>
        </w:tc>
        <w:tc>
          <w:tcPr>
            <w:tcW w:w="2260" w:type="dxa"/>
          </w:tcPr>
          <w:p w14:paraId="664EFA7E" w14:textId="77777777" w:rsidR="003E5969" w:rsidRPr="00892D7D" w:rsidRDefault="005D4E97" w:rsidP="00752372">
            <w:pPr>
              <w:rPr>
                <w:rFonts w:ascii="Times New Roman" w:hAnsi="Times New Roman" w:cs="Times New Roman"/>
                <w:lang w:val="ro-RO"/>
              </w:rPr>
            </w:pPr>
            <w:r w:rsidRPr="00892D7D">
              <w:rPr>
                <w:rFonts w:ascii="Times New Roman" w:hAnsi="Times New Roman" w:cs="Times New Roman"/>
                <w:lang w:val="ro-RO"/>
              </w:rPr>
              <w:t>Legea zootehniei nr.213/2022</w:t>
            </w:r>
          </w:p>
          <w:p w14:paraId="2CB5D093" w14:textId="3FE8F014" w:rsidR="004E5B46" w:rsidRPr="00892D7D" w:rsidRDefault="004E5B46" w:rsidP="00752372">
            <w:pPr>
              <w:rPr>
                <w:rFonts w:ascii="Times New Roman" w:hAnsi="Times New Roman" w:cs="Times New Roman"/>
                <w:lang w:val="ro-RO"/>
              </w:rPr>
            </w:pPr>
            <w:r w:rsidRPr="00892D7D">
              <w:rPr>
                <w:rFonts w:ascii="Times New Roman" w:hAnsi="Times New Roman" w:cs="Times New Roman"/>
                <w:lang w:val="ro-RO"/>
              </w:rPr>
              <w:t>Art.28 al.(1).</w:t>
            </w:r>
            <w:proofErr w:type="spellStart"/>
            <w:r w:rsidRPr="00892D7D">
              <w:rPr>
                <w:rFonts w:ascii="Times New Roman" w:hAnsi="Times New Roman" w:cs="Times New Roman"/>
                <w:lang w:val="ro-RO"/>
              </w:rPr>
              <w:t>lit.d</w:t>
            </w:r>
            <w:proofErr w:type="spellEnd"/>
            <w:r w:rsidRPr="00892D7D">
              <w:rPr>
                <w:rFonts w:ascii="Times New Roman" w:hAnsi="Times New Roman" w:cs="Times New Roman"/>
                <w:lang w:val="ro-RO"/>
              </w:rPr>
              <w:t>)</w:t>
            </w:r>
          </w:p>
          <w:p w14:paraId="560F56A4" w14:textId="77777777" w:rsidR="004E5B46" w:rsidRPr="00892D7D" w:rsidRDefault="004E5B46" w:rsidP="00752372">
            <w:pPr>
              <w:rPr>
                <w:rFonts w:ascii="Times New Roman" w:hAnsi="Times New Roman" w:cs="Times New Roman"/>
                <w:lang w:val="ro-RO"/>
              </w:rPr>
            </w:pPr>
          </w:p>
        </w:tc>
        <w:tc>
          <w:tcPr>
            <w:tcW w:w="485" w:type="dxa"/>
            <w:tcBorders>
              <w:top w:val="single" w:sz="4" w:space="0" w:color="auto"/>
            </w:tcBorders>
          </w:tcPr>
          <w:p w14:paraId="257BB71C" w14:textId="77777777" w:rsidR="004E5B46" w:rsidRPr="00892D7D" w:rsidRDefault="004E5B46" w:rsidP="009E3228">
            <w:pPr>
              <w:rPr>
                <w:rFonts w:ascii="Times New Roman" w:hAnsi="Times New Roman" w:cs="Times New Roman"/>
                <w:lang w:val="ro-RO"/>
              </w:rPr>
            </w:pPr>
          </w:p>
        </w:tc>
        <w:tc>
          <w:tcPr>
            <w:tcW w:w="498" w:type="dxa"/>
          </w:tcPr>
          <w:p w14:paraId="162C655F" w14:textId="77777777" w:rsidR="004E5B46" w:rsidRPr="00892D7D" w:rsidRDefault="004E5B46" w:rsidP="009E3228">
            <w:pPr>
              <w:rPr>
                <w:rFonts w:ascii="Times New Roman" w:hAnsi="Times New Roman" w:cs="Times New Roman"/>
                <w:lang w:val="ro-RO"/>
              </w:rPr>
            </w:pPr>
          </w:p>
        </w:tc>
        <w:tc>
          <w:tcPr>
            <w:tcW w:w="705" w:type="dxa"/>
          </w:tcPr>
          <w:p w14:paraId="4039A9D4" w14:textId="77777777" w:rsidR="004E5B46" w:rsidRPr="00892D7D" w:rsidRDefault="004E5B46" w:rsidP="009E3228">
            <w:pPr>
              <w:rPr>
                <w:rFonts w:ascii="Times New Roman" w:hAnsi="Times New Roman" w:cs="Times New Roman"/>
                <w:lang w:val="ro-RO"/>
              </w:rPr>
            </w:pPr>
          </w:p>
        </w:tc>
        <w:tc>
          <w:tcPr>
            <w:tcW w:w="1904" w:type="dxa"/>
          </w:tcPr>
          <w:p w14:paraId="7F350C51" w14:textId="77777777" w:rsidR="004E5B46" w:rsidRPr="00892D7D" w:rsidRDefault="004E5B46" w:rsidP="009E3228">
            <w:pPr>
              <w:rPr>
                <w:rFonts w:ascii="Times New Roman" w:hAnsi="Times New Roman" w:cs="Times New Roman"/>
                <w:lang w:val="ro-RO"/>
              </w:rPr>
            </w:pPr>
          </w:p>
        </w:tc>
        <w:tc>
          <w:tcPr>
            <w:tcW w:w="1134" w:type="dxa"/>
          </w:tcPr>
          <w:p w14:paraId="31268B9E" w14:textId="77777777" w:rsidR="004E5B46" w:rsidRPr="00892D7D" w:rsidRDefault="00E53EBB" w:rsidP="009E3228">
            <w:pPr>
              <w:rPr>
                <w:rFonts w:ascii="Times New Roman" w:hAnsi="Times New Roman" w:cs="Times New Roman"/>
                <w:lang w:val="ro-RO"/>
              </w:rPr>
            </w:pPr>
            <w:r w:rsidRPr="00892D7D">
              <w:rPr>
                <w:rFonts w:ascii="Times New Roman" w:hAnsi="Times New Roman" w:cs="Times New Roman"/>
                <w:lang w:val="ro-RO"/>
              </w:rPr>
              <w:t>5</w:t>
            </w:r>
          </w:p>
        </w:tc>
      </w:tr>
      <w:tr w:rsidR="004E5B46" w:rsidRPr="00892D7D" w14:paraId="232A5464" w14:textId="77777777" w:rsidTr="009233DE">
        <w:trPr>
          <w:trHeight w:val="555"/>
        </w:trPr>
        <w:tc>
          <w:tcPr>
            <w:tcW w:w="699" w:type="dxa"/>
          </w:tcPr>
          <w:p w14:paraId="236CADAA" w14:textId="77777777" w:rsidR="004E5B46" w:rsidRPr="00892D7D" w:rsidRDefault="004E5B46" w:rsidP="009E3228">
            <w:pPr>
              <w:rPr>
                <w:rFonts w:ascii="Times New Roman" w:hAnsi="Times New Roman" w:cs="Times New Roman"/>
                <w:lang w:val="ro-RO"/>
              </w:rPr>
            </w:pPr>
            <w:r w:rsidRPr="00892D7D">
              <w:rPr>
                <w:rFonts w:ascii="Times New Roman" w:hAnsi="Times New Roman" w:cs="Times New Roman"/>
                <w:lang w:val="ro-RO"/>
              </w:rPr>
              <w:t>21</w:t>
            </w:r>
          </w:p>
        </w:tc>
        <w:tc>
          <w:tcPr>
            <w:tcW w:w="2947" w:type="dxa"/>
          </w:tcPr>
          <w:p w14:paraId="1B4F0C15" w14:textId="77777777" w:rsidR="004E5B46" w:rsidRPr="00892D7D" w:rsidRDefault="00E53EBB" w:rsidP="009E3228">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Î</w:t>
            </w:r>
            <w:r w:rsidR="004E5B46" w:rsidRPr="00892D7D">
              <w:rPr>
                <w:rFonts w:ascii="Times New Roman" w:hAnsi="Times New Roman" w:cs="Times New Roman"/>
                <w:color w:val="333333"/>
                <w:shd w:val="clear" w:color="auto" w:fill="FFFFFF"/>
                <w:lang w:val="ro-RO"/>
              </w:rPr>
              <w:t>n cazul comercializării sau al introducerii în țară a animalului și în cazul în care se intenționează ca acesta să fie înscris sau înregistrat într-un registru genealogic, animalul respectiv este însoțit de un certificat zootehnic;</w:t>
            </w:r>
          </w:p>
        </w:tc>
        <w:tc>
          <w:tcPr>
            <w:tcW w:w="2260" w:type="dxa"/>
          </w:tcPr>
          <w:p w14:paraId="40BC8FFB" w14:textId="77777777" w:rsidR="003E5969" w:rsidRPr="00892D7D" w:rsidRDefault="005D4E97" w:rsidP="00752372">
            <w:pPr>
              <w:rPr>
                <w:rFonts w:ascii="Times New Roman" w:hAnsi="Times New Roman" w:cs="Times New Roman"/>
                <w:lang w:val="ro-RO"/>
              </w:rPr>
            </w:pPr>
            <w:r w:rsidRPr="00892D7D">
              <w:rPr>
                <w:rFonts w:ascii="Times New Roman" w:hAnsi="Times New Roman" w:cs="Times New Roman"/>
                <w:lang w:val="ro-RO"/>
              </w:rPr>
              <w:t>Legea zootehniei nr.213/2022</w:t>
            </w:r>
          </w:p>
          <w:p w14:paraId="428F3362" w14:textId="47BD358F" w:rsidR="004E5B46" w:rsidRPr="00892D7D" w:rsidRDefault="004E5B46" w:rsidP="00752372">
            <w:pPr>
              <w:rPr>
                <w:rFonts w:ascii="Times New Roman" w:hAnsi="Times New Roman" w:cs="Times New Roman"/>
                <w:lang w:val="ro-RO"/>
              </w:rPr>
            </w:pPr>
            <w:r w:rsidRPr="00892D7D">
              <w:rPr>
                <w:rFonts w:ascii="Times New Roman" w:hAnsi="Times New Roman" w:cs="Times New Roman"/>
                <w:lang w:val="ro-RO"/>
              </w:rPr>
              <w:t>Art.28 al.(1).</w:t>
            </w:r>
            <w:proofErr w:type="spellStart"/>
            <w:r w:rsidRPr="00892D7D">
              <w:rPr>
                <w:rFonts w:ascii="Times New Roman" w:hAnsi="Times New Roman" w:cs="Times New Roman"/>
                <w:lang w:val="ro-RO"/>
              </w:rPr>
              <w:t>lit.e</w:t>
            </w:r>
            <w:proofErr w:type="spellEnd"/>
            <w:r w:rsidRPr="00892D7D">
              <w:rPr>
                <w:rFonts w:ascii="Times New Roman" w:hAnsi="Times New Roman" w:cs="Times New Roman"/>
                <w:lang w:val="ro-RO"/>
              </w:rPr>
              <w:t>)</w:t>
            </w:r>
          </w:p>
          <w:p w14:paraId="0AB30175" w14:textId="77777777" w:rsidR="004E5B46" w:rsidRPr="00892D7D" w:rsidRDefault="004E5B46" w:rsidP="00752372">
            <w:pPr>
              <w:rPr>
                <w:rFonts w:ascii="Times New Roman" w:hAnsi="Times New Roman" w:cs="Times New Roman"/>
                <w:lang w:val="ro-RO"/>
              </w:rPr>
            </w:pPr>
          </w:p>
        </w:tc>
        <w:tc>
          <w:tcPr>
            <w:tcW w:w="485" w:type="dxa"/>
            <w:tcBorders>
              <w:top w:val="single" w:sz="4" w:space="0" w:color="auto"/>
            </w:tcBorders>
          </w:tcPr>
          <w:p w14:paraId="104BAA97" w14:textId="77777777" w:rsidR="004E5B46" w:rsidRPr="00892D7D" w:rsidRDefault="004E5B46" w:rsidP="009E3228">
            <w:pPr>
              <w:rPr>
                <w:rFonts w:ascii="Times New Roman" w:hAnsi="Times New Roman" w:cs="Times New Roman"/>
                <w:lang w:val="ro-RO"/>
              </w:rPr>
            </w:pPr>
          </w:p>
        </w:tc>
        <w:tc>
          <w:tcPr>
            <w:tcW w:w="498" w:type="dxa"/>
          </w:tcPr>
          <w:p w14:paraId="41DC2877" w14:textId="77777777" w:rsidR="004E5B46" w:rsidRPr="00892D7D" w:rsidRDefault="004E5B46" w:rsidP="009E3228">
            <w:pPr>
              <w:rPr>
                <w:rFonts w:ascii="Times New Roman" w:hAnsi="Times New Roman" w:cs="Times New Roman"/>
                <w:lang w:val="ro-RO"/>
              </w:rPr>
            </w:pPr>
          </w:p>
        </w:tc>
        <w:tc>
          <w:tcPr>
            <w:tcW w:w="705" w:type="dxa"/>
          </w:tcPr>
          <w:p w14:paraId="36092D41" w14:textId="77777777" w:rsidR="004E5B46" w:rsidRPr="00892D7D" w:rsidRDefault="004E5B46" w:rsidP="009E3228">
            <w:pPr>
              <w:rPr>
                <w:rFonts w:ascii="Times New Roman" w:hAnsi="Times New Roman" w:cs="Times New Roman"/>
                <w:lang w:val="ro-RO"/>
              </w:rPr>
            </w:pPr>
          </w:p>
        </w:tc>
        <w:tc>
          <w:tcPr>
            <w:tcW w:w="1904" w:type="dxa"/>
          </w:tcPr>
          <w:p w14:paraId="1919F028" w14:textId="77777777" w:rsidR="004E5B46" w:rsidRPr="00892D7D" w:rsidRDefault="004E5B46" w:rsidP="009E3228">
            <w:pPr>
              <w:rPr>
                <w:rFonts w:ascii="Times New Roman" w:hAnsi="Times New Roman" w:cs="Times New Roman"/>
                <w:lang w:val="ro-RO"/>
              </w:rPr>
            </w:pPr>
          </w:p>
        </w:tc>
        <w:tc>
          <w:tcPr>
            <w:tcW w:w="1134" w:type="dxa"/>
          </w:tcPr>
          <w:p w14:paraId="131EE455" w14:textId="77777777" w:rsidR="004E5B46" w:rsidRPr="00892D7D" w:rsidRDefault="00E53EBB" w:rsidP="009E3228">
            <w:pPr>
              <w:rPr>
                <w:rFonts w:ascii="Times New Roman" w:hAnsi="Times New Roman" w:cs="Times New Roman"/>
                <w:lang w:val="ro-RO"/>
              </w:rPr>
            </w:pPr>
            <w:r w:rsidRPr="00892D7D">
              <w:rPr>
                <w:rFonts w:ascii="Times New Roman" w:hAnsi="Times New Roman" w:cs="Times New Roman"/>
                <w:lang w:val="ro-RO"/>
              </w:rPr>
              <w:t>15</w:t>
            </w:r>
          </w:p>
        </w:tc>
      </w:tr>
      <w:tr w:rsidR="004E5B46" w:rsidRPr="00892D7D" w14:paraId="4FD01C79" w14:textId="77777777" w:rsidTr="009233DE">
        <w:trPr>
          <w:trHeight w:val="555"/>
        </w:trPr>
        <w:tc>
          <w:tcPr>
            <w:tcW w:w="699" w:type="dxa"/>
          </w:tcPr>
          <w:p w14:paraId="29F44D0E" w14:textId="77777777" w:rsidR="004E5B46" w:rsidRPr="00892D7D" w:rsidRDefault="004E5B46" w:rsidP="009E3228">
            <w:pPr>
              <w:rPr>
                <w:rFonts w:ascii="Times New Roman" w:hAnsi="Times New Roman" w:cs="Times New Roman"/>
                <w:lang w:val="ro-RO"/>
              </w:rPr>
            </w:pPr>
            <w:r w:rsidRPr="00892D7D">
              <w:rPr>
                <w:rFonts w:ascii="Times New Roman" w:hAnsi="Times New Roman" w:cs="Times New Roman"/>
                <w:lang w:val="ro-RO"/>
              </w:rPr>
              <w:t>22</w:t>
            </w:r>
          </w:p>
        </w:tc>
        <w:tc>
          <w:tcPr>
            <w:tcW w:w="2947" w:type="dxa"/>
          </w:tcPr>
          <w:p w14:paraId="1C3CEBED" w14:textId="3C45B1CC" w:rsidR="004E5B46" w:rsidRPr="00892D7D" w:rsidRDefault="00E53EBB" w:rsidP="009E3228">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Î</w:t>
            </w:r>
            <w:r w:rsidR="004E5B46" w:rsidRPr="00892D7D">
              <w:rPr>
                <w:rFonts w:ascii="Times New Roman" w:hAnsi="Times New Roman" w:cs="Times New Roman"/>
                <w:color w:val="333333"/>
                <w:shd w:val="clear" w:color="auto" w:fill="FFFFFF"/>
                <w:lang w:val="ro-RO"/>
              </w:rPr>
              <w:t>n cazul în care animalul este obținut dintr-un material germinativ comercializat sau introdus în țară și în cazul în care se intenționează ca acest animal să fie înscris sau înregistrat într-un registru genealogic, materialul germinativ respectiv este însoțit de un certificat zootehnic?</w:t>
            </w:r>
          </w:p>
        </w:tc>
        <w:tc>
          <w:tcPr>
            <w:tcW w:w="2260" w:type="dxa"/>
          </w:tcPr>
          <w:p w14:paraId="7BDF7500" w14:textId="77777777" w:rsidR="003E5969" w:rsidRPr="00892D7D" w:rsidRDefault="005D4E97" w:rsidP="00752372">
            <w:pPr>
              <w:rPr>
                <w:rFonts w:ascii="Times New Roman" w:hAnsi="Times New Roman" w:cs="Times New Roman"/>
                <w:lang w:val="ro-RO"/>
              </w:rPr>
            </w:pPr>
            <w:r w:rsidRPr="00892D7D">
              <w:rPr>
                <w:rFonts w:ascii="Times New Roman" w:hAnsi="Times New Roman" w:cs="Times New Roman"/>
                <w:lang w:val="ro-RO"/>
              </w:rPr>
              <w:t>Legea zootehniei nr.213/2022</w:t>
            </w:r>
          </w:p>
          <w:p w14:paraId="6833B4C4" w14:textId="31008447" w:rsidR="004E5B46" w:rsidRPr="00892D7D" w:rsidRDefault="004E5B46" w:rsidP="00752372">
            <w:pPr>
              <w:rPr>
                <w:rFonts w:ascii="Times New Roman" w:hAnsi="Times New Roman" w:cs="Times New Roman"/>
                <w:lang w:val="ro-RO"/>
              </w:rPr>
            </w:pPr>
            <w:r w:rsidRPr="00892D7D">
              <w:rPr>
                <w:rFonts w:ascii="Times New Roman" w:hAnsi="Times New Roman" w:cs="Times New Roman"/>
                <w:lang w:val="ro-RO"/>
              </w:rPr>
              <w:t>Art.28 al.(1).</w:t>
            </w:r>
            <w:proofErr w:type="spellStart"/>
            <w:r w:rsidRPr="00892D7D">
              <w:rPr>
                <w:rFonts w:ascii="Times New Roman" w:hAnsi="Times New Roman" w:cs="Times New Roman"/>
                <w:lang w:val="ro-RO"/>
              </w:rPr>
              <w:t>lit.f</w:t>
            </w:r>
            <w:proofErr w:type="spellEnd"/>
            <w:r w:rsidRPr="00892D7D">
              <w:rPr>
                <w:rFonts w:ascii="Times New Roman" w:hAnsi="Times New Roman" w:cs="Times New Roman"/>
                <w:lang w:val="ro-RO"/>
              </w:rPr>
              <w:t>)</w:t>
            </w:r>
          </w:p>
          <w:p w14:paraId="22AAC2F5" w14:textId="77777777" w:rsidR="004E5B46" w:rsidRPr="00892D7D" w:rsidRDefault="004E5B46" w:rsidP="00752372">
            <w:pPr>
              <w:rPr>
                <w:rFonts w:ascii="Times New Roman" w:hAnsi="Times New Roman" w:cs="Times New Roman"/>
                <w:lang w:val="ro-RO"/>
              </w:rPr>
            </w:pPr>
          </w:p>
        </w:tc>
        <w:tc>
          <w:tcPr>
            <w:tcW w:w="485" w:type="dxa"/>
            <w:tcBorders>
              <w:top w:val="single" w:sz="4" w:space="0" w:color="auto"/>
            </w:tcBorders>
          </w:tcPr>
          <w:p w14:paraId="0C05FF3C" w14:textId="77777777" w:rsidR="004E5B46" w:rsidRPr="00892D7D" w:rsidRDefault="004E5B46" w:rsidP="009E3228">
            <w:pPr>
              <w:rPr>
                <w:rFonts w:ascii="Times New Roman" w:hAnsi="Times New Roman" w:cs="Times New Roman"/>
                <w:lang w:val="ro-RO"/>
              </w:rPr>
            </w:pPr>
          </w:p>
        </w:tc>
        <w:tc>
          <w:tcPr>
            <w:tcW w:w="498" w:type="dxa"/>
          </w:tcPr>
          <w:p w14:paraId="5D1D462F" w14:textId="77777777" w:rsidR="004E5B46" w:rsidRPr="00892D7D" w:rsidRDefault="004E5B46" w:rsidP="009E3228">
            <w:pPr>
              <w:rPr>
                <w:rFonts w:ascii="Times New Roman" w:hAnsi="Times New Roman" w:cs="Times New Roman"/>
                <w:lang w:val="ro-RO"/>
              </w:rPr>
            </w:pPr>
          </w:p>
        </w:tc>
        <w:tc>
          <w:tcPr>
            <w:tcW w:w="705" w:type="dxa"/>
          </w:tcPr>
          <w:p w14:paraId="471A6B6A" w14:textId="77777777" w:rsidR="004E5B46" w:rsidRPr="00892D7D" w:rsidRDefault="004E5B46" w:rsidP="009E3228">
            <w:pPr>
              <w:rPr>
                <w:rFonts w:ascii="Times New Roman" w:hAnsi="Times New Roman" w:cs="Times New Roman"/>
                <w:lang w:val="ro-RO"/>
              </w:rPr>
            </w:pPr>
          </w:p>
        </w:tc>
        <w:tc>
          <w:tcPr>
            <w:tcW w:w="1904" w:type="dxa"/>
          </w:tcPr>
          <w:p w14:paraId="5B97A264" w14:textId="77777777" w:rsidR="004E5B46" w:rsidRPr="00892D7D" w:rsidRDefault="004E5B46" w:rsidP="009E3228">
            <w:pPr>
              <w:rPr>
                <w:rFonts w:ascii="Times New Roman" w:hAnsi="Times New Roman" w:cs="Times New Roman"/>
                <w:lang w:val="ro-RO"/>
              </w:rPr>
            </w:pPr>
          </w:p>
        </w:tc>
        <w:tc>
          <w:tcPr>
            <w:tcW w:w="1134" w:type="dxa"/>
          </w:tcPr>
          <w:p w14:paraId="633DAAD8" w14:textId="77777777" w:rsidR="004E5B46" w:rsidRPr="00892D7D" w:rsidRDefault="00E53EBB" w:rsidP="009E3228">
            <w:pPr>
              <w:rPr>
                <w:rFonts w:ascii="Times New Roman" w:hAnsi="Times New Roman" w:cs="Times New Roman"/>
                <w:lang w:val="ro-RO"/>
              </w:rPr>
            </w:pPr>
            <w:r w:rsidRPr="00892D7D">
              <w:rPr>
                <w:rFonts w:ascii="Times New Roman" w:hAnsi="Times New Roman" w:cs="Times New Roman"/>
                <w:lang w:val="ro-RO"/>
              </w:rPr>
              <w:t>15</w:t>
            </w:r>
          </w:p>
        </w:tc>
      </w:tr>
      <w:tr w:rsidR="004E5B46" w:rsidRPr="00892D7D" w14:paraId="454A060B" w14:textId="77777777" w:rsidTr="009233DE">
        <w:trPr>
          <w:trHeight w:val="64"/>
        </w:trPr>
        <w:tc>
          <w:tcPr>
            <w:tcW w:w="10632" w:type="dxa"/>
            <w:gridSpan w:val="8"/>
            <w:tcBorders>
              <w:right w:val="nil"/>
            </w:tcBorders>
          </w:tcPr>
          <w:p w14:paraId="7DE13F65" w14:textId="77777777" w:rsidR="004E5B46" w:rsidRPr="00892D7D" w:rsidRDefault="004E5B46" w:rsidP="00752372">
            <w:pPr>
              <w:rPr>
                <w:rFonts w:ascii="Times New Roman" w:hAnsi="Times New Roman" w:cs="Times New Roman"/>
                <w:b/>
                <w:lang w:val="ro-RO"/>
              </w:rPr>
            </w:pPr>
          </w:p>
        </w:tc>
      </w:tr>
      <w:tr w:rsidR="004E5B46" w:rsidRPr="00892D7D" w14:paraId="30D29340" w14:textId="77777777" w:rsidTr="009233DE">
        <w:trPr>
          <w:trHeight w:val="555"/>
        </w:trPr>
        <w:tc>
          <w:tcPr>
            <w:tcW w:w="699" w:type="dxa"/>
          </w:tcPr>
          <w:p w14:paraId="43D6B3AE" w14:textId="77777777" w:rsidR="004E5B46" w:rsidRPr="00892D7D" w:rsidRDefault="004E5B46">
            <w:pPr>
              <w:rPr>
                <w:rFonts w:ascii="Times New Roman" w:hAnsi="Times New Roman" w:cs="Times New Roman"/>
                <w:lang w:val="ro-RO"/>
              </w:rPr>
            </w:pPr>
            <w:r w:rsidRPr="00892D7D">
              <w:rPr>
                <w:rFonts w:ascii="Times New Roman" w:hAnsi="Times New Roman" w:cs="Times New Roman"/>
                <w:lang w:val="ro-RO"/>
              </w:rPr>
              <w:t>23</w:t>
            </w:r>
          </w:p>
        </w:tc>
        <w:tc>
          <w:tcPr>
            <w:tcW w:w="2947" w:type="dxa"/>
          </w:tcPr>
          <w:p w14:paraId="1EB7F254" w14:textId="77777777" w:rsidR="004E5B46" w:rsidRPr="00892D7D" w:rsidRDefault="004E5B46">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Sunt întrunite condițiile de înregistrare a animalelor într-o secțiune suplimentară a registrului genealogic?</w:t>
            </w:r>
          </w:p>
        </w:tc>
        <w:tc>
          <w:tcPr>
            <w:tcW w:w="2260" w:type="dxa"/>
          </w:tcPr>
          <w:p w14:paraId="1013DDA3" w14:textId="77777777" w:rsidR="00D906B9" w:rsidRPr="00892D7D" w:rsidRDefault="005D4E97" w:rsidP="00752372">
            <w:pPr>
              <w:rPr>
                <w:rFonts w:ascii="Times New Roman" w:hAnsi="Times New Roman" w:cs="Times New Roman"/>
                <w:lang w:val="ro-RO"/>
              </w:rPr>
            </w:pPr>
            <w:r w:rsidRPr="00892D7D">
              <w:rPr>
                <w:rFonts w:ascii="Times New Roman" w:hAnsi="Times New Roman" w:cs="Times New Roman"/>
                <w:lang w:val="ro-RO"/>
              </w:rPr>
              <w:t>Legea zootehniei nr.213/2022</w:t>
            </w:r>
          </w:p>
          <w:p w14:paraId="11D84B5F" w14:textId="1F2957A3" w:rsidR="004E5B46" w:rsidRPr="00892D7D" w:rsidRDefault="004E5B46" w:rsidP="00752372">
            <w:pPr>
              <w:rPr>
                <w:rFonts w:ascii="Times New Roman" w:hAnsi="Times New Roman" w:cs="Times New Roman"/>
                <w:lang w:val="ro-RO"/>
              </w:rPr>
            </w:pPr>
            <w:r w:rsidRPr="00892D7D">
              <w:rPr>
                <w:rFonts w:ascii="Times New Roman" w:hAnsi="Times New Roman" w:cs="Times New Roman"/>
                <w:lang w:val="ro-RO"/>
              </w:rPr>
              <w:t>Art.30 al.(1).</w:t>
            </w:r>
          </w:p>
          <w:p w14:paraId="31D04099" w14:textId="77777777" w:rsidR="004E5B46" w:rsidRPr="00892D7D" w:rsidRDefault="004E5B46" w:rsidP="00752372">
            <w:pPr>
              <w:rPr>
                <w:rFonts w:ascii="Times New Roman" w:hAnsi="Times New Roman" w:cs="Times New Roman"/>
                <w:lang w:val="ro-RO"/>
              </w:rPr>
            </w:pPr>
          </w:p>
        </w:tc>
        <w:tc>
          <w:tcPr>
            <w:tcW w:w="485" w:type="dxa"/>
            <w:tcBorders>
              <w:top w:val="single" w:sz="4" w:space="0" w:color="auto"/>
            </w:tcBorders>
          </w:tcPr>
          <w:p w14:paraId="1D4AF331" w14:textId="77777777" w:rsidR="004E5B46" w:rsidRPr="00892D7D" w:rsidRDefault="004E5B46">
            <w:pPr>
              <w:rPr>
                <w:rFonts w:ascii="Times New Roman" w:hAnsi="Times New Roman" w:cs="Times New Roman"/>
                <w:lang w:val="ro-RO"/>
              </w:rPr>
            </w:pPr>
          </w:p>
        </w:tc>
        <w:tc>
          <w:tcPr>
            <w:tcW w:w="498" w:type="dxa"/>
          </w:tcPr>
          <w:p w14:paraId="5F606ED3" w14:textId="77777777" w:rsidR="004E5B46" w:rsidRPr="00892D7D" w:rsidRDefault="004E5B46">
            <w:pPr>
              <w:rPr>
                <w:rFonts w:ascii="Times New Roman" w:hAnsi="Times New Roman" w:cs="Times New Roman"/>
                <w:lang w:val="ro-RO"/>
              </w:rPr>
            </w:pPr>
          </w:p>
        </w:tc>
        <w:tc>
          <w:tcPr>
            <w:tcW w:w="705" w:type="dxa"/>
          </w:tcPr>
          <w:p w14:paraId="11886E32" w14:textId="77777777" w:rsidR="004E5B46" w:rsidRPr="00892D7D" w:rsidRDefault="004E5B46">
            <w:pPr>
              <w:rPr>
                <w:rFonts w:ascii="Times New Roman" w:hAnsi="Times New Roman" w:cs="Times New Roman"/>
                <w:lang w:val="ro-RO"/>
              </w:rPr>
            </w:pPr>
          </w:p>
        </w:tc>
        <w:tc>
          <w:tcPr>
            <w:tcW w:w="1904" w:type="dxa"/>
          </w:tcPr>
          <w:p w14:paraId="39F829F7" w14:textId="77777777" w:rsidR="004E5B46" w:rsidRPr="00892D7D" w:rsidRDefault="004E5B46">
            <w:pPr>
              <w:rPr>
                <w:rFonts w:ascii="Times New Roman" w:hAnsi="Times New Roman" w:cs="Times New Roman"/>
                <w:lang w:val="ro-RO"/>
              </w:rPr>
            </w:pPr>
          </w:p>
        </w:tc>
        <w:tc>
          <w:tcPr>
            <w:tcW w:w="1134" w:type="dxa"/>
          </w:tcPr>
          <w:p w14:paraId="006EAC3F" w14:textId="77777777" w:rsidR="004E5B46" w:rsidRPr="00892D7D" w:rsidRDefault="00E53EBB">
            <w:pPr>
              <w:rPr>
                <w:rFonts w:ascii="Times New Roman" w:hAnsi="Times New Roman" w:cs="Times New Roman"/>
                <w:lang w:val="ro-RO"/>
              </w:rPr>
            </w:pPr>
            <w:r w:rsidRPr="00892D7D">
              <w:rPr>
                <w:rFonts w:ascii="Times New Roman" w:hAnsi="Times New Roman" w:cs="Times New Roman"/>
                <w:lang w:val="ro-RO"/>
              </w:rPr>
              <w:t>5</w:t>
            </w:r>
          </w:p>
        </w:tc>
      </w:tr>
      <w:tr w:rsidR="004E5B46" w:rsidRPr="00892D7D" w14:paraId="109BA9F4" w14:textId="77777777" w:rsidTr="009233DE">
        <w:tc>
          <w:tcPr>
            <w:tcW w:w="699" w:type="dxa"/>
          </w:tcPr>
          <w:p w14:paraId="1967D818" w14:textId="77777777" w:rsidR="004E5B46" w:rsidRPr="00892D7D" w:rsidRDefault="004E5B46">
            <w:pPr>
              <w:rPr>
                <w:rFonts w:ascii="Times New Roman" w:hAnsi="Times New Roman" w:cs="Times New Roman"/>
                <w:lang w:val="ro-RO"/>
              </w:rPr>
            </w:pPr>
            <w:r w:rsidRPr="00892D7D">
              <w:rPr>
                <w:rFonts w:ascii="Times New Roman" w:hAnsi="Times New Roman" w:cs="Times New Roman"/>
                <w:lang w:val="ro-RO"/>
              </w:rPr>
              <w:t>24</w:t>
            </w:r>
          </w:p>
        </w:tc>
        <w:tc>
          <w:tcPr>
            <w:tcW w:w="2947" w:type="dxa"/>
          </w:tcPr>
          <w:p w14:paraId="3FD9C787" w14:textId="77777777" w:rsidR="004E5B46" w:rsidRPr="00892D7D" w:rsidRDefault="004E5B46">
            <w:pPr>
              <w:rPr>
                <w:rFonts w:ascii="Times New Roman" w:hAnsi="Times New Roman" w:cs="Times New Roman"/>
                <w:lang w:val="ro-RO"/>
              </w:rPr>
            </w:pPr>
            <w:r w:rsidRPr="00892D7D">
              <w:rPr>
                <w:rFonts w:ascii="Times New Roman" w:hAnsi="Times New Roman" w:cs="Times New Roman"/>
                <w:lang w:val="ro-RO"/>
              </w:rPr>
              <w:t>a)</w:t>
            </w:r>
            <w:r w:rsidRPr="00892D7D">
              <w:rPr>
                <w:rFonts w:ascii="Times New Roman" w:hAnsi="Times New Roman" w:cs="Times New Roman"/>
                <w:color w:val="333333"/>
                <w:shd w:val="clear" w:color="auto" w:fill="FFFFFF"/>
                <w:lang w:val="ro-RO"/>
              </w:rPr>
              <w:t xml:space="preserve"> animalul este identificat în conformitate cu normele stabilite în programul de ameliorare?</w:t>
            </w:r>
          </w:p>
        </w:tc>
        <w:tc>
          <w:tcPr>
            <w:tcW w:w="2260" w:type="dxa"/>
          </w:tcPr>
          <w:p w14:paraId="68AF0B99" w14:textId="77777777" w:rsidR="00D906B9" w:rsidRPr="00892D7D" w:rsidRDefault="005D4E97" w:rsidP="00752372">
            <w:pPr>
              <w:rPr>
                <w:rFonts w:ascii="Times New Roman" w:hAnsi="Times New Roman" w:cs="Times New Roman"/>
                <w:lang w:val="ro-RO"/>
              </w:rPr>
            </w:pPr>
            <w:r w:rsidRPr="00892D7D">
              <w:rPr>
                <w:rFonts w:ascii="Times New Roman" w:hAnsi="Times New Roman" w:cs="Times New Roman"/>
                <w:lang w:val="ro-RO"/>
              </w:rPr>
              <w:t>Legea zootehniei nr.213/2022</w:t>
            </w:r>
          </w:p>
          <w:p w14:paraId="20C86E15" w14:textId="05D8C94C" w:rsidR="004E5B46" w:rsidRPr="00892D7D" w:rsidRDefault="004E5B46" w:rsidP="00752372">
            <w:pPr>
              <w:rPr>
                <w:rFonts w:ascii="Times New Roman" w:hAnsi="Times New Roman" w:cs="Times New Roman"/>
                <w:lang w:val="ro-RO"/>
              </w:rPr>
            </w:pPr>
            <w:r w:rsidRPr="00892D7D">
              <w:rPr>
                <w:rFonts w:ascii="Times New Roman" w:hAnsi="Times New Roman" w:cs="Times New Roman"/>
                <w:lang w:val="ro-RO"/>
              </w:rPr>
              <w:t>Art.30 al.(1).</w:t>
            </w:r>
            <w:proofErr w:type="spellStart"/>
            <w:r w:rsidRPr="00892D7D">
              <w:rPr>
                <w:rFonts w:ascii="Times New Roman" w:hAnsi="Times New Roman" w:cs="Times New Roman"/>
                <w:lang w:val="ro-RO"/>
              </w:rPr>
              <w:t>lit.a</w:t>
            </w:r>
            <w:proofErr w:type="spellEnd"/>
            <w:r w:rsidRPr="00892D7D">
              <w:rPr>
                <w:rFonts w:ascii="Times New Roman" w:hAnsi="Times New Roman" w:cs="Times New Roman"/>
                <w:lang w:val="ro-RO"/>
              </w:rPr>
              <w:t>)</w:t>
            </w:r>
          </w:p>
          <w:p w14:paraId="4433EA4E" w14:textId="77777777" w:rsidR="004E5B46" w:rsidRPr="00892D7D" w:rsidRDefault="004E5B46" w:rsidP="00752372">
            <w:pPr>
              <w:rPr>
                <w:rFonts w:ascii="Times New Roman" w:hAnsi="Times New Roman" w:cs="Times New Roman"/>
                <w:lang w:val="ro-RO"/>
              </w:rPr>
            </w:pPr>
          </w:p>
        </w:tc>
        <w:tc>
          <w:tcPr>
            <w:tcW w:w="485" w:type="dxa"/>
          </w:tcPr>
          <w:p w14:paraId="16B0818A" w14:textId="77777777" w:rsidR="004E5B46" w:rsidRPr="00892D7D" w:rsidRDefault="004E5B46">
            <w:pPr>
              <w:rPr>
                <w:rFonts w:ascii="Times New Roman" w:hAnsi="Times New Roman" w:cs="Times New Roman"/>
                <w:lang w:val="ro-RO"/>
              </w:rPr>
            </w:pPr>
          </w:p>
        </w:tc>
        <w:tc>
          <w:tcPr>
            <w:tcW w:w="498" w:type="dxa"/>
          </w:tcPr>
          <w:p w14:paraId="0C663E63" w14:textId="77777777" w:rsidR="004E5B46" w:rsidRPr="00892D7D" w:rsidRDefault="004E5B46">
            <w:pPr>
              <w:rPr>
                <w:rFonts w:ascii="Times New Roman" w:hAnsi="Times New Roman" w:cs="Times New Roman"/>
                <w:lang w:val="ro-RO"/>
              </w:rPr>
            </w:pPr>
          </w:p>
        </w:tc>
        <w:tc>
          <w:tcPr>
            <w:tcW w:w="705" w:type="dxa"/>
          </w:tcPr>
          <w:p w14:paraId="497418BB" w14:textId="77777777" w:rsidR="004E5B46" w:rsidRPr="00892D7D" w:rsidRDefault="004E5B46">
            <w:pPr>
              <w:rPr>
                <w:rFonts w:ascii="Times New Roman" w:hAnsi="Times New Roman" w:cs="Times New Roman"/>
                <w:lang w:val="ro-RO"/>
              </w:rPr>
            </w:pPr>
          </w:p>
        </w:tc>
        <w:tc>
          <w:tcPr>
            <w:tcW w:w="1904" w:type="dxa"/>
          </w:tcPr>
          <w:p w14:paraId="05E5A3B1" w14:textId="77777777" w:rsidR="004E5B46" w:rsidRPr="00892D7D" w:rsidRDefault="004E5B46">
            <w:pPr>
              <w:rPr>
                <w:rFonts w:ascii="Times New Roman" w:hAnsi="Times New Roman" w:cs="Times New Roman"/>
                <w:lang w:val="ro-RO"/>
              </w:rPr>
            </w:pPr>
          </w:p>
        </w:tc>
        <w:tc>
          <w:tcPr>
            <w:tcW w:w="1134" w:type="dxa"/>
          </w:tcPr>
          <w:p w14:paraId="55C5640A" w14:textId="77777777" w:rsidR="004E5B46" w:rsidRPr="00892D7D" w:rsidRDefault="00E53EBB">
            <w:pPr>
              <w:rPr>
                <w:rFonts w:ascii="Times New Roman" w:hAnsi="Times New Roman" w:cs="Times New Roman"/>
                <w:lang w:val="ro-RO"/>
              </w:rPr>
            </w:pPr>
            <w:r w:rsidRPr="00892D7D">
              <w:rPr>
                <w:rFonts w:ascii="Times New Roman" w:hAnsi="Times New Roman" w:cs="Times New Roman"/>
                <w:lang w:val="ro-RO"/>
              </w:rPr>
              <w:t>5</w:t>
            </w:r>
          </w:p>
        </w:tc>
      </w:tr>
      <w:tr w:rsidR="004E5B46" w:rsidRPr="00892D7D" w14:paraId="3E91F52D" w14:textId="77777777" w:rsidTr="009233DE">
        <w:tc>
          <w:tcPr>
            <w:tcW w:w="699" w:type="dxa"/>
          </w:tcPr>
          <w:p w14:paraId="3ED3B2B5" w14:textId="77777777" w:rsidR="004E5B46" w:rsidRPr="00892D7D" w:rsidRDefault="004E5B46" w:rsidP="008F3C29">
            <w:pPr>
              <w:rPr>
                <w:rFonts w:ascii="Times New Roman" w:hAnsi="Times New Roman" w:cs="Times New Roman"/>
                <w:lang w:val="ro-RO"/>
              </w:rPr>
            </w:pPr>
            <w:r w:rsidRPr="00892D7D">
              <w:rPr>
                <w:rFonts w:ascii="Times New Roman" w:hAnsi="Times New Roman" w:cs="Times New Roman"/>
                <w:lang w:val="ro-RO"/>
              </w:rPr>
              <w:t>25</w:t>
            </w:r>
          </w:p>
        </w:tc>
        <w:tc>
          <w:tcPr>
            <w:tcW w:w="2947" w:type="dxa"/>
          </w:tcPr>
          <w:p w14:paraId="5A7BA504" w14:textId="77777777" w:rsidR="004E5B46" w:rsidRPr="00892D7D" w:rsidRDefault="004E5B46" w:rsidP="008F3C29">
            <w:pPr>
              <w:rPr>
                <w:rFonts w:ascii="Times New Roman" w:hAnsi="Times New Roman" w:cs="Times New Roman"/>
                <w:lang w:val="ro-RO"/>
              </w:rPr>
            </w:pPr>
            <w:r w:rsidRPr="00892D7D">
              <w:rPr>
                <w:rFonts w:ascii="Times New Roman" w:hAnsi="Times New Roman" w:cs="Times New Roman"/>
                <w:lang w:val="ro-RO"/>
              </w:rPr>
              <w:t>b)</w:t>
            </w:r>
            <w:r w:rsidRPr="00892D7D">
              <w:rPr>
                <w:rFonts w:ascii="Times New Roman" w:hAnsi="Times New Roman" w:cs="Times New Roman"/>
                <w:color w:val="333333"/>
                <w:shd w:val="clear" w:color="auto" w:fill="FFFFFF"/>
                <w:lang w:val="ro-RO"/>
              </w:rPr>
              <w:t xml:space="preserve"> animalul îndeplinește caracteristicile rasei prevăzute în programul de ameliorare?</w:t>
            </w:r>
          </w:p>
        </w:tc>
        <w:tc>
          <w:tcPr>
            <w:tcW w:w="2260" w:type="dxa"/>
          </w:tcPr>
          <w:p w14:paraId="3BCDC88B" w14:textId="77777777" w:rsidR="00D906B9" w:rsidRPr="00892D7D" w:rsidRDefault="005D4E97" w:rsidP="00752372">
            <w:pPr>
              <w:rPr>
                <w:rFonts w:ascii="Times New Roman" w:hAnsi="Times New Roman" w:cs="Times New Roman"/>
                <w:lang w:val="ro-RO"/>
              </w:rPr>
            </w:pPr>
            <w:r w:rsidRPr="00892D7D">
              <w:rPr>
                <w:rFonts w:ascii="Times New Roman" w:hAnsi="Times New Roman" w:cs="Times New Roman"/>
                <w:lang w:val="ro-RO"/>
              </w:rPr>
              <w:t>Legea zootehniei nr.213/2022</w:t>
            </w:r>
          </w:p>
          <w:p w14:paraId="54766D6F" w14:textId="484FE33F" w:rsidR="004E5B46" w:rsidRPr="00892D7D" w:rsidRDefault="004E5B46" w:rsidP="00752372">
            <w:pPr>
              <w:rPr>
                <w:rFonts w:ascii="Times New Roman" w:hAnsi="Times New Roman" w:cs="Times New Roman"/>
                <w:lang w:val="ro-RO"/>
              </w:rPr>
            </w:pPr>
            <w:r w:rsidRPr="00892D7D">
              <w:rPr>
                <w:rFonts w:ascii="Times New Roman" w:hAnsi="Times New Roman" w:cs="Times New Roman"/>
                <w:lang w:val="ro-RO"/>
              </w:rPr>
              <w:t>Art.30 al.(1).</w:t>
            </w:r>
            <w:proofErr w:type="spellStart"/>
            <w:r w:rsidRPr="00892D7D">
              <w:rPr>
                <w:rFonts w:ascii="Times New Roman" w:hAnsi="Times New Roman" w:cs="Times New Roman"/>
                <w:lang w:val="ro-RO"/>
              </w:rPr>
              <w:t>lit.b</w:t>
            </w:r>
            <w:proofErr w:type="spellEnd"/>
            <w:r w:rsidRPr="00892D7D">
              <w:rPr>
                <w:rFonts w:ascii="Times New Roman" w:hAnsi="Times New Roman" w:cs="Times New Roman"/>
                <w:lang w:val="ro-RO"/>
              </w:rPr>
              <w:t>)</w:t>
            </w:r>
          </w:p>
          <w:p w14:paraId="5E511323" w14:textId="77777777" w:rsidR="004E5B46" w:rsidRPr="00892D7D" w:rsidRDefault="004E5B46" w:rsidP="00752372">
            <w:pPr>
              <w:rPr>
                <w:rFonts w:ascii="Times New Roman" w:hAnsi="Times New Roman" w:cs="Times New Roman"/>
                <w:lang w:val="ro-RO"/>
              </w:rPr>
            </w:pPr>
          </w:p>
        </w:tc>
        <w:tc>
          <w:tcPr>
            <w:tcW w:w="485" w:type="dxa"/>
          </w:tcPr>
          <w:p w14:paraId="6758216B" w14:textId="77777777" w:rsidR="004E5B46" w:rsidRPr="00892D7D" w:rsidRDefault="004E5B46" w:rsidP="008F3C29">
            <w:pPr>
              <w:rPr>
                <w:rFonts w:ascii="Times New Roman" w:hAnsi="Times New Roman" w:cs="Times New Roman"/>
                <w:lang w:val="ro-RO"/>
              </w:rPr>
            </w:pPr>
          </w:p>
        </w:tc>
        <w:tc>
          <w:tcPr>
            <w:tcW w:w="498" w:type="dxa"/>
          </w:tcPr>
          <w:p w14:paraId="3B0701CE" w14:textId="77777777" w:rsidR="004E5B46" w:rsidRPr="00892D7D" w:rsidRDefault="004E5B46" w:rsidP="008F3C29">
            <w:pPr>
              <w:rPr>
                <w:rFonts w:ascii="Times New Roman" w:hAnsi="Times New Roman" w:cs="Times New Roman"/>
                <w:lang w:val="ro-RO"/>
              </w:rPr>
            </w:pPr>
          </w:p>
        </w:tc>
        <w:tc>
          <w:tcPr>
            <w:tcW w:w="705" w:type="dxa"/>
          </w:tcPr>
          <w:p w14:paraId="16DCFFF3" w14:textId="77777777" w:rsidR="004E5B46" w:rsidRPr="00892D7D" w:rsidRDefault="004E5B46" w:rsidP="008F3C29">
            <w:pPr>
              <w:rPr>
                <w:rFonts w:ascii="Times New Roman" w:hAnsi="Times New Roman" w:cs="Times New Roman"/>
                <w:lang w:val="ro-RO"/>
              </w:rPr>
            </w:pPr>
          </w:p>
        </w:tc>
        <w:tc>
          <w:tcPr>
            <w:tcW w:w="1904" w:type="dxa"/>
          </w:tcPr>
          <w:p w14:paraId="3753C506" w14:textId="77777777" w:rsidR="004E5B46" w:rsidRPr="00892D7D" w:rsidRDefault="004E5B46" w:rsidP="008F3C29">
            <w:pPr>
              <w:rPr>
                <w:rFonts w:ascii="Times New Roman" w:hAnsi="Times New Roman" w:cs="Times New Roman"/>
                <w:lang w:val="ro-RO"/>
              </w:rPr>
            </w:pPr>
          </w:p>
        </w:tc>
        <w:tc>
          <w:tcPr>
            <w:tcW w:w="1134" w:type="dxa"/>
          </w:tcPr>
          <w:p w14:paraId="23BA566A" w14:textId="77777777" w:rsidR="004E5B46" w:rsidRPr="00892D7D" w:rsidRDefault="00E53EBB" w:rsidP="008F3C29">
            <w:pPr>
              <w:rPr>
                <w:rFonts w:ascii="Times New Roman" w:hAnsi="Times New Roman" w:cs="Times New Roman"/>
                <w:lang w:val="ro-RO"/>
              </w:rPr>
            </w:pPr>
            <w:r w:rsidRPr="00892D7D">
              <w:rPr>
                <w:rFonts w:ascii="Times New Roman" w:hAnsi="Times New Roman" w:cs="Times New Roman"/>
                <w:lang w:val="ro-RO"/>
              </w:rPr>
              <w:t>15</w:t>
            </w:r>
          </w:p>
        </w:tc>
      </w:tr>
      <w:tr w:rsidR="004E5B46" w:rsidRPr="00892D7D" w14:paraId="72E48D2B" w14:textId="77777777" w:rsidTr="009233DE">
        <w:tc>
          <w:tcPr>
            <w:tcW w:w="699" w:type="dxa"/>
          </w:tcPr>
          <w:p w14:paraId="0077A2EE" w14:textId="77777777" w:rsidR="004E5B46" w:rsidRPr="00892D7D" w:rsidRDefault="004E5B46">
            <w:pPr>
              <w:rPr>
                <w:rFonts w:ascii="Times New Roman" w:hAnsi="Times New Roman" w:cs="Times New Roman"/>
                <w:lang w:val="ro-RO"/>
              </w:rPr>
            </w:pPr>
            <w:r w:rsidRPr="00892D7D">
              <w:rPr>
                <w:rFonts w:ascii="Times New Roman" w:hAnsi="Times New Roman" w:cs="Times New Roman"/>
                <w:lang w:val="ro-RO"/>
              </w:rPr>
              <w:t>26</w:t>
            </w:r>
          </w:p>
        </w:tc>
        <w:tc>
          <w:tcPr>
            <w:tcW w:w="2947" w:type="dxa"/>
          </w:tcPr>
          <w:p w14:paraId="08B2474D" w14:textId="426346C2" w:rsidR="004E5B46" w:rsidRPr="00892D7D" w:rsidRDefault="004E5B46">
            <w:pPr>
              <w:rPr>
                <w:rFonts w:ascii="Times New Roman" w:hAnsi="Times New Roman" w:cs="Times New Roman"/>
                <w:lang w:val="ro-RO"/>
              </w:rPr>
            </w:pPr>
            <w:r w:rsidRPr="00892D7D">
              <w:rPr>
                <w:rFonts w:ascii="Times New Roman" w:hAnsi="Times New Roman" w:cs="Times New Roman"/>
                <w:lang w:val="ro-RO"/>
              </w:rPr>
              <w:t>c)</w:t>
            </w:r>
            <w:r w:rsidRPr="00892D7D">
              <w:rPr>
                <w:rFonts w:ascii="Times New Roman" w:hAnsi="Times New Roman" w:cs="Times New Roman"/>
                <w:color w:val="333333"/>
                <w:shd w:val="clear" w:color="auto" w:fill="FFFFFF"/>
                <w:lang w:val="ro-RO"/>
              </w:rPr>
              <w:t xml:space="preserve"> animalul întrunește cel puțin cerințele minime de performanță, stabilite în programul de ameliorare, în ceea ce privește acele caracteristici pentru care sunt testate animalele de </w:t>
            </w:r>
            <w:r w:rsidRPr="00892D7D">
              <w:rPr>
                <w:rFonts w:ascii="Times New Roman" w:hAnsi="Times New Roman" w:cs="Times New Roman"/>
                <w:color w:val="333333"/>
                <w:shd w:val="clear" w:color="auto" w:fill="FFFFFF"/>
                <w:lang w:val="ro-RO"/>
              </w:rPr>
              <w:lastRenderedPageBreak/>
              <w:t>reproducție de rasă pură înscrise în secțiunea principală.</w:t>
            </w:r>
          </w:p>
        </w:tc>
        <w:tc>
          <w:tcPr>
            <w:tcW w:w="2260" w:type="dxa"/>
          </w:tcPr>
          <w:p w14:paraId="06D5A039" w14:textId="77777777" w:rsidR="003E5969" w:rsidRPr="00892D7D" w:rsidRDefault="005D4E97" w:rsidP="00752372">
            <w:pPr>
              <w:rPr>
                <w:rFonts w:ascii="Times New Roman" w:hAnsi="Times New Roman" w:cs="Times New Roman"/>
                <w:lang w:val="ro-RO"/>
              </w:rPr>
            </w:pPr>
            <w:r w:rsidRPr="00892D7D">
              <w:rPr>
                <w:rFonts w:ascii="Times New Roman" w:hAnsi="Times New Roman" w:cs="Times New Roman"/>
                <w:lang w:val="ro-RO"/>
              </w:rPr>
              <w:lastRenderedPageBreak/>
              <w:t>Legea zootehniei nr.213/2022</w:t>
            </w:r>
          </w:p>
          <w:p w14:paraId="3A660959" w14:textId="2B195B70" w:rsidR="004E5B46" w:rsidRPr="00892D7D" w:rsidRDefault="004E5B46" w:rsidP="00752372">
            <w:pPr>
              <w:rPr>
                <w:rFonts w:ascii="Times New Roman" w:hAnsi="Times New Roman" w:cs="Times New Roman"/>
                <w:lang w:val="ro-RO"/>
              </w:rPr>
            </w:pPr>
            <w:r w:rsidRPr="00892D7D">
              <w:rPr>
                <w:rFonts w:ascii="Times New Roman" w:hAnsi="Times New Roman" w:cs="Times New Roman"/>
                <w:lang w:val="ro-RO"/>
              </w:rPr>
              <w:t>Art.30 al.(1).</w:t>
            </w:r>
            <w:proofErr w:type="spellStart"/>
            <w:r w:rsidRPr="00892D7D">
              <w:rPr>
                <w:rFonts w:ascii="Times New Roman" w:hAnsi="Times New Roman" w:cs="Times New Roman"/>
                <w:lang w:val="ro-RO"/>
              </w:rPr>
              <w:t>lit.c</w:t>
            </w:r>
            <w:proofErr w:type="spellEnd"/>
            <w:r w:rsidRPr="00892D7D">
              <w:rPr>
                <w:rFonts w:ascii="Times New Roman" w:hAnsi="Times New Roman" w:cs="Times New Roman"/>
                <w:lang w:val="ro-RO"/>
              </w:rPr>
              <w:t>)</w:t>
            </w:r>
          </w:p>
          <w:p w14:paraId="77817F65" w14:textId="77777777" w:rsidR="004E5B46" w:rsidRPr="00892D7D" w:rsidRDefault="004E5B46" w:rsidP="00752372">
            <w:pPr>
              <w:rPr>
                <w:rFonts w:ascii="Times New Roman" w:hAnsi="Times New Roman" w:cs="Times New Roman"/>
                <w:lang w:val="ro-RO"/>
              </w:rPr>
            </w:pPr>
          </w:p>
        </w:tc>
        <w:tc>
          <w:tcPr>
            <w:tcW w:w="485" w:type="dxa"/>
          </w:tcPr>
          <w:p w14:paraId="3E0148F7" w14:textId="77777777" w:rsidR="004E5B46" w:rsidRPr="00892D7D" w:rsidRDefault="004E5B46">
            <w:pPr>
              <w:rPr>
                <w:rFonts w:ascii="Times New Roman" w:hAnsi="Times New Roman" w:cs="Times New Roman"/>
                <w:lang w:val="ro-RO"/>
              </w:rPr>
            </w:pPr>
          </w:p>
        </w:tc>
        <w:tc>
          <w:tcPr>
            <w:tcW w:w="498" w:type="dxa"/>
          </w:tcPr>
          <w:p w14:paraId="52590E8F" w14:textId="77777777" w:rsidR="004E5B46" w:rsidRPr="00892D7D" w:rsidRDefault="004E5B46">
            <w:pPr>
              <w:rPr>
                <w:rFonts w:ascii="Times New Roman" w:hAnsi="Times New Roman" w:cs="Times New Roman"/>
                <w:lang w:val="ro-RO"/>
              </w:rPr>
            </w:pPr>
          </w:p>
        </w:tc>
        <w:tc>
          <w:tcPr>
            <w:tcW w:w="705" w:type="dxa"/>
          </w:tcPr>
          <w:p w14:paraId="3D907431" w14:textId="77777777" w:rsidR="004E5B46" w:rsidRPr="00892D7D" w:rsidRDefault="004E5B46">
            <w:pPr>
              <w:rPr>
                <w:rFonts w:ascii="Times New Roman" w:hAnsi="Times New Roman" w:cs="Times New Roman"/>
                <w:lang w:val="ro-RO"/>
              </w:rPr>
            </w:pPr>
          </w:p>
        </w:tc>
        <w:tc>
          <w:tcPr>
            <w:tcW w:w="1904" w:type="dxa"/>
          </w:tcPr>
          <w:p w14:paraId="69C65962" w14:textId="77777777" w:rsidR="004E5B46" w:rsidRPr="00892D7D" w:rsidRDefault="004E5B46">
            <w:pPr>
              <w:rPr>
                <w:rFonts w:ascii="Times New Roman" w:hAnsi="Times New Roman" w:cs="Times New Roman"/>
                <w:lang w:val="ro-RO"/>
              </w:rPr>
            </w:pPr>
          </w:p>
        </w:tc>
        <w:tc>
          <w:tcPr>
            <w:tcW w:w="1134" w:type="dxa"/>
          </w:tcPr>
          <w:p w14:paraId="795FFFC8" w14:textId="77777777" w:rsidR="004E5B46" w:rsidRPr="00892D7D" w:rsidRDefault="00E53EBB">
            <w:pPr>
              <w:rPr>
                <w:rFonts w:ascii="Times New Roman" w:hAnsi="Times New Roman" w:cs="Times New Roman"/>
                <w:lang w:val="ro-RO"/>
              </w:rPr>
            </w:pPr>
            <w:r w:rsidRPr="00892D7D">
              <w:rPr>
                <w:rFonts w:ascii="Times New Roman" w:hAnsi="Times New Roman" w:cs="Times New Roman"/>
                <w:lang w:val="ro-RO"/>
              </w:rPr>
              <w:t>15</w:t>
            </w:r>
          </w:p>
        </w:tc>
      </w:tr>
      <w:tr w:rsidR="004E5B46" w:rsidRPr="00892D7D" w14:paraId="16DC2B4B" w14:textId="77777777" w:rsidTr="009233DE">
        <w:tc>
          <w:tcPr>
            <w:tcW w:w="699" w:type="dxa"/>
          </w:tcPr>
          <w:p w14:paraId="4508B204" w14:textId="77777777" w:rsidR="004E5B46" w:rsidRPr="00892D7D" w:rsidRDefault="004E5B46">
            <w:pPr>
              <w:rPr>
                <w:rFonts w:ascii="Times New Roman" w:hAnsi="Times New Roman" w:cs="Times New Roman"/>
                <w:lang w:val="ro-RO"/>
              </w:rPr>
            </w:pPr>
            <w:r w:rsidRPr="00892D7D">
              <w:rPr>
                <w:rFonts w:ascii="Times New Roman" w:hAnsi="Times New Roman" w:cs="Times New Roman"/>
                <w:lang w:val="ro-RO"/>
              </w:rPr>
              <w:t>27</w:t>
            </w:r>
          </w:p>
        </w:tc>
        <w:tc>
          <w:tcPr>
            <w:tcW w:w="2947" w:type="dxa"/>
          </w:tcPr>
          <w:p w14:paraId="79A225FB" w14:textId="728D5848" w:rsidR="004E5B46" w:rsidRPr="00892D7D" w:rsidRDefault="004E5B46">
            <w:pPr>
              <w:rPr>
                <w:rFonts w:ascii="Times New Roman" w:hAnsi="Times New Roman" w:cs="Times New Roman"/>
                <w:lang w:val="ro-RO"/>
              </w:rPr>
            </w:pPr>
            <w:r w:rsidRPr="00892D7D">
              <w:rPr>
                <w:rFonts w:ascii="Times New Roman" w:hAnsi="Times New Roman" w:cs="Times New Roman"/>
                <w:lang w:val="ro-RO"/>
              </w:rPr>
              <w:t xml:space="preserve">Sunt respectate cerințele la înregistrarea descendenților  animalelor în secțiunea principală a registrului </w:t>
            </w:r>
            <w:r w:rsidR="00892D7D" w:rsidRPr="00892D7D">
              <w:rPr>
                <w:rFonts w:ascii="Times New Roman" w:hAnsi="Times New Roman" w:cs="Times New Roman"/>
                <w:lang w:val="ro-RO"/>
              </w:rPr>
              <w:t>genealogic</w:t>
            </w:r>
            <w:r w:rsidR="00892D7D">
              <w:rPr>
                <w:rFonts w:ascii="Times New Roman" w:hAnsi="Times New Roman" w:cs="Times New Roman"/>
                <w:lang w:val="ro-RO"/>
              </w:rPr>
              <w:t xml:space="preserve"> </w:t>
            </w:r>
            <w:r w:rsidRPr="00892D7D">
              <w:rPr>
                <w:rFonts w:ascii="Times New Roman" w:hAnsi="Times New Roman" w:cs="Times New Roman"/>
                <w:lang w:val="ro-RO"/>
              </w:rPr>
              <w:t xml:space="preserve">descendenții din prima generație proveniți dintr-o femelă și dintr-un mascul de reproducție de rasă pură înscriși în secțiunea principală a unui registru </w:t>
            </w:r>
            <w:r w:rsidR="00892D7D" w:rsidRPr="00892D7D">
              <w:rPr>
                <w:rFonts w:ascii="Times New Roman" w:hAnsi="Times New Roman" w:cs="Times New Roman"/>
                <w:lang w:val="ro-RO"/>
              </w:rPr>
              <w:t>genealogic</w:t>
            </w:r>
            <w:r w:rsidRPr="00892D7D">
              <w:rPr>
                <w:rFonts w:ascii="Times New Roman" w:hAnsi="Times New Roman" w:cs="Times New Roman"/>
                <w:lang w:val="ro-RO"/>
              </w:rPr>
              <w:t xml:space="preserve">? </w:t>
            </w:r>
          </w:p>
          <w:p w14:paraId="5C9808EA" w14:textId="77777777" w:rsidR="004E5B46" w:rsidRPr="00892D7D" w:rsidRDefault="004E5B46">
            <w:pPr>
              <w:rPr>
                <w:rFonts w:ascii="Times New Roman" w:hAnsi="Times New Roman" w:cs="Times New Roman"/>
                <w:lang w:val="ro-RO"/>
              </w:rPr>
            </w:pPr>
          </w:p>
        </w:tc>
        <w:tc>
          <w:tcPr>
            <w:tcW w:w="2260" w:type="dxa"/>
          </w:tcPr>
          <w:p w14:paraId="6ED468DE" w14:textId="77777777" w:rsidR="003E5969" w:rsidRPr="00892D7D" w:rsidRDefault="005D4E97" w:rsidP="00752372">
            <w:pPr>
              <w:rPr>
                <w:rFonts w:ascii="Times New Roman" w:hAnsi="Times New Roman" w:cs="Times New Roman"/>
                <w:lang w:val="ro-RO"/>
              </w:rPr>
            </w:pPr>
            <w:r w:rsidRPr="00892D7D">
              <w:rPr>
                <w:rFonts w:ascii="Times New Roman" w:hAnsi="Times New Roman" w:cs="Times New Roman"/>
                <w:lang w:val="ro-RO"/>
              </w:rPr>
              <w:t>Legea zootehniei nr.213/2022</w:t>
            </w:r>
          </w:p>
          <w:p w14:paraId="4F9AE73A" w14:textId="0B9F06CC" w:rsidR="004E5B46" w:rsidRPr="00892D7D" w:rsidRDefault="004E5B46" w:rsidP="00752372">
            <w:pPr>
              <w:rPr>
                <w:rFonts w:ascii="Times New Roman" w:hAnsi="Times New Roman" w:cs="Times New Roman"/>
                <w:lang w:val="ro-RO"/>
              </w:rPr>
            </w:pPr>
            <w:r w:rsidRPr="00892D7D">
              <w:rPr>
                <w:rFonts w:ascii="Times New Roman" w:hAnsi="Times New Roman" w:cs="Times New Roman"/>
                <w:lang w:val="ro-RO"/>
              </w:rPr>
              <w:t>Art.32 al.(3).</w:t>
            </w:r>
          </w:p>
          <w:p w14:paraId="04A57D55" w14:textId="77777777" w:rsidR="004E5B46" w:rsidRPr="00892D7D" w:rsidRDefault="004E5B46" w:rsidP="00752372">
            <w:pPr>
              <w:rPr>
                <w:rFonts w:ascii="Times New Roman" w:hAnsi="Times New Roman" w:cs="Times New Roman"/>
                <w:lang w:val="ro-RO"/>
              </w:rPr>
            </w:pPr>
          </w:p>
        </w:tc>
        <w:tc>
          <w:tcPr>
            <w:tcW w:w="485" w:type="dxa"/>
          </w:tcPr>
          <w:p w14:paraId="5BC5D083" w14:textId="77777777" w:rsidR="004E5B46" w:rsidRPr="00892D7D" w:rsidRDefault="004E5B46">
            <w:pPr>
              <w:rPr>
                <w:rFonts w:ascii="Times New Roman" w:hAnsi="Times New Roman" w:cs="Times New Roman"/>
                <w:lang w:val="ro-RO"/>
              </w:rPr>
            </w:pPr>
          </w:p>
        </w:tc>
        <w:tc>
          <w:tcPr>
            <w:tcW w:w="498" w:type="dxa"/>
          </w:tcPr>
          <w:p w14:paraId="4EDD18FE" w14:textId="77777777" w:rsidR="004E5B46" w:rsidRPr="00892D7D" w:rsidRDefault="004E5B46">
            <w:pPr>
              <w:rPr>
                <w:rFonts w:ascii="Times New Roman" w:hAnsi="Times New Roman" w:cs="Times New Roman"/>
                <w:lang w:val="ro-RO"/>
              </w:rPr>
            </w:pPr>
          </w:p>
        </w:tc>
        <w:tc>
          <w:tcPr>
            <w:tcW w:w="705" w:type="dxa"/>
          </w:tcPr>
          <w:p w14:paraId="1314953A" w14:textId="77777777" w:rsidR="004E5B46" w:rsidRPr="00892D7D" w:rsidRDefault="004E5B46">
            <w:pPr>
              <w:rPr>
                <w:rFonts w:ascii="Times New Roman" w:hAnsi="Times New Roman" w:cs="Times New Roman"/>
                <w:lang w:val="ro-RO"/>
              </w:rPr>
            </w:pPr>
          </w:p>
        </w:tc>
        <w:tc>
          <w:tcPr>
            <w:tcW w:w="1904" w:type="dxa"/>
          </w:tcPr>
          <w:p w14:paraId="17AD9A74" w14:textId="77777777" w:rsidR="004E5B46" w:rsidRPr="00892D7D" w:rsidRDefault="004E5B46">
            <w:pPr>
              <w:rPr>
                <w:rFonts w:ascii="Times New Roman" w:hAnsi="Times New Roman" w:cs="Times New Roman"/>
                <w:lang w:val="ro-RO"/>
              </w:rPr>
            </w:pPr>
          </w:p>
        </w:tc>
        <w:tc>
          <w:tcPr>
            <w:tcW w:w="1134" w:type="dxa"/>
          </w:tcPr>
          <w:p w14:paraId="7A0B1972" w14:textId="77777777" w:rsidR="004E5B46" w:rsidRPr="00892D7D" w:rsidRDefault="00E53EBB">
            <w:pPr>
              <w:rPr>
                <w:rFonts w:ascii="Times New Roman" w:hAnsi="Times New Roman" w:cs="Times New Roman"/>
                <w:lang w:val="ro-RO"/>
              </w:rPr>
            </w:pPr>
            <w:r w:rsidRPr="00892D7D">
              <w:rPr>
                <w:rFonts w:ascii="Times New Roman" w:hAnsi="Times New Roman" w:cs="Times New Roman"/>
                <w:lang w:val="ro-RO"/>
              </w:rPr>
              <w:t>10</w:t>
            </w:r>
          </w:p>
        </w:tc>
      </w:tr>
      <w:tr w:rsidR="004E5B46" w:rsidRPr="0088529A" w14:paraId="168461F3" w14:textId="77777777" w:rsidTr="009233DE">
        <w:tc>
          <w:tcPr>
            <w:tcW w:w="10632" w:type="dxa"/>
            <w:gridSpan w:val="8"/>
          </w:tcPr>
          <w:p w14:paraId="17759FE9" w14:textId="77777777" w:rsidR="004E5B46" w:rsidRPr="00892D7D" w:rsidRDefault="004E5B46" w:rsidP="00752372">
            <w:pPr>
              <w:jc w:val="center"/>
              <w:rPr>
                <w:rFonts w:ascii="Times New Roman" w:hAnsi="Times New Roman" w:cs="Times New Roman"/>
                <w:b/>
                <w:lang w:val="ro-RO"/>
              </w:rPr>
            </w:pPr>
            <w:r w:rsidRPr="00892D7D">
              <w:rPr>
                <w:rFonts w:ascii="Times New Roman" w:hAnsi="Times New Roman" w:cs="Times New Roman"/>
                <w:b/>
                <w:lang w:val="ro-RO"/>
              </w:rPr>
              <w:t xml:space="preserve">Cerințele de bonitare a </w:t>
            </w:r>
            <w:r w:rsidR="0087107E" w:rsidRPr="00892D7D">
              <w:rPr>
                <w:rFonts w:ascii="Times New Roman" w:hAnsi="Times New Roman" w:cs="Times New Roman"/>
                <w:b/>
                <w:lang w:val="ro-RO"/>
              </w:rPr>
              <w:t>cabalinelor</w:t>
            </w:r>
          </w:p>
        </w:tc>
      </w:tr>
      <w:tr w:rsidR="004E5B46" w:rsidRPr="00892D7D" w14:paraId="43BC609E" w14:textId="77777777" w:rsidTr="009233DE">
        <w:tc>
          <w:tcPr>
            <w:tcW w:w="699" w:type="dxa"/>
          </w:tcPr>
          <w:p w14:paraId="6FAE5282" w14:textId="77777777" w:rsidR="004E5B46" w:rsidRPr="00892D7D" w:rsidRDefault="004E5B46">
            <w:pPr>
              <w:rPr>
                <w:rFonts w:ascii="Times New Roman" w:hAnsi="Times New Roman" w:cs="Times New Roman"/>
                <w:lang w:val="ro-RO"/>
              </w:rPr>
            </w:pPr>
            <w:r w:rsidRPr="00892D7D">
              <w:rPr>
                <w:rFonts w:ascii="Times New Roman" w:hAnsi="Times New Roman" w:cs="Times New Roman"/>
                <w:lang w:val="ro-RO"/>
              </w:rPr>
              <w:t>28</w:t>
            </w:r>
          </w:p>
        </w:tc>
        <w:tc>
          <w:tcPr>
            <w:tcW w:w="2947" w:type="dxa"/>
          </w:tcPr>
          <w:p w14:paraId="0DA03E04" w14:textId="49CFB71C" w:rsidR="004E5B46" w:rsidRPr="00892D7D" w:rsidRDefault="004E5B46">
            <w:pPr>
              <w:rPr>
                <w:rFonts w:ascii="Times New Roman" w:hAnsi="Times New Roman" w:cs="Times New Roman"/>
                <w:lang w:val="ro-RO"/>
              </w:rPr>
            </w:pPr>
            <w:r w:rsidRPr="00892D7D">
              <w:rPr>
                <w:rFonts w:ascii="Times New Roman" w:hAnsi="Times New Roman" w:cs="Times New Roman"/>
                <w:lang w:val="ro-RO"/>
              </w:rPr>
              <w:t xml:space="preserve">Bonitarea se </w:t>
            </w:r>
            <w:r w:rsidR="00892D7D" w:rsidRPr="00892D7D">
              <w:rPr>
                <w:rFonts w:ascii="Times New Roman" w:hAnsi="Times New Roman" w:cs="Times New Roman"/>
                <w:lang w:val="ro-RO"/>
              </w:rPr>
              <w:t>efectuează</w:t>
            </w:r>
            <w:r w:rsidRPr="00892D7D">
              <w:rPr>
                <w:rFonts w:ascii="Times New Roman" w:hAnsi="Times New Roman" w:cs="Times New Roman"/>
                <w:lang w:val="ro-RO"/>
              </w:rPr>
              <w:t xml:space="preserve"> în conformitate cu cerințele prevăzute de :metodele acceptate din punct de vedere științific ,înscrise în </w:t>
            </w:r>
            <w:r w:rsidR="00892D7D" w:rsidRPr="00892D7D">
              <w:rPr>
                <w:rFonts w:ascii="Times New Roman" w:hAnsi="Times New Roman" w:cs="Times New Roman"/>
                <w:lang w:val="ro-RO"/>
              </w:rPr>
              <w:t>instrucțiunile</w:t>
            </w:r>
            <w:r w:rsidRPr="00892D7D">
              <w:rPr>
                <w:rFonts w:ascii="Times New Roman" w:hAnsi="Times New Roman" w:cs="Times New Roman"/>
                <w:lang w:val="ro-RO"/>
              </w:rPr>
              <w:t xml:space="preserve"> de bonitare  și cerințele prevăzute la art.40și 42 a legii zootehniei?</w:t>
            </w:r>
          </w:p>
        </w:tc>
        <w:tc>
          <w:tcPr>
            <w:tcW w:w="2260" w:type="dxa"/>
          </w:tcPr>
          <w:p w14:paraId="3ECB452E" w14:textId="77777777" w:rsidR="00D906B9" w:rsidRPr="00892D7D" w:rsidRDefault="005D4E97" w:rsidP="00752372">
            <w:pPr>
              <w:rPr>
                <w:rFonts w:ascii="Times New Roman" w:hAnsi="Times New Roman" w:cs="Times New Roman"/>
                <w:lang w:val="ro-RO"/>
              </w:rPr>
            </w:pPr>
            <w:r w:rsidRPr="00892D7D">
              <w:rPr>
                <w:rFonts w:ascii="Times New Roman" w:hAnsi="Times New Roman" w:cs="Times New Roman"/>
                <w:lang w:val="ro-RO"/>
              </w:rPr>
              <w:t>Legea zootehniei nr.213/2022</w:t>
            </w:r>
          </w:p>
          <w:p w14:paraId="5777CB6F" w14:textId="5F93A91A" w:rsidR="004E5B46" w:rsidRPr="00892D7D" w:rsidRDefault="004E5B46" w:rsidP="00752372">
            <w:pPr>
              <w:rPr>
                <w:rFonts w:ascii="Times New Roman" w:hAnsi="Times New Roman" w:cs="Times New Roman"/>
                <w:lang w:val="ro-RO"/>
              </w:rPr>
            </w:pPr>
            <w:r w:rsidRPr="00892D7D">
              <w:rPr>
                <w:rFonts w:ascii="Times New Roman" w:hAnsi="Times New Roman" w:cs="Times New Roman"/>
                <w:lang w:val="ro-RO"/>
              </w:rPr>
              <w:t>Art.39 al.(1).</w:t>
            </w:r>
            <w:proofErr w:type="spellStart"/>
            <w:r w:rsidRPr="00892D7D">
              <w:rPr>
                <w:rFonts w:ascii="Times New Roman" w:hAnsi="Times New Roman" w:cs="Times New Roman"/>
                <w:lang w:val="ro-RO"/>
              </w:rPr>
              <w:t>lit.a</w:t>
            </w:r>
            <w:proofErr w:type="spellEnd"/>
            <w:r w:rsidRPr="00892D7D">
              <w:rPr>
                <w:rFonts w:ascii="Times New Roman" w:hAnsi="Times New Roman" w:cs="Times New Roman"/>
                <w:lang w:val="ro-RO"/>
              </w:rPr>
              <w:t>)</w:t>
            </w:r>
          </w:p>
          <w:p w14:paraId="29C45311" w14:textId="77777777" w:rsidR="004E5B46" w:rsidRPr="00892D7D" w:rsidRDefault="004E5B46" w:rsidP="004674A5">
            <w:pPr>
              <w:rPr>
                <w:rFonts w:ascii="Times New Roman" w:hAnsi="Times New Roman" w:cs="Times New Roman"/>
                <w:lang w:val="ro-RO"/>
              </w:rPr>
            </w:pPr>
          </w:p>
        </w:tc>
        <w:tc>
          <w:tcPr>
            <w:tcW w:w="485" w:type="dxa"/>
          </w:tcPr>
          <w:p w14:paraId="6BB382AC" w14:textId="77777777" w:rsidR="004E5B46" w:rsidRPr="00892D7D" w:rsidRDefault="004E5B46">
            <w:pPr>
              <w:rPr>
                <w:rFonts w:ascii="Times New Roman" w:hAnsi="Times New Roman" w:cs="Times New Roman"/>
                <w:lang w:val="ro-RO"/>
              </w:rPr>
            </w:pPr>
          </w:p>
        </w:tc>
        <w:tc>
          <w:tcPr>
            <w:tcW w:w="498" w:type="dxa"/>
          </w:tcPr>
          <w:p w14:paraId="60A8F5F8" w14:textId="77777777" w:rsidR="004E5B46" w:rsidRPr="00892D7D" w:rsidRDefault="004E5B46">
            <w:pPr>
              <w:rPr>
                <w:rFonts w:ascii="Times New Roman" w:hAnsi="Times New Roman" w:cs="Times New Roman"/>
                <w:lang w:val="ro-RO"/>
              </w:rPr>
            </w:pPr>
          </w:p>
        </w:tc>
        <w:tc>
          <w:tcPr>
            <w:tcW w:w="705" w:type="dxa"/>
          </w:tcPr>
          <w:p w14:paraId="4CF1241A" w14:textId="77777777" w:rsidR="004E5B46" w:rsidRPr="00892D7D" w:rsidRDefault="004E5B46">
            <w:pPr>
              <w:rPr>
                <w:rFonts w:ascii="Times New Roman" w:hAnsi="Times New Roman" w:cs="Times New Roman"/>
                <w:lang w:val="ro-RO"/>
              </w:rPr>
            </w:pPr>
          </w:p>
        </w:tc>
        <w:tc>
          <w:tcPr>
            <w:tcW w:w="1904" w:type="dxa"/>
          </w:tcPr>
          <w:p w14:paraId="5A02E0B2" w14:textId="77777777" w:rsidR="004E5B46" w:rsidRPr="00892D7D" w:rsidRDefault="004E5B46">
            <w:pPr>
              <w:rPr>
                <w:rFonts w:ascii="Times New Roman" w:hAnsi="Times New Roman" w:cs="Times New Roman"/>
                <w:lang w:val="ro-RO"/>
              </w:rPr>
            </w:pPr>
          </w:p>
        </w:tc>
        <w:tc>
          <w:tcPr>
            <w:tcW w:w="1134" w:type="dxa"/>
          </w:tcPr>
          <w:p w14:paraId="3B72F20B" w14:textId="77777777" w:rsidR="004E5B46" w:rsidRPr="00892D7D" w:rsidRDefault="00E53EBB">
            <w:pPr>
              <w:rPr>
                <w:rFonts w:ascii="Times New Roman" w:hAnsi="Times New Roman" w:cs="Times New Roman"/>
                <w:lang w:val="ro-RO"/>
              </w:rPr>
            </w:pPr>
            <w:r w:rsidRPr="00892D7D">
              <w:rPr>
                <w:rFonts w:ascii="Times New Roman" w:hAnsi="Times New Roman" w:cs="Times New Roman"/>
                <w:lang w:val="ro-RO"/>
              </w:rPr>
              <w:t>20</w:t>
            </w:r>
          </w:p>
        </w:tc>
      </w:tr>
      <w:tr w:rsidR="004E5B46" w:rsidRPr="00892D7D" w14:paraId="7F5DB242" w14:textId="77777777" w:rsidTr="009233DE">
        <w:tc>
          <w:tcPr>
            <w:tcW w:w="699" w:type="dxa"/>
          </w:tcPr>
          <w:p w14:paraId="2CD37853" w14:textId="77777777" w:rsidR="004E5B46" w:rsidRPr="00892D7D" w:rsidRDefault="004E5B46">
            <w:pPr>
              <w:rPr>
                <w:rFonts w:ascii="Times New Roman" w:hAnsi="Times New Roman" w:cs="Times New Roman"/>
                <w:lang w:val="ro-RO"/>
              </w:rPr>
            </w:pPr>
            <w:r w:rsidRPr="00892D7D">
              <w:rPr>
                <w:rFonts w:ascii="Times New Roman" w:hAnsi="Times New Roman" w:cs="Times New Roman"/>
                <w:lang w:val="ro-RO"/>
              </w:rPr>
              <w:t>29</w:t>
            </w:r>
          </w:p>
        </w:tc>
        <w:tc>
          <w:tcPr>
            <w:tcW w:w="2947" w:type="dxa"/>
          </w:tcPr>
          <w:p w14:paraId="47BBC358" w14:textId="704E75EA" w:rsidR="004E5B46" w:rsidRPr="00892D7D" w:rsidRDefault="0087107E">
            <w:pPr>
              <w:rPr>
                <w:rFonts w:ascii="Times New Roman" w:hAnsi="Times New Roman" w:cs="Times New Roman"/>
                <w:lang w:val="ro-RO"/>
              </w:rPr>
            </w:pPr>
            <w:r w:rsidRPr="00892D7D">
              <w:rPr>
                <w:rFonts w:ascii="Times New Roman" w:hAnsi="Times New Roman" w:cs="Times New Roman"/>
                <w:lang w:val="ro-RO"/>
              </w:rPr>
              <w:t>Bonitarea cabalinelor</w:t>
            </w:r>
            <w:r w:rsidR="004E5B46" w:rsidRPr="00892D7D">
              <w:rPr>
                <w:rFonts w:ascii="Times New Roman" w:hAnsi="Times New Roman" w:cs="Times New Roman"/>
                <w:lang w:val="ro-RO"/>
              </w:rPr>
              <w:t xml:space="preserve"> de rasă pură se </w:t>
            </w:r>
            <w:r w:rsidR="00892D7D" w:rsidRPr="00892D7D">
              <w:rPr>
                <w:rFonts w:ascii="Times New Roman" w:hAnsi="Times New Roman" w:cs="Times New Roman"/>
                <w:lang w:val="ro-RO"/>
              </w:rPr>
              <w:t>efectuează</w:t>
            </w:r>
            <w:r w:rsidR="004E5B46" w:rsidRPr="00892D7D">
              <w:rPr>
                <w:rFonts w:ascii="Times New Roman" w:hAnsi="Times New Roman" w:cs="Times New Roman"/>
                <w:lang w:val="ro-RO"/>
              </w:rPr>
              <w:t xml:space="preserve"> </w:t>
            </w:r>
            <w:r w:rsidR="00892D7D" w:rsidRPr="00892D7D">
              <w:rPr>
                <w:rFonts w:ascii="Times New Roman" w:hAnsi="Times New Roman" w:cs="Times New Roman"/>
                <w:lang w:val="ro-RO"/>
              </w:rPr>
              <w:t>luând</w:t>
            </w:r>
            <w:r w:rsidR="004E5B46" w:rsidRPr="00892D7D">
              <w:rPr>
                <w:rFonts w:ascii="Times New Roman" w:hAnsi="Times New Roman" w:cs="Times New Roman"/>
                <w:lang w:val="ro-RO"/>
              </w:rPr>
              <w:t xml:space="preserve"> în </w:t>
            </w:r>
            <w:r w:rsidR="00892D7D" w:rsidRPr="00892D7D">
              <w:rPr>
                <w:rFonts w:ascii="Times New Roman" w:hAnsi="Times New Roman" w:cs="Times New Roman"/>
                <w:lang w:val="ro-RO"/>
              </w:rPr>
              <w:t>considerare: metodele</w:t>
            </w:r>
            <w:r w:rsidR="004E5B46" w:rsidRPr="00892D7D">
              <w:rPr>
                <w:rFonts w:ascii="Times New Roman" w:hAnsi="Times New Roman" w:cs="Times New Roman"/>
                <w:lang w:val="ro-RO"/>
              </w:rPr>
              <w:t xml:space="preserve"> prevăzute de progresele științifice ,înscrise în </w:t>
            </w:r>
            <w:r w:rsidR="00892D7D" w:rsidRPr="00892D7D">
              <w:rPr>
                <w:rFonts w:ascii="Times New Roman" w:hAnsi="Times New Roman" w:cs="Times New Roman"/>
                <w:lang w:val="ro-RO"/>
              </w:rPr>
              <w:t>instrucțiunile</w:t>
            </w:r>
            <w:r w:rsidR="004E5B46" w:rsidRPr="00892D7D">
              <w:rPr>
                <w:rFonts w:ascii="Times New Roman" w:hAnsi="Times New Roman" w:cs="Times New Roman"/>
                <w:lang w:val="ro-RO"/>
              </w:rPr>
              <w:t xml:space="preserve"> de bonitare aprobate de MAIA?</w:t>
            </w:r>
          </w:p>
        </w:tc>
        <w:tc>
          <w:tcPr>
            <w:tcW w:w="2260" w:type="dxa"/>
          </w:tcPr>
          <w:p w14:paraId="1EE5ECD7" w14:textId="77777777" w:rsidR="00D906B9" w:rsidRPr="00892D7D" w:rsidRDefault="005D4E97" w:rsidP="006039CE">
            <w:pPr>
              <w:rPr>
                <w:rFonts w:ascii="Times New Roman" w:hAnsi="Times New Roman" w:cs="Times New Roman"/>
                <w:lang w:val="ro-RO"/>
              </w:rPr>
            </w:pPr>
            <w:r w:rsidRPr="00892D7D">
              <w:rPr>
                <w:rFonts w:ascii="Times New Roman" w:hAnsi="Times New Roman" w:cs="Times New Roman"/>
                <w:lang w:val="ro-RO"/>
              </w:rPr>
              <w:t>Legea zootehniei nr.213/2022</w:t>
            </w:r>
          </w:p>
          <w:p w14:paraId="0941F3D8" w14:textId="2C644CE0" w:rsidR="004E5B46" w:rsidRPr="00892D7D" w:rsidRDefault="004E5B46" w:rsidP="006039CE">
            <w:pPr>
              <w:rPr>
                <w:rFonts w:ascii="Times New Roman" w:hAnsi="Times New Roman" w:cs="Times New Roman"/>
                <w:lang w:val="ro-RO"/>
              </w:rPr>
            </w:pPr>
            <w:r w:rsidRPr="00892D7D">
              <w:rPr>
                <w:rFonts w:ascii="Times New Roman" w:hAnsi="Times New Roman" w:cs="Times New Roman"/>
                <w:lang w:val="ro-RO"/>
              </w:rPr>
              <w:t>Art.39 al.(2).</w:t>
            </w:r>
            <w:proofErr w:type="spellStart"/>
            <w:r w:rsidRPr="00892D7D">
              <w:rPr>
                <w:rFonts w:ascii="Times New Roman" w:hAnsi="Times New Roman" w:cs="Times New Roman"/>
                <w:lang w:val="ro-RO"/>
              </w:rPr>
              <w:t>lit.a</w:t>
            </w:r>
            <w:proofErr w:type="spellEnd"/>
            <w:r w:rsidRPr="00892D7D">
              <w:rPr>
                <w:rFonts w:ascii="Times New Roman" w:hAnsi="Times New Roman" w:cs="Times New Roman"/>
                <w:lang w:val="ro-RO"/>
              </w:rPr>
              <w:t>)</w:t>
            </w:r>
          </w:p>
          <w:p w14:paraId="42345606" w14:textId="77777777" w:rsidR="004E5B46" w:rsidRPr="00892D7D" w:rsidRDefault="004E5B46" w:rsidP="006039CE">
            <w:pPr>
              <w:rPr>
                <w:rFonts w:ascii="Times New Roman" w:hAnsi="Times New Roman" w:cs="Times New Roman"/>
                <w:lang w:val="ro-RO"/>
              </w:rPr>
            </w:pPr>
          </w:p>
        </w:tc>
        <w:tc>
          <w:tcPr>
            <w:tcW w:w="485" w:type="dxa"/>
          </w:tcPr>
          <w:p w14:paraId="6CD4F2A1" w14:textId="77777777" w:rsidR="004E5B46" w:rsidRPr="00892D7D" w:rsidRDefault="004E5B46">
            <w:pPr>
              <w:rPr>
                <w:rFonts w:ascii="Times New Roman" w:hAnsi="Times New Roman" w:cs="Times New Roman"/>
                <w:lang w:val="ro-RO"/>
              </w:rPr>
            </w:pPr>
          </w:p>
        </w:tc>
        <w:tc>
          <w:tcPr>
            <w:tcW w:w="498" w:type="dxa"/>
          </w:tcPr>
          <w:p w14:paraId="406CEB25" w14:textId="77777777" w:rsidR="004E5B46" w:rsidRPr="00892D7D" w:rsidRDefault="004E5B46">
            <w:pPr>
              <w:rPr>
                <w:rFonts w:ascii="Times New Roman" w:hAnsi="Times New Roman" w:cs="Times New Roman"/>
                <w:lang w:val="ro-RO"/>
              </w:rPr>
            </w:pPr>
          </w:p>
        </w:tc>
        <w:tc>
          <w:tcPr>
            <w:tcW w:w="705" w:type="dxa"/>
          </w:tcPr>
          <w:p w14:paraId="2D85D092" w14:textId="77777777" w:rsidR="004E5B46" w:rsidRPr="00892D7D" w:rsidRDefault="004E5B46">
            <w:pPr>
              <w:rPr>
                <w:rFonts w:ascii="Times New Roman" w:hAnsi="Times New Roman" w:cs="Times New Roman"/>
                <w:lang w:val="ro-RO"/>
              </w:rPr>
            </w:pPr>
          </w:p>
        </w:tc>
        <w:tc>
          <w:tcPr>
            <w:tcW w:w="1904" w:type="dxa"/>
          </w:tcPr>
          <w:p w14:paraId="019F3A9F" w14:textId="77777777" w:rsidR="004E5B46" w:rsidRPr="00892D7D" w:rsidRDefault="004E5B46">
            <w:pPr>
              <w:rPr>
                <w:rFonts w:ascii="Times New Roman" w:hAnsi="Times New Roman" w:cs="Times New Roman"/>
                <w:lang w:val="ro-RO"/>
              </w:rPr>
            </w:pPr>
          </w:p>
        </w:tc>
        <w:tc>
          <w:tcPr>
            <w:tcW w:w="1134" w:type="dxa"/>
          </w:tcPr>
          <w:p w14:paraId="5498A779" w14:textId="77777777" w:rsidR="004E5B46" w:rsidRPr="00892D7D" w:rsidRDefault="00E53EBB">
            <w:pPr>
              <w:rPr>
                <w:rFonts w:ascii="Times New Roman" w:hAnsi="Times New Roman" w:cs="Times New Roman"/>
                <w:lang w:val="ro-RO"/>
              </w:rPr>
            </w:pPr>
            <w:r w:rsidRPr="00892D7D">
              <w:rPr>
                <w:rFonts w:ascii="Times New Roman" w:hAnsi="Times New Roman" w:cs="Times New Roman"/>
                <w:lang w:val="ro-RO"/>
              </w:rPr>
              <w:t>20</w:t>
            </w:r>
          </w:p>
        </w:tc>
      </w:tr>
      <w:tr w:rsidR="004E5B46" w:rsidRPr="00892D7D" w14:paraId="3BDA0F64" w14:textId="77777777" w:rsidTr="009233DE">
        <w:tc>
          <w:tcPr>
            <w:tcW w:w="699" w:type="dxa"/>
          </w:tcPr>
          <w:p w14:paraId="488C8975" w14:textId="77777777" w:rsidR="004E5B46" w:rsidRPr="00892D7D" w:rsidRDefault="004E5B46">
            <w:pPr>
              <w:rPr>
                <w:rFonts w:ascii="Times New Roman" w:hAnsi="Times New Roman" w:cs="Times New Roman"/>
                <w:lang w:val="ro-RO"/>
              </w:rPr>
            </w:pPr>
            <w:r w:rsidRPr="00892D7D">
              <w:rPr>
                <w:rFonts w:ascii="Times New Roman" w:hAnsi="Times New Roman" w:cs="Times New Roman"/>
                <w:lang w:val="ro-RO"/>
              </w:rPr>
              <w:t>30</w:t>
            </w:r>
          </w:p>
        </w:tc>
        <w:tc>
          <w:tcPr>
            <w:tcW w:w="2947" w:type="dxa"/>
          </w:tcPr>
          <w:p w14:paraId="52823488" w14:textId="58C2C097" w:rsidR="004E5B46" w:rsidRPr="00892D7D" w:rsidRDefault="004E5B46">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Evidența zootehnică se efectuează în exploatațiile de crește</w:t>
            </w:r>
            <w:r w:rsidR="0087107E" w:rsidRPr="00892D7D">
              <w:rPr>
                <w:rFonts w:ascii="Times New Roman" w:hAnsi="Times New Roman" w:cs="Times New Roman"/>
                <w:color w:val="333333"/>
                <w:shd w:val="clear" w:color="auto" w:fill="FFFFFF"/>
                <w:lang w:val="ro-RO"/>
              </w:rPr>
              <w:t>re a animalelor din specia cabaline</w:t>
            </w:r>
            <w:r w:rsidRPr="00892D7D">
              <w:rPr>
                <w:rFonts w:ascii="Times New Roman" w:hAnsi="Times New Roman" w:cs="Times New Roman"/>
                <w:color w:val="333333"/>
                <w:shd w:val="clear" w:color="auto" w:fill="FFFFFF"/>
                <w:lang w:val="ro-RO"/>
              </w:rPr>
              <w:t>,  utilizând formele de evidență primară și forme generalizatoare de totalizare a datelor?</w:t>
            </w:r>
          </w:p>
        </w:tc>
        <w:tc>
          <w:tcPr>
            <w:tcW w:w="2260" w:type="dxa"/>
          </w:tcPr>
          <w:p w14:paraId="682615E1" w14:textId="065B07A9" w:rsidR="004E5B46" w:rsidRPr="00892D7D" w:rsidRDefault="004E5B46" w:rsidP="008F3C29">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182235BA" w14:textId="77777777" w:rsidR="004E5B46" w:rsidRPr="00892D7D" w:rsidRDefault="004E5B46" w:rsidP="008F3C29">
            <w:pPr>
              <w:rPr>
                <w:rFonts w:ascii="Times New Roman" w:hAnsi="Times New Roman" w:cs="Times New Roman"/>
                <w:lang w:val="ro-RO"/>
              </w:rPr>
            </w:pPr>
            <w:proofErr w:type="spellStart"/>
            <w:r w:rsidRPr="00892D7D">
              <w:rPr>
                <w:rFonts w:ascii="Times New Roman" w:hAnsi="Times New Roman" w:cs="Times New Roman"/>
                <w:lang w:val="ro-RO"/>
              </w:rPr>
              <w:t>Cap.I</w:t>
            </w:r>
            <w:proofErr w:type="spellEnd"/>
            <w:r w:rsidRPr="00892D7D">
              <w:rPr>
                <w:rFonts w:ascii="Times New Roman" w:hAnsi="Times New Roman" w:cs="Times New Roman"/>
                <w:lang w:val="ro-RO"/>
              </w:rPr>
              <w:t xml:space="preserve"> Pct.3.</w:t>
            </w:r>
          </w:p>
        </w:tc>
        <w:tc>
          <w:tcPr>
            <w:tcW w:w="485" w:type="dxa"/>
          </w:tcPr>
          <w:p w14:paraId="7373E401" w14:textId="77777777" w:rsidR="004E5B46" w:rsidRPr="00892D7D" w:rsidRDefault="004E5B46">
            <w:pPr>
              <w:rPr>
                <w:rFonts w:ascii="Times New Roman" w:hAnsi="Times New Roman" w:cs="Times New Roman"/>
                <w:lang w:val="ro-RO"/>
              </w:rPr>
            </w:pPr>
          </w:p>
        </w:tc>
        <w:tc>
          <w:tcPr>
            <w:tcW w:w="498" w:type="dxa"/>
          </w:tcPr>
          <w:p w14:paraId="3FFEE67C" w14:textId="77777777" w:rsidR="004E5B46" w:rsidRPr="00892D7D" w:rsidRDefault="004E5B46">
            <w:pPr>
              <w:rPr>
                <w:rFonts w:ascii="Times New Roman" w:hAnsi="Times New Roman" w:cs="Times New Roman"/>
                <w:lang w:val="ro-RO"/>
              </w:rPr>
            </w:pPr>
          </w:p>
        </w:tc>
        <w:tc>
          <w:tcPr>
            <w:tcW w:w="705" w:type="dxa"/>
          </w:tcPr>
          <w:p w14:paraId="30DD0115" w14:textId="77777777" w:rsidR="004E5B46" w:rsidRPr="00892D7D" w:rsidRDefault="004E5B46">
            <w:pPr>
              <w:rPr>
                <w:rFonts w:ascii="Times New Roman" w:hAnsi="Times New Roman" w:cs="Times New Roman"/>
                <w:lang w:val="ro-RO"/>
              </w:rPr>
            </w:pPr>
          </w:p>
        </w:tc>
        <w:tc>
          <w:tcPr>
            <w:tcW w:w="1904" w:type="dxa"/>
          </w:tcPr>
          <w:p w14:paraId="297F5AE5" w14:textId="77777777" w:rsidR="004E5B46" w:rsidRPr="00892D7D" w:rsidRDefault="004E5B46">
            <w:pPr>
              <w:rPr>
                <w:rFonts w:ascii="Times New Roman" w:hAnsi="Times New Roman" w:cs="Times New Roman"/>
                <w:lang w:val="ro-RO"/>
              </w:rPr>
            </w:pPr>
          </w:p>
        </w:tc>
        <w:tc>
          <w:tcPr>
            <w:tcW w:w="1134" w:type="dxa"/>
          </w:tcPr>
          <w:p w14:paraId="15CEDBFC" w14:textId="77777777" w:rsidR="004E5B46" w:rsidRPr="00892D7D" w:rsidRDefault="00E53EBB">
            <w:pPr>
              <w:rPr>
                <w:rFonts w:ascii="Times New Roman" w:hAnsi="Times New Roman" w:cs="Times New Roman"/>
                <w:lang w:val="ro-RO"/>
              </w:rPr>
            </w:pPr>
            <w:r w:rsidRPr="00892D7D">
              <w:rPr>
                <w:rFonts w:ascii="Times New Roman" w:hAnsi="Times New Roman" w:cs="Times New Roman"/>
                <w:lang w:val="ro-RO"/>
              </w:rPr>
              <w:t>15</w:t>
            </w:r>
          </w:p>
        </w:tc>
      </w:tr>
      <w:tr w:rsidR="004E5B46" w:rsidRPr="00892D7D" w14:paraId="5E69EB10" w14:textId="77777777" w:rsidTr="009233DE">
        <w:trPr>
          <w:trHeight w:val="1380"/>
        </w:trPr>
        <w:tc>
          <w:tcPr>
            <w:tcW w:w="699" w:type="dxa"/>
          </w:tcPr>
          <w:p w14:paraId="378D35B0" w14:textId="77777777" w:rsidR="004E5B46" w:rsidRPr="00892D7D" w:rsidRDefault="004E5B46">
            <w:pPr>
              <w:rPr>
                <w:rFonts w:ascii="Times New Roman" w:hAnsi="Times New Roman" w:cs="Times New Roman"/>
                <w:lang w:val="ro-RO"/>
              </w:rPr>
            </w:pPr>
            <w:r w:rsidRPr="00892D7D">
              <w:rPr>
                <w:rFonts w:ascii="Times New Roman" w:hAnsi="Times New Roman" w:cs="Times New Roman"/>
                <w:lang w:val="ro-RO"/>
              </w:rPr>
              <w:t>31</w:t>
            </w:r>
          </w:p>
        </w:tc>
        <w:tc>
          <w:tcPr>
            <w:tcW w:w="2947" w:type="dxa"/>
          </w:tcPr>
          <w:p w14:paraId="3F5169EB" w14:textId="77777777" w:rsidR="004E5B46" w:rsidRPr="00892D7D" w:rsidRDefault="004E5B46" w:rsidP="00C33619">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În formele de evidență primară și forme generalizatoare de totalizare a datelor sunt incluse actele de evidență efectuate în timpul creșterii animalelor și actele de evidență efectuate în timpul lucrărilor de bonitare a animalelor?</w:t>
            </w:r>
          </w:p>
        </w:tc>
        <w:tc>
          <w:tcPr>
            <w:tcW w:w="2260" w:type="dxa"/>
          </w:tcPr>
          <w:p w14:paraId="31593310" w14:textId="2DE7A8EC" w:rsidR="004E5B46" w:rsidRPr="00892D7D" w:rsidRDefault="004E5B46" w:rsidP="00BA6434">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4608CCB8" w14:textId="77777777" w:rsidR="004E5B46" w:rsidRPr="00892D7D" w:rsidRDefault="004E5B46" w:rsidP="00BA6434">
            <w:pPr>
              <w:rPr>
                <w:rFonts w:ascii="Times New Roman" w:hAnsi="Times New Roman" w:cs="Times New Roman"/>
                <w:lang w:val="ro-RO"/>
              </w:rPr>
            </w:pPr>
            <w:proofErr w:type="spellStart"/>
            <w:r w:rsidRPr="00892D7D">
              <w:rPr>
                <w:rFonts w:ascii="Times New Roman" w:hAnsi="Times New Roman" w:cs="Times New Roman"/>
                <w:lang w:val="ro-RO"/>
              </w:rPr>
              <w:t>Cap.I</w:t>
            </w:r>
            <w:proofErr w:type="spellEnd"/>
            <w:r w:rsidRPr="00892D7D">
              <w:rPr>
                <w:rFonts w:ascii="Times New Roman" w:hAnsi="Times New Roman" w:cs="Times New Roman"/>
                <w:lang w:val="ro-RO"/>
              </w:rPr>
              <w:t xml:space="preserve"> Pct.4.</w:t>
            </w:r>
          </w:p>
        </w:tc>
        <w:tc>
          <w:tcPr>
            <w:tcW w:w="485" w:type="dxa"/>
          </w:tcPr>
          <w:p w14:paraId="5AA29BDD" w14:textId="77777777" w:rsidR="004E5B46" w:rsidRPr="00892D7D" w:rsidRDefault="004E5B46">
            <w:pPr>
              <w:rPr>
                <w:rFonts w:ascii="Times New Roman" w:hAnsi="Times New Roman" w:cs="Times New Roman"/>
                <w:lang w:val="ro-RO"/>
              </w:rPr>
            </w:pPr>
          </w:p>
        </w:tc>
        <w:tc>
          <w:tcPr>
            <w:tcW w:w="498" w:type="dxa"/>
          </w:tcPr>
          <w:p w14:paraId="2B425224" w14:textId="77777777" w:rsidR="004E5B46" w:rsidRPr="00892D7D" w:rsidRDefault="004E5B46">
            <w:pPr>
              <w:rPr>
                <w:rFonts w:ascii="Times New Roman" w:hAnsi="Times New Roman" w:cs="Times New Roman"/>
                <w:lang w:val="ro-RO"/>
              </w:rPr>
            </w:pPr>
          </w:p>
        </w:tc>
        <w:tc>
          <w:tcPr>
            <w:tcW w:w="705" w:type="dxa"/>
          </w:tcPr>
          <w:p w14:paraId="2A55F54A" w14:textId="77777777" w:rsidR="004E5B46" w:rsidRPr="00892D7D" w:rsidRDefault="004E5B46">
            <w:pPr>
              <w:rPr>
                <w:rFonts w:ascii="Times New Roman" w:hAnsi="Times New Roman" w:cs="Times New Roman"/>
                <w:lang w:val="ro-RO"/>
              </w:rPr>
            </w:pPr>
          </w:p>
        </w:tc>
        <w:tc>
          <w:tcPr>
            <w:tcW w:w="1904" w:type="dxa"/>
          </w:tcPr>
          <w:p w14:paraId="3EAFD2ED" w14:textId="77777777" w:rsidR="004E5B46" w:rsidRPr="00892D7D" w:rsidRDefault="004E5B46">
            <w:pPr>
              <w:rPr>
                <w:rFonts w:ascii="Times New Roman" w:hAnsi="Times New Roman" w:cs="Times New Roman"/>
                <w:lang w:val="ro-RO"/>
              </w:rPr>
            </w:pPr>
          </w:p>
        </w:tc>
        <w:tc>
          <w:tcPr>
            <w:tcW w:w="1134" w:type="dxa"/>
          </w:tcPr>
          <w:p w14:paraId="7A3BAD07" w14:textId="77777777" w:rsidR="004E5B46" w:rsidRPr="00892D7D" w:rsidRDefault="00E53EBB">
            <w:pPr>
              <w:rPr>
                <w:rFonts w:ascii="Times New Roman" w:hAnsi="Times New Roman" w:cs="Times New Roman"/>
                <w:lang w:val="ro-RO"/>
              </w:rPr>
            </w:pPr>
            <w:r w:rsidRPr="00892D7D">
              <w:rPr>
                <w:rFonts w:ascii="Times New Roman" w:hAnsi="Times New Roman" w:cs="Times New Roman"/>
                <w:lang w:val="ro-RO"/>
              </w:rPr>
              <w:t>10</w:t>
            </w:r>
          </w:p>
        </w:tc>
      </w:tr>
      <w:tr w:rsidR="004E5B46" w:rsidRPr="00892D7D" w14:paraId="6C4F169A" w14:textId="77777777" w:rsidTr="009233DE">
        <w:trPr>
          <w:trHeight w:val="1140"/>
        </w:trPr>
        <w:tc>
          <w:tcPr>
            <w:tcW w:w="699" w:type="dxa"/>
          </w:tcPr>
          <w:p w14:paraId="206BB907" w14:textId="77777777" w:rsidR="004E5B46" w:rsidRPr="00892D7D" w:rsidRDefault="004E5B46" w:rsidP="00C33619">
            <w:pPr>
              <w:rPr>
                <w:rFonts w:ascii="Times New Roman" w:hAnsi="Times New Roman" w:cs="Times New Roman"/>
                <w:lang w:val="ro-RO"/>
              </w:rPr>
            </w:pPr>
            <w:r w:rsidRPr="00892D7D">
              <w:rPr>
                <w:rFonts w:ascii="Times New Roman" w:hAnsi="Times New Roman" w:cs="Times New Roman"/>
                <w:lang w:val="ro-RO"/>
              </w:rPr>
              <w:t>32</w:t>
            </w:r>
          </w:p>
        </w:tc>
        <w:tc>
          <w:tcPr>
            <w:tcW w:w="2947" w:type="dxa"/>
          </w:tcPr>
          <w:p w14:paraId="5FA610D1" w14:textId="77777777" w:rsidR="004E5B46" w:rsidRPr="00892D7D" w:rsidRDefault="004E5B46" w:rsidP="00C33619">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În cadrul societăților de ameliorar</w:t>
            </w:r>
            <w:r w:rsidR="0087107E" w:rsidRPr="00892D7D">
              <w:rPr>
                <w:rFonts w:ascii="Times New Roman" w:hAnsi="Times New Roman" w:cs="Times New Roman"/>
                <w:color w:val="333333"/>
                <w:shd w:val="clear" w:color="auto" w:fill="FFFFFF"/>
                <w:lang w:val="ro-RO"/>
              </w:rPr>
              <w:t>e a animalelor din specia  cabalină</w:t>
            </w:r>
            <w:r w:rsidRPr="00892D7D">
              <w:rPr>
                <w:rFonts w:ascii="Times New Roman" w:hAnsi="Times New Roman" w:cs="Times New Roman"/>
                <w:color w:val="333333"/>
                <w:shd w:val="clear" w:color="auto" w:fill="FFFFFF"/>
                <w:lang w:val="ro-RO"/>
              </w:rPr>
              <w:t>,  evidența zootehnică primară și generalizatoare este menținută în cadrul tuturor exploatațiilor cuprinse în programul de ameliorare.</w:t>
            </w:r>
          </w:p>
        </w:tc>
        <w:tc>
          <w:tcPr>
            <w:tcW w:w="2260" w:type="dxa"/>
          </w:tcPr>
          <w:p w14:paraId="00E00283" w14:textId="10E0ABC1" w:rsidR="004E5B46" w:rsidRPr="00892D7D" w:rsidRDefault="004E5B46" w:rsidP="00BA6434">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2CCD143D" w14:textId="77777777" w:rsidR="004E5B46" w:rsidRPr="00892D7D" w:rsidRDefault="004E5B46" w:rsidP="00BA6434">
            <w:pPr>
              <w:rPr>
                <w:rFonts w:ascii="Times New Roman" w:hAnsi="Times New Roman" w:cs="Times New Roman"/>
                <w:lang w:val="ro-RO"/>
              </w:rPr>
            </w:pPr>
            <w:proofErr w:type="spellStart"/>
            <w:r w:rsidRPr="00892D7D">
              <w:rPr>
                <w:rFonts w:ascii="Times New Roman" w:hAnsi="Times New Roman" w:cs="Times New Roman"/>
                <w:lang w:val="ro-RO"/>
              </w:rPr>
              <w:t>Cap.I</w:t>
            </w:r>
            <w:proofErr w:type="spellEnd"/>
            <w:r w:rsidRPr="00892D7D">
              <w:rPr>
                <w:rFonts w:ascii="Times New Roman" w:hAnsi="Times New Roman" w:cs="Times New Roman"/>
                <w:lang w:val="ro-RO"/>
              </w:rPr>
              <w:t xml:space="preserve"> Pct.5.</w:t>
            </w:r>
          </w:p>
        </w:tc>
        <w:tc>
          <w:tcPr>
            <w:tcW w:w="485" w:type="dxa"/>
          </w:tcPr>
          <w:p w14:paraId="528E27ED" w14:textId="77777777" w:rsidR="004E5B46" w:rsidRPr="00892D7D" w:rsidRDefault="004E5B46">
            <w:pPr>
              <w:rPr>
                <w:rFonts w:ascii="Times New Roman" w:hAnsi="Times New Roman" w:cs="Times New Roman"/>
                <w:lang w:val="ro-RO"/>
              </w:rPr>
            </w:pPr>
          </w:p>
        </w:tc>
        <w:tc>
          <w:tcPr>
            <w:tcW w:w="498" w:type="dxa"/>
          </w:tcPr>
          <w:p w14:paraId="329E842E" w14:textId="77777777" w:rsidR="004E5B46" w:rsidRPr="00892D7D" w:rsidRDefault="004E5B46">
            <w:pPr>
              <w:rPr>
                <w:rFonts w:ascii="Times New Roman" w:hAnsi="Times New Roman" w:cs="Times New Roman"/>
                <w:lang w:val="ro-RO"/>
              </w:rPr>
            </w:pPr>
          </w:p>
        </w:tc>
        <w:tc>
          <w:tcPr>
            <w:tcW w:w="705" w:type="dxa"/>
          </w:tcPr>
          <w:p w14:paraId="0641A90A" w14:textId="77777777" w:rsidR="004E5B46" w:rsidRPr="00892D7D" w:rsidRDefault="004E5B46">
            <w:pPr>
              <w:rPr>
                <w:rFonts w:ascii="Times New Roman" w:hAnsi="Times New Roman" w:cs="Times New Roman"/>
                <w:lang w:val="ro-RO"/>
              </w:rPr>
            </w:pPr>
          </w:p>
        </w:tc>
        <w:tc>
          <w:tcPr>
            <w:tcW w:w="1904" w:type="dxa"/>
          </w:tcPr>
          <w:p w14:paraId="1FFE8D52" w14:textId="77777777" w:rsidR="004E5B46" w:rsidRPr="00892D7D" w:rsidRDefault="004E5B46">
            <w:pPr>
              <w:rPr>
                <w:rFonts w:ascii="Times New Roman" w:hAnsi="Times New Roman" w:cs="Times New Roman"/>
                <w:lang w:val="ro-RO"/>
              </w:rPr>
            </w:pPr>
          </w:p>
        </w:tc>
        <w:tc>
          <w:tcPr>
            <w:tcW w:w="1134" w:type="dxa"/>
          </w:tcPr>
          <w:p w14:paraId="03804E78" w14:textId="77777777" w:rsidR="004E5B46" w:rsidRPr="00892D7D" w:rsidRDefault="00E53EBB">
            <w:pPr>
              <w:rPr>
                <w:rFonts w:ascii="Times New Roman" w:hAnsi="Times New Roman" w:cs="Times New Roman"/>
                <w:lang w:val="ro-RO"/>
              </w:rPr>
            </w:pPr>
            <w:r w:rsidRPr="00892D7D">
              <w:rPr>
                <w:rFonts w:ascii="Times New Roman" w:hAnsi="Times New Roman" w:cs="Times New Roman"/>
                <w:lang w:val="ro-RO"/>
              </w:rPr>
              <w:t>10</w:t>
            </w:r>
          </w:p>
        </w:tc>
      </w:tr>
      <w:tr w:rsidR="004E5B46" w:rsidRPr="00892D7D" w14:paraId="5D08A496" w14:textId="77777777" w:rsidTr="009233DE">
        <w:trPr>
          <w:trHeight w:val="558"/>
        </w:trPr>
        <w:tc>
          <w:tcPr>
            <w:tcW w:w="699" w:type="dxa"/>
          </w:tcPr>
          <w:p w14:paraId="3122F6F3" w14:textId="77777777" w:rsidR="004E5B46" w:rsidRPr="00892D7D" w:rsidRDefault="004E5B46" w:rsidP="00C33619">
            <w:pPr>
              <w:rPr>
                <w:rFonts w:ascii="Times New Roman" w:hAnsi="Times New Roman" w:cs="Times New Roman"/>
                <w:lang w:val="ro-RO"/>
              </w:rPr>
            </w:pPr>
            <w:r w:rsidRPr="00892D7D">
              <w:rPr>
                <w:rFonts w:ascii="Times New Roman" w:hAnsi="Times New Roman" w:cs="Times New Roman"/>
                <w:lang w:val="ro-RO"/>
              </w:rPr>
              <w:t>33</w:t>
            </w:r>
          </w:p>
        </w:tc>
        <w:tc>
          <w:tcPr>
            <w:tcW w:w="2947" w:type="dxa"/>
          </w:tcPr>
          <w:p w14:paraId="25689C6C" w14:textId="77777777" w:rsidR="004E5B46" w:rsidRPr="00892D7D" w:rsidRDefault="004E5B46" w:rsidP="00892D7D">
            <w:pPr>
              <w:pStyle w:val="a9"/>
              <w:shd w:val="clear" w:color="auto" w:fill="FFFFFF"/>
              <w:spacing w:before="0" w:beforeAutospacing="0" w:after="0" w:afterAutospacing="0"/>
              <w:jc w:val="both"/>
              <w:rPr>
                <w:sz w:val="22"/>
                <w:szCs w:val="22"/>
                <w:lang w:val="ro-RO"/>
              </w:rPr>
            </w:pPr>
            <w:r w:rsidRPr="00892D7D">
              <w:rPr>
                <w:color w:val="333333"/>
                <w:sz w:val="22"/>
                <w:szCs w:val="22"/>
                <w:lang w:val="ro-RO"/>
              </w:rPr>
              <w:t xml:space="preserve">Completarea formelor de evidență zootehnică este efectuată de tehnicianul pentru ameliorarea animalelor, de zootehnicianul selecționist sau, </w:t>
            </w:r>
            <w:r w:rsidRPr="00892D7D">
              <w:rPr>
                <w:color w:val="333333"/>
                <w:sz w:val="22"/>
                <w:szCs w:val="22"/>
                <w:lang w:val="ro-RO"/>
              </w:rPr>
              <w:lastRenderedPageBreak/>
              <w:t xml:space="preserve">în cazul lucrărilor de bonitare, de către comisia de bonitare? </w:t>
            </w:r>
          </w:p>
        </w:tc>
        <w:tc>
          <w:tcPr>
            <w:tcW w:w="2260" w:type="dxa"/>
          </w:tcPr>
          <w:p w14:paraId="3945B466" w14:textId="4C0139A2" w:rsidR="004E5B46" w:rsidRPr="00892D7D" w:rsidRDefault="004E5B46" w:rsidP="005213CA">
            <w:pPr>
              <w:rPr>
                <w:rFonts w:ascii="Times New Roman" w:hAnsi="Times New Roman" w:cs="Times New Roman"/>
                <w:lang w:val="ro-RO"/>
              </w:rPr>
            </w:pPr>
            <w:r w:rsidRPr="00892D7D">
              <w:rPr>
                <w:rFonts w:ascii="Times New Roman" w:hAnsi="Times New Roman" w:cs="Times New Roman"/>
                <w:lang w:val="ro-RO"/>
              </w:rPr>
              <w:lastRenderedPageBreak/>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42268CBD" w14:textId="77777777" w:rsidR="004E5B46" w:rsidRPr="00892D7D" w:rsidRDefault="004E5B46" w:rsidP="005213CA">
            <w:pPr>
              <w:rPr>
                <w:rFonts w:ascii="Times New Roman" w:hAnsi="Times New Roman" w:cs="Times New Roman"/>
                <w:lang w:val="ro-RO"/>
              </w:rPr>
            </w:pPr>
            <w:proofErr w:type="spellStart"/>
            <w:r w:rsidRPr="00892D7D">
              <w:rPr>
                <w:rFonts w:ascii="Times New Roman" w:hAnsi="Times New Roman" w:cs="Times New Roman"/>
                <w:lang w:val="ro-RO"/>
              </w:rPr>
              <w:t>Cap.I</w:t>
            </w:r>
            <w:proofErr w:type="spellEnd"/>
            <w:r w:rsidRPr="00892D7D">
              <w:rPr>
                <w:rFonts w:ascii="Times New Roman" w:hAnsi="Times New Roman" w:cs="Times New Roman"/>
                <w:lang w:val="ro-RO"/>
              </w:rPr>
              <w:t xml:space="preserve"> Pct.6.</w:t>
            </w:r>
          </w:p>
        </w:tc>
        <w:tc>
          <w:tcPr>
            <w:tcW w:w="485" w:type="dxa"/>
          </w:tcPr>
          <w:p w14:paraId="5BF206C6" w14:textId="77777777" w:rsidR="004E5B46" w:rsidRPr="00892D7D" w:rsidRDefault="004E5B46">
            <w:pPr>
              <w:rPr>
                <w:rFonts w:ascii="Times New Roman" w:hAnsi="Times New Roman" w:cs="Times New Roman"/>
                <w:lang w:val="ro-RO"/>
              </w:rPr>
            </w:pPr>
          </w:p>
        </w:tc>
        <w:tc>
          <w:tcPr>
            <w:tcW w:w="498" w:type="dxa"/>
          </w:tcPr>
          <w:p w14:paraId="6EFACB25" w14:textId="77777777" w:rsidR="004E5B46" w:rsidRPr="00892D7D" w:rsidRDefault="004E5B46">
            <w:pPr>
              <w:rPr>
                <w:rFonts w:ascii="Times New Roman" w:hAnsi="Times New Roman" w:cs="Times New Roman"/>
                <w:lang w:val="ro-RO"/>
              </w:rPr>
            </w:pPr>
          </w:p>
        </w:tc>
        <w:tc>
          <w:tcPr>
            <w:tcW w:w="705" w:type="dxa"/>
          </w:tcPr>
          <w:p w14:paraId="265035E4" w14:textId="77777777" w:rsidR="004E5B46" w:rsidRPr="00892D7D" w:rsidRDefault="004E5B46">
            <w:pPr>
              <w:rPr>
                <w:rFonts w:ascii="Times New Roman" w:hAnsi="Times New Roman" w:cs="Times New Roman"/>
                <w:lang w:val="ro-RO"/>
              </w:rPr>
            </w:pPr>
          </w:p>
        </w:tc>
        <w:tc>
          <w:tcPr>
            <w:tcW w:w="1904" w:type="dxa"/>
          </w:tcPr>
          <w:p w14:paraId="6E303195" w14:textId="77777777" w:rsidR="004E5B46" w:rsidRPr="00892D7D" w:rsidRDefault="004E5B46">
            <w:pPr>
              <w:rPr>
                <w:rFonts w:ascii="Times New Roman" w:hAnsi="Times New Roman" w:cs="Times New Roman"/>
                <w:lang w:val="ro-RO"/>
              </w:rPr>
            </w:pPr>
          </w:p>
        </w:tc>
        <w:tc>
          <w:tcPr>
            <w:tcW w:w="1134" w:type="dxa"/>
          </w:tcPr>
          <w:p w14:paraId="49EB2574" w14:textId="77777777" w:rsidR="004E5B46" w:rsidRPr="00892D7D" w:rsidRDefault="00E53EBB">
            <w:pPr>
              <w:rPr>
                <w:rFonts w:ascii="Times New Roman" w:hAnsi="Times New Roman" w:cs="Times New Roman"/>
                <w:lang w:val="ro-RO"/>
              </w:rPr>
            </w:pPr>
            <w:r w:rsidRPr="00892D7D">
              <w:rPr>
                <w:rFonts w:ascii="Times New Roman" w:hAnsi="Times New Roman" w:cs="Times New Roman"/>
                <w:lang w:val="ro-RO"/>
              </w:rPr>
              <w:t>15</w:t>
            </w:r>
          </w:p>
        </w:tc>
      </w:tr>
      <w:tr w:rsidR="004E5B46" w:rsidRPr="00892D7D" w14:paraId="24392AC0" w14:textId="77777777" w:rsidTr="009233DE">
        <w:trPr>
          <w:trHeight w:val="1080"/>
        </w:trPr>
        <w:tc>
          <w:tcPr>
            <w:tcW w:w="699" w:type="dxa"/>
          </w:tcPr>
          <w:p w14:paraId="2F9EF957" w14:textId="77777777" w:rsidR="004E5B46" w:rsidRPr="00892D7D" w:rsidRDefault="004E5B46">
            <w:pPr>
              <w:rPr>
                <w:rFonts w:ascii="Times New Roman" w:hAnsi="Times New Roman" w:cs="Times New Roman"/>
                <w:lang w:val="ro-RO"/>
              </w:rPr>
            </w:pPr>
            <w:r w:rsidRPr="00892D7D">
              <w:rPr>
                <w:rFonts w:ascii="Times New Roman" w:hAnsi="Times New Roman" w:cs="Times New Roman"/>
                <w:lang w:val="ro-RO"/>
              </w:rPr>
              <w:t>34</w:t>
            </w:r>
          </w:p>
        </w:tc>
        <w:tc>
          <w:tcPr>
            <w:tcW w:w="2947" w:type="dxa"/>
          </w:tcPr>
          <w:p w14:paraId="00D05933" w14:textId="70D1A3D2" w:rsidR="004E5B46" w:rsidRPr="00892D7D" w:rsidRDefault="004E5B46" w:rsidP="00892D7D">
            <w:pPr>
              <w:pStyle w:val="a9"/>
              <w:shd w:val="clear" w:color="auto" w:fill="FFFFFF"/>
              <w:spacing w:before="0" w:beforeAutospacing="0" w:after="0" w:afterAutospacing="0"/>
              <w:rPr>
                <w:color w:val="333333"/>
                <w:sz w:val="22"/>
                <w:szCs w:val="22"/>
                <w:lang w:val="ro-RO"/>
              </w:rPr>
            </w:pPr>
            <w:r w:rsidRPr="00892D7D">
              <w:rPr>
                <w:color w:val="333333"/>
                <w:sz w:val="22"/>
                <w:szCs w:val="22"/>
                <w:lang w:val="ro-RO"/>
              </w:rPr>
              <w:t xml:space="preserve">În caz de </w:t>
            </w:r>
            <w:r w:rsidR="00892D7D" w:rsidRPr="00892D7D">
              <w:rPr>
                <w:color w:val="333333"/>
                <w:sz w:val="22"/>
                <w:szCs w:val="22"/>
                <w:lang w:val="ro-RO"/>
              </w:rPr>
              <w:t>completarea</w:t>
            </w:r>
            <w:r w:rsidRPr="00892D7D">
              <w:rPr>
                <w:color w:val="333333"/>
                <w:sz w:val="22"/>
                <w:szCs w:val="22"/>
                <w:lang w:val="ro-RO"/>
              </w:rPr>
              <w:t xml:space="preserve"> formelor de evidență zootehnică </w:t>
            </w:r>
          </w:p>
          <w:p w14:paraId="594297AC" w14:textId="70040AE5" w:rsidR="004E5B46" w:rsidRPr="009233DE" w:rsidRDefault="00892D7D" w:rsidP="009233DE">
            <w:pPr>
              <w:pStyle w:val="a9"/>
              <w:shd w:val="clear" w:color="auto" w:fill="FFFFFF"/>
              <w:spacing w:before="0" w:beforeAutospacing="0" w:after="0" w:afterAutospacing="0"/>
              <w:rPr>
                <w:color w:val="333333"/>
                <w:sz w:val="22"/>
                <w:szCs w:val="22"/>
                <w:lang w:val="ro-RO"/>
              </w:rPr>
            </w:pPr>
            <w:r w:rsidRPr="00892D7D">
              <w:rPr>
                <w:color w:val="333333"/>
                <w:sz w:val="22"/>
                <w:szCs w:val="22"/>
                <w:lang w:val="ro-RO"/>
              </w:rPr>
              <w:t>manual, pe</w:t>
            </w:r>
            <w:r w:rsidR="004E5B46" w:rsidRPr="00892D7D">
              <w:rPr>
                <w:color w:val="333333"/>
                <w:sz w:val="22"/>
                <w:szCs w:val="22"/>
                <w:lang w:val="ro-RO"/>
              </w:rPr>
              <w:t xml:space="preserve"> format de </w:t>
            </w:r>
            <w:r w:rsidRPr="00892D7D">
              <w:rPr>
                <w:color w:val="333333"/>
                <w:sz w:val="22"/>
                <w:szCs w:val="22"/>
                <w:lang w:val="ro-RO"/>
              </w:rPr>
              <w:t>hârtie</w:t>
            </w:r>
            <w:r w:rsidR="004E5B46" w:rsidRPr="00892D7D">
              <w:rPr>
                <w:color w:val="333333"/>
                <w:sz w:val="22"/>
                <w:szCs w:val="22"/>
                <w:lang w:val="ro-RO"/>
              </w:rPr>
              <w:t>: introducerea informațiilor și a evenimentelor sunt actualizate la zi  în formele zootehnice respective?</w:t>
            </w:r>
          </w:p>
        </w:tc>
        <w:tc>
          <w:tcPr>
            <w:tcW w:w="2260" w:type="dxa"/>
          </w:tcPr>
          <w:p w14:paraId="6AC17507" w14:textId="3B5D0559" w:rsidR="004E5B46" w:rsidRPr="00892D7D" w:rsidRDefault="004E5B46" w:rsidP="00CD3627">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1AB37BB1" w14:textId="77777777" w:rsidR="004E5B46" w:rsidRPr="00892D7D" w:rsidRDefault="004E5B46" w:rsidP="00CD3627">
            <w:pPr>
              <w:rPr>
                <w:rFonts w:ascii="Times New Roman" w:hAnsi="Times New Roman" w:cs="Times New Roman"/>
                <w:lang w:val="ro-RO"/>
              </w:rPr>
            </w:pPr>
            <w:proofErr w:type="spellStart"/>
            <w:r w:rsidRPr="00892D7D">
              <w:rPr>
                <w:rFonts w:ascii="Times New Roman" w:hAnsi="Times New Roman" w:cs="Times New Roman"/>
                <w:lang w:val="ro-RO"/>
              </w:rPr>
              <w:t>Cap.I</w:t>
            </w:r>
            <w:proofErr w:type="spellEnd"/>
            <w:r w:rsidRPr="00892D7D">
              <w:rPr>
                <w:rFonts w:ascii="Times New Roman" w:hAnsi="Times New Roman" w:cs="Times New Roman"/>
                <w:lang w:val="ro-RO"/>
              </w:rPr>
              <w:t xml:space="preserve"> Pct.6.</w:t>
            </w:r>
          </w:p>
        </w:tc>
        <w:tc>
          <w:tcPr>
            <w:tcW w:w="485" w:type="dxa"/>
          </w:tcPr>
          <w:p w14:paraId="729CE939" w14:textId="77777777" w:rsidR="004E5B46" w:rsidRPr="00892D7D" w:rsidRDefault="004E5B46">
            <w:pPr>
              <w:rPr>
                <w:rFonts w:ascii="Times New Roman" w:hAnsi="Times New Roman" w:cs="Times New Roman"/>
                <w:lang w:val="ro-RO"/>
              </w:rPr>
            </w:pPr>
          </w:p>
        </w:tc>
        <w:tc>
          <w:tcPr>
            <w:tcW w:w="498" w:type="dxa"/>
          </w:tcPr>
          <w:p w14:paraId="08AC2B31" w14:textId="77777777" w:rsidR="004E5B46" w:rsidRPr="00892D7D" w:rsidRDefault="004E5B46">
            <w:pPr>
              <w:rPr>
                <w:rFonts w:ascii="Times New Roman" w:hAnsi="Times New Roman" w:cs="Times New Roman"/>
                <w:lang w:val="ro-RO"/>
              </w:rPr>
            </w:pPr>
          </w:p>
        </w:tc>
        <w:tc>
          <w:tcPr>
            <w:tcW w:w="705" w:type="dxa"/>
          </w:tcPr>
          <w:p w14:paraId="5001B777" w14:textId="77777777" w:rsidR="004E5B46" w:rsidRPr="00892D7D" w:rsidRDefault="004E5B46">
            <w:pPr>
              <w:rPr>
                <w:rFonts w:ascii="Times New Roman" w:hAnsi="Times New Roman" w:cs="Times New Roman"/>
                <w:lang w:val="ro-RO"/>
              </w:rPr>
            </w:pPr>
          </w:p>
        </w:tc>
        <w:tc>
          <w:tcPr>
            <w:tcW w:w="1904" w:type="dxa"/>
          </w:tcPr>
          <w:p w14:paraId="6CE820B3" w14:textId="77777777" w:rsidR="004E5B46" w:rsidRPr="00892D7D" w:rsidRDefault="004E5B46">
            <w:pPr>
              <w:rPr>
                <w:rFonts w:ascii="Times New Roman" w:hAnsi="Times New Roman" w:cs="Times New Roman"/>
                <w:lang w:val="ro-RO"/>
              </w:rPr>
            </w:pPr>
          </w:p>
        </w:tc>
        <w:tc>
          <w:tcPr>
            <w:tcW w:w="1134" w:type="dxa"/>
          </w:tcPr>
          <w:p w14:paraId="203B7661" w14:textId="77777777" w:rsidR="004E5B46" w:rsidRPr="00892D7D" w:rsidRDefault="00E53EBB">
            <w:pPr>
              <w:rPr>
                <w:rFonts w:ascii="Times New Roman" w:hAnsi="Times New Roman" w:cs="Times New Roman"/>
                <w:lang w:val="ro-RO"/>
              </w:rPr>
            </w:pPr>
            <w:r w:rsidRPr="00892D7D">
              <w:rPr>
                <w:rFonts w:ascii="Times New Roman" w:hAnsi="Times New Roman" w:cs="Times New Roman"/>
                <w:lang w:val="ro-RO"/>
              </w:rPr>
              <w:t>15</w:t>
            </w:r>
          </w:p>
        </w:tc>
      </w:tr>
      <w:tr w:rsidR="004E5B46" w:rsidRPr="00892D7D" w14:paraId="3D0A6C12" w14:textId="77777777" w:rsidTr="009233DE">
        <w:trPr>
          <w:trHeight w:val="1080"/>
        </w:trPr>
        <w:tc>
          <w:tcPr>
            <w:tcW w:w="699" w:type="dxa"/>
          </w:tcPr>
          <w:p w14:paraId="4029D47A" w14:textId="77777777" w:rsidR="004E5B46" w:rsidRPr="00892D7D" w:rsidRDefault="004E5B46">
            <w:pPr>
              <w:rPr>
                <w:rFonts w:ascii="Times New Roman" w:hAnsi="Times New Roman" w:cs="Times New Roman"/>
                <w:lang w:val="ro-RO"/>
              </w:rPr>
            </w:pPr>
            <w:r w:rsidRPr="00892D7D">
              <w:rPr>
                <w:rFonts w:ascii="Times New Roman" w:hAnsi="Times New Roman" w:cs="Times New Roman"/>
                <w:lang w:val="ro-RO"/>
              </w:rPr>
              <w:t>35</w:t>
            </w:r>
          </w:p>
        </w:tc>
        <w:tc>
          <w:tcPr>
            <w:tcW w:w="2947" w:type="dxa"/>
          </w:tcPr>
          <w:p w14:paraId="1FC92629" w14:textId="588340CF" w:rsidR="004E5B46" w:rsidRPr="00892D7D" w:rsidRDefault="004E5B46" w:rsidP="00892D7D">
            <w:pPr>
              <w:pStyle w:val="a9"/>
              <w:shd w:val="clear" w:color="auto" w:fill="FFFFFF"/>
              <w:spacing w:before="0" w:beforeAutospacing="0" w:after="0" w:afterAutospacing="0"/>
              <w:rPr>
                <w:color w:val="333333"/>
                <w:sz w:val="22"/>
                <w:szCs w:val="22"/>
                <w:lang w:val="ro-RO"/>
              </w:rPr>
            </w:pPr>
            <w:r w:rsidRPr="00892D7D">
              <w:rPr>
                <w:color w:val="333333"/>
                <w:sz w:val="22"/>
                <w:szCs w:val="22"/>
                <w:lang w:val="ro-RO"/>
              </w:rPr>
              <w:t xml:space="preserve">În caz de </w:t>
            </w:r>
            <w:r w:rsidR="00892D7D" w:rsidRPr="00892D7D">
              <w:rPr>
                <w:color w:val="333333"/>
                <w:sz w:val="22"/>
                <w:szCs w:val="22"/>
                <w:lang w:val="ro-RO"/>
              </w:rPr>
              <w:t>completarea</w:t>
            </w:r>
            <w:r w:rsidRPr="00892D7D">
              <w:rPr>
                <w:color w:val="333333"/>
                <w:sz w:val="22"/>
                <w:szCs w:val="22"/>
                <w:lang w:val="ro-RO"/>
              </w:rPr>
              <w:t xml:space="preserve"> formelor de evidență zootehnică </w:t>
            </w:r>
          </w:p>
          <w:p w14:paraId="02C9C492" w14:textId="77777777" w:rsidR="004E5B46" w:rsidRPr="00892D7D" w:rsidRDefault="004E5B46" w:rsidP="00CD3627">
            <w:pPr>
              <w:pStyle w:val="a9"/>
              <w:shd w:val="clear" w:color="auto" w:fill="FFFFFF"/>
              <w:spacing w:before="0" w:beforeAutospacing="0" w:after="0" w:afterAutospacing="0"/>
              <w:rPr>
                <w:color w:val="333333"/>
                <w:sz w:val="22"/>
                <w:szCs w:val="22"/>
                <w:lang w:val="ro-RO"/>
              </w:rPr>
            </w:pPr>
            <w:r w:rsidRPr="00892D7D">
              <w:rPr>
                <w:color w:val="333333"/>
                <w:sz w:val="22"/>
                <w:szCs w:val="22"/>
                <w:lang w:val="ro-RO"/>
              </w:rPr>
              <w:t xml:space="preserve"> în formă electronic</w:t>
            </w:r>
            <w:r w:rsidR="0053250C" w:rsidRPr="00892D7D">
              <w:rPr>
                <w:color w:val="333333"/>
                <w:sz w:val="22"/>
                <w:szCs w:val="22"/>
                <w:lang w:val="ro-RO"/>
              </w:rPr>
              <w:t>ă</w:t>
            </w:r>
            <w:r w:rsidRPr="00892D7D">
              <w:rPr>
                <w:color w:val="333333"/>
                <w:sz w:val="22"/>
                <w:szCs w:val="22"/>
                <w:lang w:val="ro-RO"/>
              </w:rPr>
              <w:t>:</w:t>
            </w:r>
          </w:p>
          <w:p w14:paraId="1186C812" w14:textId="77777777" w:rsidR="004E5B46" w:rsidRPr="00892D7D" w:rsidRDefault="004E5B46" w:rsidP="00CD3627">
            <w:pPr>
              <w:pStyle w:val="a9"/>
              <w:shd w:val="clear" w:color="auto" w:fill="FFFFFF"/>
              <w:spacing w:before="0" w:beforeAutospacing="0" w:after="0" w:afterAutospacing="0"/>
              <w:rPr>
                <w:color w:val="333333"/>
                <w:sz w:val="22"/>
                <w:szCs w:val="22"/>
                <w:lang w:val="ro-RO"/>
              </w:rPr>
            </w:pPr>
            <w:r w:rsidRPr="00892D7D">
              <w:rPr>
                <w:color w:val="333333"/>
                <w:sz w:val="22"/>
                <w:szCs w:val="22"/>
                <w:lang w:val="ro-RO"/>
              </w:rPr>
              <w:t>echipamentul utilizat (cântar electronic, echipamentul pentru colectarea și analiza probelor de lapte) permite transferul datelor respective într-un sistem automat de înregistrare și stocare a datelor privind creșterea animalelor de reproducție.</w:t>
            </w:r>
          </w:p>
          <w:p w14:paraId="7AB60266" w14:textId="77777777" w:rsidR="004E5B46" w:rsidRPr="00892D7D" w:rsidRDefault="004E5B46" w:rsidP="008F3C29">
            <w:pPr>
              <w:rPr>
                <w:rFonts w:ascii="Times New Roman" w:hAnsi="Times New Roman" w:cs="Times New Roman"/>
                <w:lang w:val="ro-RO"/>
              </w:rPr>
            </w:pPr>
          </w:p>
        </w:tc>
        <w:tc>
          <w:tcPr>
            <w:tcW w:w="2260" w:type="dxa"/>
          </w:tcPr>
          <w:p w14:paraId="33870C2D" w14:textId="35A712B3" w:rsidR="004E5B46" w:rsidRPr="00892D7D" w:rsidRDefault="004E5B46" w:rsidP="006039CE">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5EEADD68" w14:textId="77777777" w:rsidR="004E5B46" w:rsidRPr="00892D7D" w:rsidRDefault="004E5B46" w:rsidP="006039CE">
            <w:pPr>
              <w:rPr>
                <w:rFonts w:ascii="Times New Roman" w:hAnsi="Times New Roman" w:cs="Times New Roman"/>
                <w:lang w:val="ro-RO"/>
              </w:rPr>
            </w:pPr>
            <w:proofErr w:type="spellStart"/>
            <w:r w:rsidRPr="00892D7D">
              <w:rPr>
                <w:rFonts w:ascii="Times New Roman" w:hAnsi="Times New Roman" w:cs="Times New Roman"/>
                <w:lang w:val="ro-RO"/>
              </w:rPr>
              <w:t>Cap.I</w:t>
            </w:r>
            <w:proofErr w:type="spellEnd"/>
            <w:r w:rsidRPr="00892D7D">
              <w:rPr>
                <w:rFonts w:ascii="Times New Roman" w:hAnsi="Times New Roman" w:cs="Times New Roman"/>
                <w:lang w:val="ro-RO"/>
              </w:rPr>
              <w:t xml:space="preserve"> Pct.6.sbp.2)</w:t>
            </w:r>
          </w:p>
        </w:tc>
        <w:tc>
          <w:tcPr>
            <w:tcW w:w="485" w:type="dxa"/>
          </w:tcPr>
          <w:p w14:paraId="733CCE6C" w14:textId="77777777" w:rsidR="004E5B46" w:rsidRPr="00892D7D" w:rsidRDefault="004E5B46">
            <w:pPr>
              <w:rPr>
                <w:rFonts w:ascii="Times New Roman" w:hAnsi="Times New Roman" w:cs="Times New Roman"/>
                <w:lang w:val="ro-RO"/>
              </w:rPr>
            </w:pPr>
          </w:p>
        </w:tc>
        <w:tc>
          <w:tcPr>
            <w:tcW w:w="498" w:type="dxa"/>
          </w:tcPr>
          <w:p w14:paraId="7EC7F7CC" w14:textId="77777777" w:rsidR="004E5B46" w:rsidRPr="00892D7D" w:rsidRDefault="004E5B46">
            <w:pPr>
              <w:rPr>
                <w:rFonts w:ascii="Times New Roman" w:hAnsi="Times New Roman" w:cs="Times New Roman"/>
                <w:lang w:val="ro-RO"/>
              </w:rPr>
            </w:pPr>
          </w:p>
        </w:tc>
        <w:tc>
          <w:tcPr>
            <w:tcW w:w="705" w:type="dxa"/>
          </w:tcPr>
          <w:p w14:paraId="587A42F8" w14:textId="77777777" w:rsidR="004E5B46" w:rsidRPr="00892D7D" w:rsidRDefault="004E5B46">
            <w:pPr>
              <w:rPr>
                <w:rFonts w:ascii="Times New Roman" w:hAnsi="Times New Roman" w:cs="Times New Roman"/>
                <w:lang w:val="ro-RO"/>
              </w:rPr>
            </w:pPr>
          </w:p>
        </w:tc>
        <w:tc>
          <w:tcPr>
            <w:tcW w:w="1904" w:type="dxa"/>
          </w:tcPr>
          <w:p w14:paraId="656819A7" w14:textId="77777777" w:rsidR="004E5B46" w:rsidRPr="00892D7D" w:rsidRDefault="004E5B46">
            <w:pPr>
              <w:rPr>
                <w:rFonts w:ascii="Times New Roman" w:hAnsi="Times New Roman" w:cs="Times New Roman"/>
                <w:lang w:val="ro-RO"/>
              </w:rPr>
            </w:pPr>
          </w:p>
        </w:tc>
        <w:tc>
          <w:tcPr>
            <w:tcW w:w="1134" w:type="dxa"/>
          </w:tcPr>
          <w:p w14:paraId="65AD1BA5" w14:textId="77777777" w:rsidR="004E5B46" w:rsidRPr="00892D7D" w:rsidRDefault="00FE0B75">
            <w:pPr>
              <w:rPr>
                <w:rFonts w:ascii="Times New Roman" w:hAnsi="Times New Roman" w:cs="Times New Roman"/>
                <w:lang w:val="ro-RO"/>
              </w:rPr>
            </w:pPr>
            <w:r w:rsidRPr="00892D7D">
              <w:rPr>
                <w:rFonts w:ascii="Times New Roman" w:hAnsi="Times New Roman" w:cs="Times New Roman"/>
                <w:lang w:val="ro-RO"/>
              </w:rPr>
              <w:t>15</w:t>
            </w:r>
          </w:p>
        </w:tc>
      </w:tr>
      <w:tr w:rsidR="004E5B46" w:rsidRPr="00892D7D" w14:paraId="609513E8" w14:textId="77777777" w:rsidTr="009233DE">
        <w:trPr>
          <w:trHeight w:val="1065"/>
        </w:trPr>
        <w:tc>
          <w:tcPr>
            <w:tcW w:w="699" w:type="dxa"/>
          </w:tcPr>
          <w:p w14:paraId="53E0D44A" w14:textId="77777777" w:rsidR="004E5B46" w:rsidRPr="00892D7D" w:rsidRDefault="004E5B46" w:rsidP="00C33619">
            <w:pPr>
              <w:rPr>
                <w:rFonts w:ascii="Times New Roman" w:hAnsi="Times New Roman" w:cs="Times New Roman"/>
                <w:lang w:val="ro-RO"/>
              </w:rPr>
            </w:pPr>
            <w:r w:rsidRPr="00892D7D">
              <w:rPr>
                <w:rFonts w:ascii="Times New Roman" w:hAnsi="Times New Roman" w:cs="Times New Roman"/>
                <w:lang w:val="ro-RO"/>
              </w:rPr>
              <w:t>36</w:t>
            </w:r>
          </w:p>
        </w:tc>
        <w:tc>
          <w:tcPr>
            <w:tcW w:w="2947" w:type="dxa"/>
          </w:tcPr>
          <w:p w14:paraId="733D0E58" w14:textId="347A0919" w:rsidR="004E5B46" w:rsidRPr="00892D7D" w:rsidRDefault="004E5B46" w:rsidP="007D6E94">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Baza de date electronică din cadrul exploatațiilor, care sunt membre ale unui program de ameliorare, este compatibilă cu baza de date electronică a societății, pentru a permite generalizarea informației introduse.</w:t>
            </w:r>
          </w:p>
        </w:tc>
        <w:tc>
          <w:tcPr>
            <w:tcW w:w="2260" w:type="dxa"/>
          </w:tcPr>
          <w:p w14:paraId="085C42A7" w14:textId="7D7BC988" w:rsidR="004E5B46" w:rsidRPr="00892D7D" w:rsidRDefault="004E5B46" w:rsidP="00C44F93">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5675BDBC" w14:textId="77777777" w:rsidR="004E5B46" w:rsidRPr="00892D7D" w:rsidRDefault="004E5B46" w:rsidP="00C44F93">
            <w:pPr>
              <w:rPr>
                <w:rFonts w:ascii="Times New Roman" w:hAnsi="Times New Roman" w:cs="Times New Roman"/>
                <w:lang w:val="ro-RO"/>
              </w:rPr>
            </w:pPr>
            <w:proofErr w:type="spellStart"/>
            <w:r w:rsidRPr="00892D7D">
              <w:rPr>
                <w:rFonts w:ascii="Times New Roman" w:hAnsi="Times New Roman" w:cs="Times New Roman"/>
                <w:lang w:val="ro-RO"/>
              </w:rPr>
              <w:t>Cap.I</w:t>
            </w:r>
            <w:proofErr w:type="spellEnd"/>
            <w:r w:rsidRPr="00892D7D">
              <w:rPr>
                <w:rFonts w:ascii="Times New Roman" w:hAnsi="Times New Roman" w:cs="Times New Roman"/>
                <w:lang w:val="ro-RO"/>
              </w:rPr>
              <w:t xml:space="preserve"> Pct.7</w:t>
            </w:r>
          </w:p>
        </w:tc>
        <w:tc>
          <w:tcPr>
            <w:tcW w:w="485" w:type="dxa"/>
          </w:tcPr>
          <w:p w14:paraId="7DFCB08E" w14:textId="77777777" w:rsidR="004E5B46" w:rsidRPr="00892D7D" w:rsidRDefault="004E5B46">
            <w:pPr>
              <w:rPr>
                <w:rFonts w:ascii="Times New Roman" w:hAnsi="Times New Roman" w:cs="Times New Roman"/>
                <w:lang w:val="ro-RO"/>
              </w:rPr>
            </w:pPr>
          </w:p>
        </w:tc>
        <w:tc>
          <w:tcPr>
            <w:tcW w:w="498" w:type="dxa"/>
          </w:tcPr>
          <w:p w14:paraId="620E40EE" w14:textId="77777777" w:rsidR="004E5B46" w:rsidRPr="00892D7D" w:rsidRDefault="004E5B46">
            <w:pPr>
              <w:rPr>
                <w:rFonts w:ascii="Times New Roman" w:hAnsi="Times New Roman" w:cs="Times New Roman"/>
                <w:lang w:val="ro-RO"/>
              </w:rPr>
            </w:pPr>
          </w:p>
        </w:tc>
        <w:tc>
          <w:tcPr>
            <w:tcW w:w="705" w:type="dxa"/>
          </w:tcPr>
          <w:p w14:paraId="57DDC25A" w14:textId="77777777" w:rsidR="004E5B46" w:rsidRPr="00892D7D" w:rsidRDefault="004E5B46">
            <w:pPr>
              <w:rPr>
                <w:rFonts w:ascii="Times New Roman" w:hAnsi="Times New Roman" w:cs="Times New Roman"/>
                <w:lang w:val="ro-RO"/>
              </w:rPr>
            </w:pPr>
          </w:p>
        </w:tc>
        <w:tc>
          <w:tcPr>
            <w:tcW w:w="1904" w:type="dxa"/>
          </w:tcPr>
          <w:p w14:paraId="7175D301" w14:textId="77777777" w:rsidR="004E5B46" w:rsidRPr="00892D7D" w:rsidRDefault="004E5B46">
            <w:pPr>
              <w:rPr>
                <w:rFonts w:ascii="Times New Roman" w:hAnsi="Times New Roman" w:cs="Times New Roman"/>
                <w:lang w:val="ro-RO"/>
              </w:rPr>
            </w:pPr>
          </w:p>
        </w:tc>
        <w:tc>
          <w:tcPr>
            <w:tcW w:w="1134" w:type="dxa"/>
          </w:tcPr>
          <w:p w14:paraId="502CC52C" w14:textId="77777777" w:rsidR="004E5B46" w:rsidRPr="00892D7D" w:rsidRDefault="00FE0B75">
            <w:pPr>
              <w:rPr>
                <w:rFonts w:ascii="Times New Roman" w:hAnsi="Times New Roman" w:cs="Times New Roman"/>
                <w:lang w:val="ro-RO"/>
              </w:rPr>
            </w:pPr>
            <w:r w:rsidRPr="00892D7D">
              <w:rPr>
                <w:rFonts w:ascii="Times New Roman" w:hAnsi="Times New Roman" w:cs="Times New Roman"/>
                <w:lang w:val="ro-RO"/>
              </w:rPr>
              <w:t>15</w:t>
            </w:r>
          </w:p>
        </w:tc>
      </w:tr>
      <w:tr w:rsidR="004E5B46" w:rsidRPr="00892D7D" w14:paraId="577301C7" w14:textId="77777777" w:rsidTr="009233DE">
        <w:trPr>
          <w:trHeight w:val="1065"/>
        </w:trPr>
        <w:tc>
          <w:tcPr>
            <w:tcW w:w="699" w:type="dxa"/>
          </w:tcPr>
          <w:p w14:paraId="52298CD6" w14:textId="77777777" w:rsidR="004E5B46" w:rsidRPr="00892D7D" w:rsidRDefault="004E5B46" w:rsidP="00C33619">
            <w:pPr>
              <w:rPr>
                <w:rFonts w:ascii="Times New Roman" w:hAnsi="Times New Roman" w:cs="Times New Roman"/>
                <w:lang w:val="ro-RO"/>
              </w:rPr>
            </w:pPr>
            <w:r w:rsidRPr="00892D7D">
              <w:rPr>
                <w:rFonts w:ascii="Times New Roman" w:hAnsi="Times New Roman" w:cs="Times New Roman"/>
                <w:lang w:val="ro-RO"/>
              </w:rPr>
              <w:t>37</w:t>
            </w:r>
          </w:p>
        </w:tc>
        <w:tc>
          <w:tcPr>
            <w:tcW w:w="2947" w:type="dxa"/>
          </w:tcPr>
          <w:p w14:paraId="1F0CDA9E" w14:textId="77777777" w:rsidR="004E5B46" w:rsidRPr="00892D7D" w:rsidRDefault="004E5B46" w:rsidP="008F3C29">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Indiferent de modul de înregistrare a unui eveniment (manual sau electronic) este  asigurată veridicitatea, completitudinea și calitatea datelor înregistrate în formularele de evidență zootehnică.</w:t>
            </w:r>
          </w:p>
        </w:tc>
        <w:tc>
          <w:tcPr>
            <w:tcW w:w="2260" w:type="dxa"/>
          </w:tcPr>
          <w:p w14:paraId="4B2B8FF4" w14:textId="61BE1FF8" w:rsidR="004E5B46" w:rsidRPr="00892D7D" w:rsidRDefault="004E5B46" w:rsidP="006039CE">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613E5217" w14:textId="77777777" w:rsidR="004E5B46" w:rsidRPr="00892D7D" w:rsidRDefault="004E5B46" w:rsidP="006039CE">
            <w:pPr>
              <w:rPr>
                <w:rFonts w:ascii="Times New Roman" w:hAnsi="Times New Roman" w:cs="Times New Roman"/>
                <w:lang w:val="ro-RO"/>
              </w:rPr>
            </w:pPr>
            <w:proofErr w:type="spellStart"/>
            <w:r w:rsidRPr="00892D7D">
              <w:rPr>
                <w:rFonts w:ascii="Times New Roman" w:hAnsi="Times New Roman" w:cs="Times New Roman"/>
                <w:lang w:val="ro-RO"/>
              </w:rPr>
              <w:t>Cap.I</w:t>
            </w:r>
            <w:proofErr w:type="spellEnd"/>
            <w:r w:rsidRPr="00892D7D">
              <w:rPr>
                <w:rFonts w:ascii="Times New Roman" w:hAnsi="Times New Roman" w:cs="Times New Roman"/>
                <w:lang w:val="ro-RO"/>
              </w:rPr>
              <w:t xml:space="preserve"> Pct.8.</w:t>
            </w:r>
          </w:p>
        </w:tc>
        <w:tc>
          <w:tcPr>
            <w:tcW w:w="485" w:type="dxa"/>
          </w:tcPr>
          <w:p w14:paraId="2EE01D04" w14:textId="77777777" w:rsidR="004E5B46" w:rsidRPr="00892D7D" w:rsidRDefault="004E5B46">
            <w:pPr>
              <w:rPr>
                <w:rFonts w:ascii="Times New Roman" w:hAnsi="Times New Roman" w:cs="Times New Roman"/>
                <w:lang w:val="ro-RO"/>
              </w:rPr>
            </w:pPr>
          </w:p>
        </w:tc>
        <w:tc>
          <w:tcPr>
            <w:tcW w:w="498" w:type="dxa"/>
          </w:tcPr>
          <w:p w14:paraId="66C5E211" w14:textId="77777777" w:rsidR="004E5B46" w:rsidRPr="00892D7D" w:rsidRDefault="004E5B46">
            <w:pPr>
              <w:rPr>
                <w:rFonts w:ascii="Times New Roman" w:hAnsi="Times New Roman" w:cs="Times New Roman"/>
                <w:lang w:val="ro-RO"/>
              </w:rPr>
            </w:pPr>
          </w:p>
        </w:tc>
        <w:tc>
          <w:tcPr>
            <w:tcW w:w="705" w:type="dxa"/>
          </w:tcPr>
          <w:p w14:paraId="507E882E" w14:textId="77777777" w:rsidR="004E5B46" w:rsidRPr="00892D7D" w:rsidRDefault="004E5B46">
            <w:pPr>
              <w:rPr>
                <w:rFonts w:ascii="Times New Roman" w:hAnsi="Times New Roman" w:cs="Times New Roman"/>
                <w:lang w:val="ro-RO"/>
              </w:rPr>
            </w:pPr>
          </w:p>
        </w:tc>
        <w:tc>
          <w:tcPr>
            <w:tcW w:w="1904" w:type="dxa"/>
          </w:tcPr>
          <w:p w14:paraId="213B3D08" w14:textId="77777777" w:rsidR="004E5B46" w:rsidRPr="00892D7D" w:rsidRDefault="004E5B46">
            <w:pPr>
              <w:rPr>
                <w:rFonts w:ascii="Times New Roman" w:hAnsi="Times New Roman" w:cs="Times New Roman"/>
                <w:lang w:val="ro-RO"/>
              </w:rPr>
            </w:pPr>
          </w:p>
        </w:tc>
        <w:tc>
          <w:tcPr>
            <w:tcW w:w="1134" w:type="dxa"/>
          </w:tcPr>
          <w:p w14:paraId="78A11A18" w14:textId="77777777" w:rsidR="004E5B46" w:rsidRPr="00892D7D" w:rsidRDefault="00FE0B75">
            <w:pPr>
              <w:rPr>
                <w:rFonts w:ascii="Times New Roman" w:hAnsi="Times New Roman" w:cs="Times New Roman"/>
                <w:lang w:val="ro-RO"/>
              </w:rPr>
            </w:pPr>
            <w:r w:rsidRPr="00892D7D">
              <w:rPr>
                <w:rFonts w:ascii="Times New Roman" w:hAnsi="Times New Roman" w:cs="Times New Roman"/>
                <w:lang w:val="ro-RO"/>
              </w:rPr>
              <w:t>10</w:t>
            </w:r>
          </w:p>
        </w:tc>
      </w:tr>
      <w:tr w:rsidR="004E5B46" w:rsidRPr="00892D7D" w14:paraId="13B9EB1B" w14:textId="77777777" w:rsidTr="009233DE">
        <w:trPr>
          <w:trHeight w:val="1123"/>
        </w:trPr>
        <w:tc>
          <w:tcPr>
            <w:tcW w:w="699" w:type="dxa"/>
            <w:tcBorders>
              <w:bottom w:val="single" w:sz="4" w:space="0" w:color="auto"/>
            </w:tcBorders>
          </w:tcPr>
          <w:p w14:paraId="72182142" w14:textId="77777777" w:rsidR="004E5B46" w:rsidRPr="00892D7D" w:rsidRDefault="004E5B46" w:rsidP="00C33619">
            <w:pPr>
              <w:rPr>
                <w:rFonts w:ascii="Times New Roman" w:hAnsi="Times New Roman" w:cs="Times New Roman"/>
                <w:lang w:val="ro-RO"/>
              </w:rPr>
            </w:pPr>
            <w:r w:rsidRPr="00892D7D">
              <w:rPr>
                <w:rFonts w:ascii="Times New Roman" w:hAnsi="Times New Roman" w:cs="Times New Roman"/>
                <w:lang w:val="ro-RO"/>
              </w:rPr>
              <w:t>38</w:t>
            </w:r>
          </w:p>
        </w:tc>
        <w:tc>
          <w:tcPr>
            <w:tcW w:w="2947" w:type="dxa"/>
            <w:tcBorders>
              <w:bottom w:val="single" w:sz="4" w:space="0" w:color="auto"/>
            </w:tcBorders>
          </w:tcPr>
          <w:p w14:paraId="22C0C562" w14:textId="73ACE1DE" w:rsidR="004E5B46" w:rsidRPr="00892D7D" w:rsidRDefault="004E5B46" w:rsidP="007D6E94">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Înregistrarea datelor este efectuată în termen de cel mult 5 zile din momentul în care a avut loc evenimentul sau acțiunea?</w:t>
            </w:r>
          </w:p>
        </w:tc>
        <w:tc>
          <w:tcPr>
            <w:tcW w:w="2260" w:type="dxa"/>
            <w:tcBorders>
              <w:bottom w:val="single" w:sz="4" w:space="0" w:color="auto"/>
            </w:tcBorders>
          </w:tcPr>
          <w:p w14:paraId="5861035D" w14:textId="67EAFE41" w:rsidR="004E5B46" w:rsidRPr="00892D7D" w:rsidRDefault="004E5B46" w:rsidP="00EF01EF">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1CCADA8F" w14:textId="77777777" w:rsidR="004E5B46" w:rsidRPr="00892D7D" w:rsidRDefault="004E5B46" w:rsidP="00EF01EF">
            <w:pPr>
              <w:rPr>
                <w:rFonts w:ascii="Times New Roman" w:hAnsi="Times New Roman" w:cs="Times New Roman"/>
                <w:lang w:val="ro-RO"/>
              </w:rPr>
            </w:pPr>
            <w:proofErr w:type="spellStart"/>
            <w:r w:rsidRPr="00892D7D">
              <w:rPr>
                <w:rFonts w:ascii="Times New Roman" w:hAnsi="Times New Roman" w:cs="Times New Roman"/>
                <w:lang w:val="ro-RO"/>
              </w:rPr>
              <w:t>Cap.I</w:t>
            </w:r>
            <w:proofErr w:type="spellEnd"/>
            <w:r w:rsidRPr="00892D7D">
              <w:rPr>
                <w:rFonts w:ascii="Times New Roman" w:hAnsi="Times New Roman" w:cs="Times New Roman"/>
                <w:lang w:val="ro-RO"/>
              </w:rPr>
              <w:t xml:space="preserve"> Pct.9</w:t>
            </w:r>
          </w:p>
        </w:tc>
        <w:tc>
          <w:tcPr>
            <w:tcW w:w="485" w:type="dxa"/>
            <w:tcBorders>
              <w:bottom w:val="single" w:sz="4" w:space="0" w:color="auto"/>
            </w:tcBorders>
          </w:tcPr>
          <w:p w14:paraId="2D2F5646" w14:textId="77777777" w:rsidR="004E5B46" w:rsidRPr="00892D7D" w:rsidRDefault="004E5B46">
            <w:pPr>
              <w:rPr>
                <w:rFonts w:ascii="Times New Roman" w:hAnsi="Times New Roman" w:cs="Times New Roman"/>
                <w:lang w:val="ro-RO"/>
              </w:rPr>
            </w:pPr>
          </w:p>
        </w:tc>
        <w:tc>
          <w:tcPr>
            <w:tcW w:w="498" w:type="dxa"/>
            <w:tcBorders>
              <w:bottom w:val="single" w:sz="4" w:space="0" w:color="auto"/>
            </w:tcBorders>
          </w:tcPr>
          <w:p w14:paraId="0C0D895C" w14:textId="77777777" w:rsidR="004E5B46" w:rsidRPr="00892D7D" w:rsidRDefault="004E5B46">
            <w:pPr>
              <w:rPr>
                <w:rFonts w:ascii="Times New Roman" w:hAnsi="Times New Roman" w:cs="Times New Roman"/>
                <w:lang w:val="ro-RO"/>
              </w:rPr>
            </w:pPr>
          </w:p>
        </w:tc>
        <w:tc>
          <w:tcPr>
            <w:tcW w:w="705" w:type="dxa"/>
            <w:tcBorders>
              <w:bottom w:val="single" w:sz="4" w:space="0" w:color="auto"/>
            </w:tcBorders>
          </w:tcPr>
          <w:p w14:paraId="7E5B3E4C" w14:textId="77777777" w:rsidR="004E5B46" w:rsidRPr="00892D7D" w:rsidRDefault="004E5B46">
            <w:pPr>
              <w:rPr>
                <w:rFonts w:ascii="Times New Roman" w:hAnsi="Times New Roman" w:cs="Times New Roman"/>
                <w:lang w:val="ro-RO"/>
              </w:rPr>
            </w:pPr>
          </w:p>
        </w:tc>
        <w:tc>
          <w:tcPr>
            <w:tcW w:w="1904" w:type="dxa"/>
            <w:tcBorders>
              <w:bottom w:val="single" w:sz="4" w:space="0" w:color="auto"/>
            </w:tcBorders>
          </w:tcPr>
          <w:p w14:paraId="0D71EC70" w14:textId="77777777" w:rsidR="004E5B46" w:rsidRPr="00892D7D" w:rsidRDefault="004E5B46">
            <w:pPr>
              <w:rPr>
                <w:rFonts w:ascii="Times New Roman" w:hAnsi="Times New Roman" w:cs="Times New Roman"/>
                <w:lang w:val="ro-RO"/>
              </w:rPr>
            </w:pPr>
          </w:p>
        </w:tc>
        <w:tc>
          <w:tcPr>
            <w:tcW w:w="1134" w:type="dxa"/>
            <w:tcBorders>
              <w:bottom w:val="single" w:sz="4" w:space="0" w:color="auto"/>
            </w:tcBorders>
          </w:tcPr>
          <w:p w14:paraId="66883DDB" w14:textId="77777777" w:rsidR="004E5B46" w:rsidRPr="00892D7D" w:rsidRDefault="00FE0B75">
            <w:pPr>
              <w:rPr>
                <w:rFonts w:ascii="Times New Roman" w:hAnsi="Times New Roman" w:cs="Times New Roman"/>
                <w:lang w:val="ro-RO"/>
              </w:rPr>
            </w:pPr>
            <w:r w:rsidRPr="00892D7D">
              <w:rPr>
                <w:rFonts w:ascii="Times New Roman" w:hAnsi="Times New Roman" w:cs="Times New Roman"/>
                <w:lang w:val="ro-RO"/>
              </w:rPr>
              <w:t>5</w:t>
            </w:r>
          </w:p>
        </w:tc>
      </w:tr>
      <w:tr w:rsidR="004E5B46" w:rsidRPr="00892D7D" w14:paraId="3FE353B0" w14:textId="77777777" w:rsidTr="009233DE">
        <w:trPr>
          <w:trHeight w:val="1123"/>
        </w:trPr>
        <w:tc>
          <w:tcPr>
            <w:tcW w:w="699" w:type="dxa"/>
            <w:tcBorders>
              <w:bottom w:val="single" w:sz="4" w:space="0" w:color="auto"/>
            </w:tcBorders>
          </w:tcPr>
          <w:p w14:paraId="5E7D178A" w14:textId="77777777" w:rsidR="004E5B46" w:rsidRPr="00892D7D" w:rsidRDefault="004E5B46" w:rsidP="00C33619">
            <w:pPr>
              <w:rPr>
                <w:rFonts w:ascii="Times New Roman" w:hAnsi="Times New Roman" w:cs="Times New Roman"/>
                <w:lang w:val="ro-RO"/>
              </w:rPr>
            </w:pPr>
            <w:r w:rsidRPr="00892D7D">
              <w:rPr>
                <w:rFonts w:ascii="Times New Roman" w:hAnsi="Times New Roman" w:cs="Times New Roman"/>
                <w:lang w:val="ro-RO"/>
              </w:rPr>
              <w:t>39</w:t>
            </w:r>
          </w:p>
        </w:tc>
        <w:tc>
          <w:tcPr>
            <w:tcW w:w="2947" w:type="dxa"/>
            <w:tcBorders>
              <w:bottom w:val="single" w:sz="4" w:space="0" w:color="auto"/>
            </w:tcBorders>
          </w:tcPr>
          <w:p w14:paraId="7FFCF3D4" w14:textId="77777777" w:rsidR="004E5B46" w:rsidRPr="00892D7D" w:rsidRDefault="004E5B46" w:rsidP="008F3C29">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Evidența și menținerea datelor într-o exploatație de creștere a animalelor, societate de ameliorare cu animale dintr-o singură specie, dar de rase diferite, se efectuează separat pentru fiecare rasă în parte?</w:t>
            </w:r>
          </w:p>
        </w:tc>
        <w:tc>
          <w:tcPr>
            <w:tcW w:w="2260" w:type="dxa"/>
            <w:tcBorders>
              <w:bottom w:val="single" w:sz="4" w:space="0" w:color="auto"/>
            </w:tcBorders>
          </w:tcPr>
          <w:p w14:paraId="2622FF08" w14:textId="22FEE383" w:rsidR="004E5B46" w:rsidRPr="00892D7D" w:rsidRDefault="004E5B46" w:rsidP="00EF01EF">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279EA8DB" w14:textId="77777777" w:rsidR="004E5B46" w:rsidRPr="00892D7D" w:rsidRDefault="004E5B46" w:rsidP="00EF01EF">
            <w:pPr>
              <w:rPr>
                <w:rFonts w:ascii="Times New Roman" w:hAnsi="Times New Roman" w:cs="Times New Roman"/>
                <w:lang w:val="ro-RO"/>
              </w:rPr>
            </w:pPr>
            <w:proofErr w:type="spellStart"/>
            <w:r w:rsidRPr="00892D7D">
              <w:rPr>
                <w:rFonts w:ascii="Times New Roman" w:hAnsi="Times New Roman" w:cs="Times New Roman"/>
                <w:lang w:val="ro-RO"/>
              </w:rPr>
              <w:t>Cap.I</w:t>
            </w:r>
            <w:proofErr w:type="spellEnd"/>
            <w:r w:rsidRPr="00892D7D">
              <w:rPr>
                <w:rFonts w:ascii="Times New Roman" w:hAnsi="Times New Roman" w:cs="Times New Roman"/>
                <w:lang w:val="ro-RO"/>
              </w:rPr>
              <w:t xml:space="preserve"> Pct.10</w:t>
            </w:r>
          </w:p>
        </w:tc>
        <w:tc>
          <w:tcPr>
            <w:tcW w:w="485" w:type="dxa"/>
            <w:tcBorders>
              <w:bottom w:val="single" w:sz="4" w:space="0" w:color="auto"/>
            </w:tcBorders>
          </w:tcPr>
          <w:p w14:paraId="0CC08FF6" w14:textId="77777777" w:rsidR="004E5B46" w:rsidRPr="00892D7D" w:rsidRDefault="004E5B46">
            <w:pPr>
              <w:rPr>
                <w:rFonts w:ascii="Times New Roman" w:hAnsi="Times New Roman" w:cs="Times New Roman"/>
                <w:lang w:val="ro-RO"/>
              </w:rPr>
            </w:pPr>
          </w:p>
        </w:tc>
        <w:tc>
          <w:tcPr>
            <w:tcW w:w="498" w:type="dxa"/>
            <w:tcBorders>
              <w:bottom w:val="single" w:sz="4" w:space="0" w:color="auto"/>
            </w:tcBorders>
          </w:tcPr>
          <w:p w14:paraId="525F7EE6" w14:textId="77777777" w:rsidR="004E5B46" w:rsidRPr="00892D7D" w:rsidRDefault="004E5B46">
            <w:pPr>
              <w:rPr>
                <w:rFonts w:ascii="Times New Roman" w:hAnsi="Times New Roman" w:cs="Times New Roman"/>
                <w:lang w:val="ro-RO"/>
              </w:rPr>
            </w:pPr>
          </w:p>
        </w:tc>
        <w:tc>
          <w:tcPr>
            <w:tcW w:w="705" w:type="dxa"/>
            <w:tcBorders>
              <w:bottom w:val="single" w:sz="4" w:space="0" w:color="auto"/>
            </w:tcBorders>
          </w:tcPr>
          <w:p w14:paraId="34940FAD" w14:textId="77777777" w:rsidR="004E5B46" w:rsidRPr="00892D7D" w:rsidRDefault="004E5B46">
            <w:pPr>
              <w:rPr>
                <w:rFonts w:ascii="Times New Roman" w:hAnsi="Times New Roman" w:cs="Times New Roman"/>
                <w:lang w:val="ro-RO"/>
              </w:rPr>
            </w:pPr>
          </w:p>
        </w:tc>
        <w:tc>
          <w:tcPr>
            <w:tcW w:w="1904" w:type="dxa"/>
            <w:tcBorders>
              <w:bottom w:val="single" w:sz="4" w:space="0" w:color="auto"/>
            </w:tcBorders>
          </w:tcPr>
          <w:p w14:paraId="2F2A3CAF" w14:textId="77777777" w:rsidR="004E5B46" w:rsidRPr="00892D7D" w:rsidRDefault="004E5B46">
            <w:pPr>
              <w:rPr>
                <w:rFonts w:ascii="Times New Roman" w:hAnsi="Times New Roman" w:cs="Times New Roman"/>
                <w:lang w:val="ro-RO"/>
              </w:rPr>
            </w:pPr>
          </w:p>
        </w:tc>
        <w:tc>
          <w:tcPr>
            <w:tcW w:w="1134" w:type="dxa"/>
            <w:tcBorders>
              <w:bottom w:val="single" w:sz="4" w:space="0" w:color="auto"/>
            </w:tcBorders>
          </w:tcPr>
          <w:p w14:paraId="0266E171" w14:textId="77777777" w:rsidR="004E5B46" w:rsidRPr="00892D7D" w:rsidRDefault="00FE0B75">
            <w:pPr>
              <w:rPr>
                <w:rFonts w:ascii="Times New Roman" w:hAnsi="Times New Roman" w:cs="Times New Roman"/>
                <w:lang w:val="ro-RO"/>
              </w:rPr>
            </w:pPr>
            <w:r w:rsidRPr="00892D7D">
              <w:rPr>
                <w:rFonts w:ascii="Times New Roman" w:hAnsi="Times New Roman" w:cs="Times New Roman"/>
                <w:lang w:val="ro-RO"/>
              </w:rPr>
              <w:t>10</w:t>
            </w:r>
          </w:p>
        </w:tc>
      </w:tr>
      <w:tr w:rsidR="004E5B46" w:rsidRPr="00892D7D" w14:paraId="2A09E394" w14:textId="77777777" w:rsidTr="009233DE">
        <w:trPr>
          <w:trHeight w:val="1110"/>
        </w:trPr>
        <w:tc>
          <w:tcPr>
            <w:tcW w:w="699" w:type="dxa"/>
            <w:tcBorders>
              <w:bottom w:val="single" w:sz="4" w:space="0" w:color="auto"/>
            </w:tcBorders>
          </w:tcPr>
          <w:p w14:paraId="0F0E6427" w14:textId="77777777" w:rsidR="004E5B46" w:rsidRPr="00892D7D" w:rsidRDefault="004E5B46" w:rsidP="00C33619">
            <w:pPr>
              <w:rPr>
                <w:rFonts w:ascii="Times New Roman" w:hAnsi="Times New Roman" w:cs="Times New Roman"/>
                <w:lang w:val="ro-RO"/>
              </w:rPr>
            </w:pPr>
            <w:r w:rsidRPr="00892D7D">
              <w:rPr>
                <w:rFonts w:ascii="Times New Roman" w:hAnsi="Times New Roman" w:cs="Times New Roman"/>
                <w:lang w:val="ro-RO"/>
              </w:rPr>
              <w:t>40</w:t>
            </w:r>
          </w:p>
        </w:tc>
        <w:tc>
          <w:tcPr>
            <w:tcW w:w="2947" w:type="dxa"/>
            <w:tcBorders>
              <w:bottom w:val="single" w:sz="4" w:space="0" w:color="auto"/>
            </w:tcBorders>
          </w:tcPr>
          <w:p w14:paraId="3624F526" w14:textId="77777777" w:rsidR="004E5B46" w:rsidRPr="00892D7D" w:rsidRDefault="004E5B46" w:rsidP="007D6E94">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 xml:space="preserve">Evidența datelor în exploatație se realizează pentru toate animalele de reproducție din momentul nașterii (intrării) până la ieșire (comercializare, sacrificare, pierire), luând în considerare toate evenimentele care au loc în perioada aflării </w:t>
            </w:r>
            <w:r w:rsidRPr="00892D7D">
              <w:rPr>
                <w:rFonts w:ascii="Times New Roman" w:hAnsi="Times New Roman" w:cs="Times New Roman"/>
                <w:color w:val="333333"/>
                <w:shd w:val="clear" w:color="auto" w:fill="FFFFFF"/>
                <w:lang w:val="ro-RO"/>
              </w:rPr>
              <w:lastRenderedPageBreak/>
              <w:t>animalului în exploatația respectivă?</w:t>
            </w:r>
          </w:p>
        </w:tc>
        <w:tc>
          <w:tcPr>
            <w:tcW w:w="2260" w:type="dxa"/>
            <w:tcBorders>
              <w:bottom w:val="single" w:sz="4" w:space="0" w:color="auto"/>
            </w:tcBorders>
          </w:tcPr>
          <w:p w14:paraId="42DD897F" w14:textId="73EDC2E9" w:rsidR="004E5B46" w:rsidRPr="00892D7D" w:rsidRDefault="004E5B46" w:rsidP="00EF01EF">
            <w:pPr>
              <w:rPr>
                <w:rFonts w:ascii="Times New Roman" w:hAnsi="Times New Roman" w:cs="Times New Roman"/>
                <w:lang w:val="ro-RO"/>
              </w:rPr>
            </w:pPr>
            <w:r w:rsidRPr="00892D7D">
              <w:rPr>
                <w:rFonts w:ascii="Times New Roman" w:hAnsi="Times New Roman" w:cs="Times New Roman"/>
                <w:lang w:val="ro-RO"/>
              </w:rPr>
              <w:lastRenderedPageBreak/>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47F0AD0B" w14:textId="77777777" w:rsidR="004E5B46" w:rsidRPr="00892D7D" w:rsidRDefault="004E5B46" w:rsidP="00EF01EF">
            <w:pPr>
              <w:rPr>
                <w:rFonts w:ascii="Times New Roman" w:hAnsi="Times New Roman" w:cs="Times New Roman"/>
                <w:lang w:val="ro-RO"/>
              </w:rPr>
            </w:pPr>
            <w:proofErr w:type="spellStart"/>
            <w:r w:rsidRPr="00892D7D">
              <w:rPr>
                <w:rFonts w:ascii="Times New Roman" w:hAnsi="Times New Roman" w:cs="Times New Roman"/>
                <w:lang w:val="ro-RO"/>
              </w:rPr>
              <w:t>Cap.I</w:t>
            </w:r>
            <w:proofErr w:type="spellEnd"/>
            <w:r w:rsidRPr="00892D7D">
              <w:rPr>
                <w:rFonts w:ascii="Times New Roman" w:hAnsi="Times New Roman" w:cs="Times New Roman"/>
                <w:lang w:val="ro-RO"/>
              </w:rPr>
              <w:t xml:space="preserve"> Pct.11</w:t>
            </w:r>
          </w:p>
        </w:tc>
        <w:tc>
          <w:tcPr>
            <w:tcW w:w="485" w:type="dxa"/>
            <w:tcBorders>
              <w:bottom w:val="single" w:sz="4" w:space="0" w:color="auto"/>
            </w:tcBorders>
          </w:tcPr>
          <w:p w14:paraId="772B6C04" w14:textId="77777777" w:rsidR="004E5B46" w:rsidRPr="00892D7D" w:rsidRDefault="004E5B46">
            <w:pPr>
              <w:rPr>
                <w:rFonts w:ascii="Times New Roman" w:hAnsi="Times New Roman" w:cs="Times New Roman"/>
                <w:lang w:val="ro-RO"/>
              </w:rPr>
            </w:pPr>
          </w:p>
        </w:tc>
        <w:tc>
          <w:tcPr>
            <w:tcW w:w="498" w:type="dxa"/>
            <w:tcBorders>
              <w:bottom w:val="single" w:sz="4" w:space="0" w:color="auto"/>
            </w:tcBorders>
          </w:tcPr>
          <w:p w14:paraId="57DBBA4E" w14:textId="77777777" w:rsidR="004E5B46" w:rsidRPr="00892D7D" w:rsidRDefault="004E5B46">
            <w:pPr>
              <w:rPr>
                <w:rFonts w:ascii="Times New Roman" w:hAnsi="Times New Roman" w:cs="Times New Roman"/>
                <w:lang w:val="ro-RO"/>
              </w:rPr>
            </w:pPr>
          </w:p>
        </w:tc>
        <w:tc>
          <w:tcPr>
            <w:tcW w:w="705" w:type="dxa"/>
            <w:tcBorders>
              <w:bottom w:val="single" w:sz="4" w:space="0" w:color="auto"/>
            </w:tcBorders>
          </w:tcPr>
          <w:p w14:paraId="23872F0F" w14:textId="77777777" w:rsidR="004E5B46" w:rsidRPr="00892D7D" w:rsidRDefault="004E5B46">
            <w:pPr>
              <w:rPr>
                <w:rFonts w:ascii="Times New Roman" w:hAnsi="Times New Roman" w:cs="Times New Roman"/>
                <w:lang w:val="ro-RO"/>
              </w:rPr>
            </w:pPr>
          </w:p>
        </w:tc>
        <w:tc>
          <w:tcPr>
            <w:tcW w:w="1904" w:type="dxa"/>
            <w:tcBorders>
              <w:bottom w:val="single" w:sz="4" w:space="0" w:color="auto"/>
            </w:tcBorders>
          </w:tcPr>
          <w:p w14:paraId="14251B6F" w14:textId="77777777" w:rsidR="004E5B46" w:rsidRPr="00892D7D" w:rsidRDefault="004E5B46">
            <w:pPr>
              <w:rPr>
                <w:rFonts w:ascii="Times New Roman" w:hAnsi="Times New Roman" w:cs="Times New Roman"/>
                <w:lang w:val="ro-RO"/>
              </w:rPr>
            </w:pPr>
          </w:p>
        </w:tc>
        <w:tc>
          <w:tcPr>
            <w:tcW w:w="1134" w:type="dxa"/>
            <w:tcBorders>
              <w:bottom w:val="single" w:sz="4" w:space="0" w:color="auto"/>
            </w:tcBorders>
          </w:tcPr>
          <w:p w14:paraId="6E9A21A7" w14:textId="77777777" w:rsidR="004E5B46" w:rsidRPr="00892D7D" w:rsidRDefault="00FE0B75">
            <w:pPr>
              <w:rPr>
                <w:rFonts w:ascii="Times New Roman" w:hAnsi="Times New Roman" w:cs="Times New Roman"/>
                <w:lang w:val="ro-RO"/>
              </w:rPr>
            </w:pPr>
            <w:r w:rsidRPr="00892D7D">
              <w:rPr>
                <w:rFonts w:ascii="Times New Roman" w:hAnsi="Times New Roman" w:cs="Times New Roman"/>
                <w:lang w:val="ro-RO"/>
              </w:rPr>
              <w:t>15</w:t>
            </w:r>
          </w:p>
        </w:tc>
      </w:tr>
      <w:tr w:rsidR="004E5B46" w:rsidRPr="00892D7D" w14:paraId="58F9550F" w14:textId="77777777" w:rsidTr="009233DE">
        <w:trPr>
          <w:trHeight w:val="1110"/>
        </w:trPr>
        <w:tc>
          <w:tcPr>
            <w:tcW w:w="699" w:type="dxa"/>
            <w:tcBorders>
              <w:bottom w:val="single" w:sz="4" w:space="0" w:color="auto"/>
            </w:tcBorders>
          </w:tcPr>
          <w:p w14:paraId="586C6B6C" w14:textId="77777777" w:rsidR="004E5B46" w:rsidRPr="00892D7D" w:rsidRDefault="004E5B46" w:rsidP="00C33619">
            <w:pPr>
              <w:rPr>
                <w:rFonts w:ascii="Times New Roman" w:hAnsi="Times New Roman" w:cs="Times New Roman"/>
                <w:lang w:val="ro-RO"/>
              </w:rPr>
            </w:pPr>
            <w:r w:rsidRPr="00892D7D">
              <w:rPr>
                <w:rFonts w:ascii="Times New Roman" w:hAnsi="Times New Roman" w:cs="Times New Roman"/>
                <w:lang w:val="ro-RO"/>
              </w:rPr>
              <w:t>41</w:t>
            </w:r>
          </w:p>
        </w:tc>
        <w:tc>
          <w:tcPr>
            <w:tcW w:w="2947" w:type="dxa"/>
            <w:tcBorders>
              <w:bottom w:val="single" w:sz="4" w:space="0" w:color="auto"/>
            </w:tcBorders>
          </w:tcPr>
          <w:p w14:paraId="5261F316" w14:textId="759E5B83" w:rsidR="004E5B46" w:rsidRPr="00892D7D" w:rsidRDefault="004E5B46" w:rsidP="008F3C29">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Informația din formele generalizatoare se transmite către societatea de ameliorare,  pentru a fi introduse în registrul genealogic/zootehnic?</w:t>
            </w:r>
          </w:p>
        </w:tc>
        <w:tc>
          <w:tcPr>
            <w:tcW w:w="2260" w:type="dxa"/>
            <w:tcBorders>
              <w:bottom w:val="single" w:sz="4" w:space="0" w:color="auto"/>
            </w:tcBorders>
          </w:tcPr>
          <w:p w14:paraId="12B77F91" w14:textId="3ABBBC32" w:rsidR="004E5B46" w:rsidRPr="00892D7D" w:rsidRDefault="004E5B46" w:rsidP="00EF01EF">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24A598B9" w14:textId="77777777" w:rsidR="004E5B46" w:rsidRPr="00892D7D" w:rsidRDefault="004E5B46" w:rsidP="00EF01EF">
            <w:pPr>
              <w:rPr>
                <w:rFonts w:ascii="Times New Roman" w:hAnsi="Times New Roman" w:cs="Times New Roman"/>
                <w:lang w:val="ro-RO"/>
              </w:rPr>
            </w:pPr>
            <w:proofErr w:type="spellStart"/>
            <w:r w:rsidRPr="00892D7D">
              <w:rPr>
                <w:rFonts w:ascii="Times New Roman" w:hAnsi="Times New Roman" w:cs="Times New Roman"/>
                <w:lang w:val="ro-RO"/>
              </w:rPr>
              <w:t>Cap.I</w:t>
            </w:r>
            <w:proofErr w:type="spellEnd"/>
            <w:r w:rsidRPr="00892D7D">
              <w:rPr>
                <w:rFonts w:ascii="Times New Roman" w:hAnsi="Times New Roman" w:cs="Times New Roman"/>
                <w:lang w:val="ro-RO"/>
              </w:rPr>
              <w:t xml:space="preserve"> Pct.12</w:t>
            </w:r>
          </w:p>
        </w:tc>
        <w:tc>
          <w:tcPr>
            <w:tcW w:w="485" w:type="dxa"/>
            <w:tcBorders>
              <w:bottom w:val="single" w:sz="4" w:space="0" w:color="auto"/>
            </w:tcBorders>
          </w:tcPr>
          <w:p w14:paraId="7FE0A9C6" w14:textId="77777777" w:rsidR="004E5B46" w:rsidRPr="00892D7D" w:rsidRDefault="004E5B46">
            <w:pPr>
              <w:rPr>
                <w:rFonts w:ascii="Times New Roman" w:hAnsi="Times New Roman" w:cs="Times New Roman"/>
                <w:lang w:val="ro-RO"/>
              </w:rPr>
            </w:pPr>
          </w:p>
        </w:tc>
        <w:tc>
          <w:tcPr>
            <w:tcW w:w="498" w:type="dxa"/>
            <w:tcBorders>
              <w:bottom w:val="single" w:sz="4" w:space="0" w:color="auto"/>
            </w:tcBorders>
          </w:tcPr>
          <w:p w14:paraId="68DE1673" w14:textId="77777777" w:rsidR="004E5B46" w:rsidRPr="00892D7D" w:rsidRDefault="004E5B46">
            <w:pPr>
              <w:rPr>
                <w:rFonts w:ascii="Times New Roman" w:hAnsi="Times New Roman" w:cs="Times New Roman"/>
                <w:lang w:val="ro-RO"/>
              </w:rPr>
            </w:pPr>
          </w:p>
        </w:tc>
        <w:tc>
          <w:tcPr>
            <w:tcW w:w="705" w:type="dxa"/>
            <w:tcBorders>
              <w:bottom w:val="single" w:sz="4" w:space="0" w:color="auto"/>
            </w:tcBorders>
          </w:tcPr>
          <w:p w14:paraId="2B102DFE" w14:textId="77777777" w:rsidR="004E5B46" w:rsidRPr="00892D7D" w:rsidRDefault="004E5B46">
            <w:pPr>
              <w:rPr>
                <w:rFonts w:ascii="Times New Roman" w:hAnsi="Times New Roman" w:cs="Times New Roman"/>
                <w:lang w:val="ro-RO"/>
              </w:rPr>
            </w:pPr>
          </w:p>
        </w:tc>
        <w:tc>
          <w:tcPr>
            <w:tcW w:w="1904" w:type="dxa"/>
            <w:tcBorders>
              <w:bottom w:val="single" w:sz="4" w:space="0" w:color="auto"/>
            </w:tcBorders>
          </w:tcPr>
          <w:p w14:paraId="26C1388D" w14:textId="77777777" w:rsidR="004E5B46" w:rsidRPr="00892D7D" w:rsidRDefault="004E5B46">
            <w:pPr>
              <w:rPr>
                <w:rFonts w:ascii="Times New Roman" w:hAnsi="Times New Roman" w:cs="Times New Roman"/>
                <w:lang w:val="ro-RO"/>
              </w:rPr>
            </w:pPr>
          </w:p>
        </w:tc>
        <w:tc>
          <w:tcPr>
            <w:tcW w:w="1134" w:type="dxa"/>
            <w:tcBorders>
              <w:bottom w:val="single" w:sz="4" w:space="0" w:color="auto"/>
            </w:tcBorders>
          </w:tcPr>
          <w:p w14:paraId="5DA33371" w14:textId="77777777" w:rsidR="004E5B46" w:rsidRPr="00892D7D" w:rsidRDefault="00FE0B75">
            <w:pPr>
              <w:rPr>
                <w:rFonts w:ascii="Times New Roman" w:hAnsi="Times New Roman" w:cs="Times New Roman"/>
                <w:lang w:val="ro-RO"/>
              </w:rPr>
            </w:pPr>
            <w:r w:rsidRPr="00892D7D">
              <w:rPr>
                <w:rFonts w:ascii="Times New Roman" w:hAnsi="Times New Roman" w:cs="Times New Roman"/>
                <w:lang w:val="ro-RO"/>
              </w:rPr>
              <w:t>10</w:t>
            </w:r>
          </w:p>
        </w:tc>
      </w:tr>
      <w:tr w:rsidR="004E5B46" w:rsidRPr="00892D7D" w14:paraId="1410D2A0" w14:textId="77777777" w:rsidTr="009233DE">
        <w:trPr>
          <w:trHeight w:val="1140"/>
        </w:trPr>
        <w:tc>
          <w:tcPr>
            <w:tcW w:w="699" w:type="dxa"/>
            <w:tcBorders>
              <w:bottom w:val="single" w:sz="4" w:space="0" w:color="auto"/>
            </w:tcBorders>
          </w:tcPr>
          <w:p w14:paraId="70410693" w14:textId="77777777" w:rsidR="004E5B46" w:rsidRPr="00892D7D" w:rsidRDefault="004E5B46" w:rsidP="00C33619">
            <w:pPr>
              <w:rPr>
                <w:rFonts w:ascii="Times New Roman" w:hAnsi="Times New Roman" w:cs="Times New Roman"/>
                <w:lang w:val="ro-RO"/>
              </w:rPr>
            </w:pPr>
            <w:r w:rsidRPr="00892D7D">
              <w:rPr>
                <w:rFonts w:ascii="Times New Roman" w:hAnsi="Times New Roman" w:cs="Times New Roman"/>
                <w:lang w:val="ro-RO"/>
              </w:rPr>
              <w:t>42</w:t>
            </w:r>
          </w:p>
        </w:tc>
        <w:tc>
          <w:tcPr>
            <w:tcW w:w="2947" w:type="dxa"/>
            <w:tcBorders>
              <w:bottom w:val="single" w:sz="4" w:space="0" w:color="auto"/>
            </w:tcBorders>
          </w:tcPr>
          <w:p w14:paraId="09A62559" w14:textId="598FED81" w:rsidR="004E5B46" w:rsidRPr="00892D7D" w:rsidRDefault="004E5B46" w:rsidP="007D6E94">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Informația din formele generalizatoare se transmite prin metoda descrisă în statutul societății, programul de ameliorare sau alte proceduri privind drepturile și obligațiile deținătorilor de animale, adoptate de asociația deținătorilor de animale, în conformitate cu art. 18 alin. (2) din Legea nr. 213/2022?</w:t>
            </w:r>
          </w:p>
        </w:tc>
        <w:tc>
          <w:tcPr>
            <w:tcW w:w="2260" w:type="dxa"/>
            <w:tcBorders>
              <w:bottom w:val="single" w:sz="4" w:space="0" w:color="auto"/>
            </w:tcBorders>
          </w:tcPr>
          <w:p w14:paraId="45F38932" w14:textId="49330A98" w:rsidR="004E5B46" w:rsidRPr="00892D7D" w:rsidRDefault="004E5B46" w:rsidP="006039CE">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2AE3100B" w14:textId="77777777" w:rsidR="004E5B46" w:rsidRPr="00892D7D" w:rsidRDefault="004E5B46" w:rsidP="006039CE">
            <w:pPr>
              <w:rPr>
                <w:rFonts w:ascii="Times New Roman" w:hAnsi="Times New Roman" w:cs="Times New Roman"/>
                <w:lang w:val="ro-RO"/>
              </w:rPr>
            </w:pPr>
            <w:proofErr w:type="spellStart"/>
            <w:r w:rsidRPr="00892D7D">
              <w:rPr>
                <w:rFonts w:ascii="Times New Roman" w:hAnsi="Times New Roman" w:cs="Times New Roman"/>
                <w:lang w:val="ro-RO"/>
              </w:rPr>
              <w:t>Cap.I</w:t>
            </w:r>
            <w:proofErr w:type="spellEnd"/>
            <w:r w:rsidRPr="00892D7D">
              <w:rPr>
                <w:rFonts w:ascii="Times New Roman" w:hAnsi="Times New Roman" w:cs="Times New Roman"/>
                <w:lang w:val="ro-RO"/>
              </w:rPr>
              <w:t xml:space="preserve"> Pct.13</w:t>
            </w:r>
          </w:p>
        </w:tc>
        <w:tc>
          <w:tcPr>
            <w:tcW w:w="485" w:type="dxa"/>
            <w:tcBorders>
              <w:bottom w:val="single" w:sz="4" w:space="0" w:color="auto"/>
            </w:tcBorders>
          </w:tcPr>
          <w:p w14:paraId="63EB3768" w14:textId="77777777" w:rsidR="004E5B46" w:rsidRPr="00892D7D" w:rsidRDefault="004E5B46">
            <w:pPr>
              <w:rPr>
                <w:rFonts w:ascii="Times New Roman" w:hAnsi="Times New Roman" w:cs="Times New Roman"/>
                <w:lang w:val="ro-RO"/>
              </w:rPr>
            </w:pPr>
          </w:p>
        </w:tc>
        <w:tc>
          <w:tcPr>
            <w:tcW w:w="498" w:type="dxa"/>
            <w:tcBorders>
              <w:bottom w:val="single" w:sz="4" w:space="0" w:color="auto"/>
            </w:tcBorders>
          </w:tcPr>
          <w:p w14:paraId="51B98093" w14:textId="77777777" w:rsidR="004E5B46" w:rsidRPr="00892D7D" w:rsidRDefault="004E5B46">
            <w:pPr>
              <w:rPr>
                <w:rFonts w:ascii="Times New Roman" w:hAnsi="Times New Roman" w:cs="Times New Roman"/>
                <w:lang w:val="ro-RO"/>
              </w:rPr>
            </w:pPr>
          </w:p>
        </w:tc>
        <w:tc>
          <w:tcPr>
            <w:tcW w:w="705" w:type="dxa"/>
            <w:tcBorders>
              <w:bottom w:val="single" w:sz="4" w:space="0" w:color="auto"/>
            </w:tcBorders>
          </w:tcPr>
          <w:p w14:paraId="5486618A" w14:textId="77777777" w:rsidR="004E5B46" w:rsidRPr="00892D7D" w:rsidRDefault="004E5B46">
            <w:pPr>
              <w:rPr>
                <w:rFonts w:ascii="Times New Roman" w:hAnsi="Times New Roman" w:cs="Times New Roman"/>
                <w:lang w:val="ro-RO"/>
              </w:rPr>
            </w:pPr>
          </w:p>
        </w:tc>
        <w:tc>
          <w:tcPr>
            <w:tcW w:w="1904" w:type="dxa"/>
            <w:tcBorders>
              <w:bottom w:val="single" w:sz="4" w:space="0" w:color="auto"/>
            </w:tcBorders>
          </w:tcPr>
          <w:p w14:paraId="4258D8AE" w14:textId="77777777" w:rsidR="004E5B46" w:rsidRPr="00892D7D" w:rsidRDefault="004E5B46">
            <w:pPr>
              <w:rPr>
                <w:rFonts w:ascii="Times New Roman" w:hAnsi="Times New Roman" w:cs="Times New Roman"/>
                <w:lang w:val="ro-RO"/>
              </w:rPr>
            </w:pPr>
          </w:p>
        </w:tc>
        <w:tc>
          <w:tcPr>
            <w:tcW w:w="1134" w:type="dxa"/>
            <w:tcBorders>
              <w:bottom w:val="single" w:sz="4" w:space="0" w:color="auto"/>
            </w:tcBorders>
          </w:tcPr>
          <w:p w14:paraId="657D541D" w14:textId="77777777" w:rsidR="004E5B46" w:rsidRPr="00892D7D" w:rsidRDefault="00FE0B75">
            <w:pPr>
              <w:rPr>
                <w:rFonts w:ascii="Times New Roman" w:hAnsi="Times New Roman" w:cs="Times New Roman"/>
                <w:lang w:val="ro-RO"/>
              </w:rPr>
            </w:pPr>
            <w:r w:rsidRPr="00892D7D">
              <w:rPr>
                <w:rFonts w:ascii="Times New Roman" w:hAnsi="Times New Roman" w:cs="Times New Roman"/>
                <w:lang w:val="ro-RO"/>
              </w:rPr>
              <w:t>5</w:t>
            </w:r>
          </w:p>
        </w:tc>
      </w:tr>
      <w:tr w:rsidR="004E5B46" w:rsidRPr="00892D7D" w14:paraId="1EDA22E6" w14:textId="77777777" w:rsidTr="009233DE">
        <w:trPr>
          <w:trHeight w:val="1140"/>
        </w:trPr>
        <w:tc>
          <w:tcPr>
            <w:tcW w:w="699" w:type="dxa"/>
            <w:tcBorders>
              <w:bottom w:val="single" w:sz="4" w:space="0" w:color="auto"/>
            </w:tcBorders>
          </w:tcPr>
          <w:p w14:paraId="646D01CA" w14:textId="77777777" w:rsidR="004E5B46" w:rsidRPr="00892D7D" w:rsidRDefault="004E5B46" w:rsidP="008F3C29">
            <w:pPr>
              <w:rPr>
                <w:rFonts w:ascii="Times New Roman" w:hAnsi="Times New Roman" w:cs="Times New Roman"/>
                <w:lang w:val="ro-RO"/>
              </w:rPr>
            </w:pPr>
            <w:r w:rsidRPr="00892D7D">
              <w:rPr>
                <w:rFonts w:ascii="Times New Roman" w:hAnsi="Times New Roman" w:cs="Times New Roman"/>
                <w:lang w:val="ro-RO"/>
              </w:rPr>
              <w:t>43</w:t>
            </w:r>
          </w:p>
        </w:tc>
        <w:tc>
          <w:tcPr>
            <w:tcW w:w="2947" w:type="dxa"/>
            <w:tcBorders>
              <w:bottom w:val="single" w:sz="4" w:space="0" w:color="auto"/>
            </w:tcBorders>
          </w:tcPr>
          <w:p w14:paraId="44EA8F07" w14:textId="5729A507" w:rsidR="004E5B46" w:rsidRPr="00892D7D" w:rsidRDefault="004E5B46" w:rsidP="008F3C29">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Actele și Registrele de evidență zootehnică se păstrează în exploatațiile de creștere a animalelor cel puțin 5 ani de la data ultimei înregistrări?</w:t>
            </w:r>
          </w:p>
        </w:tc>
        <w:tc>
          <w:tcPr>
            <w:tcW w:w="2260" w:type="dxa"/>
            <w:tcBorders>
              <w:bottom w:val="single" w:sz="4" w:space="0" w:color="auto"/>
            </w:tcBorders>
          </w:tcPr>
          <w:p w14:paraId="757DE7EA" w14:textId="55ECF52D" w:rsidR="004E5B46" w:rsidRPr="00892D7D" w:rsidRDefault="004E5B46" w:rsidP="006039CE">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7A36FD2E" w14:textId="77777777" w:rsidR="004E5B46" w:rsidRPr="00892D7D" w:rsidRDefault="004E5B46" w:rsidP="006039CE">
            <w:pPr>
              <w:rPr>
                <w:rFonts w:ascii="Times New Roman" w:hAnsi="Times New Roman" w:cs="Times New Roman"/>
                <w:lang w:val="ro-RO"/>
              </w:rPr>
            </w:pPr>
            <w:proofErr w:type="spellStart"/>
            <w:r w:rsidRPr="00892D7D">
              <w:rPr>
                <w:rFonts w:ascii="Times New Roman" w:hAnsi="Times New Roman" w:cs="Times New Roman"/>
                <w:lang w:val="ro-RO"/>
              </w:rPr>
              <w:t>Cap.I</w:t>
            </w:r>
            <w:proofErr w:type="spellEnd"/>
            <w:r w:rsidRPr="00892D7D">
              <w:rPr>
                <w:rFonts w:ascii="Times New Roman" w:hAnsi="Times New Roman" w:cs="Times New Roman"/>
                <w:lang w:val="ro-RO"/>
              </w:rPr>
              <w:t xml:space="preserve"> Pct.14</w:t>
            </w:r>
          </w:p>
        </w:tc>
        <w:tc>
          <w:tcPr>
            <w:tcW w:w="485" w:type="dxa"/>
            <w:tcBorders>
              <w:bottom w:val="single" w:sz="4" w:space="0" w:color="auto"/>
            </w:tcBorders>
          </w:tcPr>
          <w:p w14:paraId="2A9BD39C" w14:textId="77777777" w:rsidR="004E5B46" w:rsidRPr="00892D7D" w:rsidRDefault="004E5B46">
            <w:pPr>
              <w:rPr>
                <w:rFonts w:ascii="Times New Roman" w:hAnsi="Times New Roman" w:cs="Times New Roman"/>
                <w:lang w:val="ro-RO"/>
              </w:rPr>
            </w:pPr>
          </w:p>
        </w:tc>
        <w:tc>
          <w:tcPr>
            <w:tcW w:w="498" w:type="dxa"/>
            <w:tcBorders>
              <w:bottom w:val="single" w:sz="4" w:space="0" w:color="auto"/>
            </w:tcBorders>
          </w:tcPr>
          <w:p w14:paraId="3711D1ED" w14:textId="77777777" w:rsidR="004E5B46" w:rsidRPr="00892D7D" w:rsidRDefault="004E5B46">
            <w:pPr>
              <w:rPr>
                <w:rFonts w:ascii="Times New Roman" w:hAnsi="Times New Roman" w:cs="Times New Roman"/>
                <w:lang w:val="ro-RO"/>
              </w:rPr>
            </w:pPr>
          </w:p>
        </w:tc>
        <w:tc>
          <w:tcPr>
            <w:tcW w:w="705" w:type="dxa"/>
            <w:tcBorders>
              <w:bottom w:val="single" w:sz="4" w:space="0" w:color="auto"/>
            </w:tcBorders>
          </w:tcPr>
          <w:p w14:paraId="41AF4B29" w14:textId="77777777" w:rsidR="004E5B46" w:rsidRPr="00892D7D" w:rsidRDefault="004E5B46">
            <w:pPr>
              <w:rPr>
                <w:rFonts w:ascii="Times New Roman" w:hAnsi="Times New Roman" w:cs="Times New Roman"/>
                <w:lang w:val="ro-RO"/>
              </w:rPr>
            </w:pPr>
          </w:p>
        </w:tc>
        <w:tc>
          <w:tcPr>
            <w:tcW w:w="1904" w:type="dxa"/>
            <w:tcBorders>
              <w:bottom w:val="single" w:sz="4" w:space="0" w:color="auto"/>
            </w:tcBorders>
          </w:tcPr>
          <w:p w14:paraId="7CE34A78" w14:textId="77777777" w:rsidR="004E5B46" w:rsidRPr="00892D7D" w:rsidRDefault="004E5B46">
            <w:pPr>
              <w:rPr>
                <w:rFonts w:ascii="Times New Roman" w:hAnsi="Times New Roman" w:cs="Times New Roman"/>
                <w:lang w:val="ro-RO"/>
              </w:rPr>
            </w:pPr>
          </w:p>
        </w:tc>
        <w:tc>
          <w:tcPr>
            <w:tcW w:w="1134" w:type="dxa"/>
            <w:tcBorders>
              <w:bottom w:val="single" w:sz="4" w:space="0" w:color="auto"/>
            </w:tcBorders>
          </w:tcPr>
          <w:p w14:paraId="36ACD0FC" w14:textId="77777777" w:rsidR="004E5B46" w:rsidRPr="00892D7D" w:rsidRDefault="00FE0B75">
            <w:pPr>
              <w:rPr>
                <w:rFonts w:ascii="Times New Roman" w:hAnsi="Times New Roman" w:cs="Times New Roman"/>
                <w:lang w:val="ro-RO"/>
              </w:rPr>
            </w:pPr>
            <w:r w:rsidRPr="00892D7D">
              <w:rPr>
                <w:rFonts w:ascii="Times New Roman" w:hAnsi="Times New Roman" w:cs="Times New Roman"/>
                <w:lang w:val="ro-RO"/>
              </w:rPr>
              <w:t>5</w:t>
            </w:r>
          </w:p>
        </w:tc>
      </w:tr>
      <w:tr w:rsidR="004E5B46" w:rsidRPr="0088529A" w14:paraId="1EA069DD" w14:textId="77777777" w:rsidTr="009233DE">
        <w:trPr>
          <w:trHeight w:val="503"/>
        </w:trPr>
        <w:tc>
          <w:tcPr>
            <w:tcW w:w="10632" w:type="dxa"/>
            <w:gridSpan w:val="8"/>
            <w:tcBorders>
              <w:left w:val="nil"/>
              <w:bottom w:val="single" w:sz="4" w:space="0" w:color="auto"/>
              <w:right w:val="nil"/>
            </w:tcBorders>
          </w:tcPr>
          <w:p w14:paraId="11D6B15F" w14:textId="77777777" w:rsidR="00C4096F" w:rsidRPr="00892D7D" w:rsidRDefault="00C4096F" w:rsidP="009233DE">
            <w:pPr>
              <w:pStyle w:val="a9"/>
              <w:shd w:val="clear" w:color="auto" w:fill="FFFFFF"/>
              <w:spacing w:before="0" w:beforeAutospacing="0" w:after="0" w:afterAutospacing="0"/>
              <w:rPr>
                <w:rStyle w:val="aa"/>
                <w:color w:val="333333"/>
                <w:sz w:val="22"/>
                <w:szCs w:val="22"/>
                <w:lang w:val="ro-RO"/>
              </w:rPr>
            </w:pPr>
          </w:p>
          <w:p w14:paraId="22C29A26" w14:textId="6E74FDE9" w:rsidR="004E5B46" w:rsidRPr="009233DE" w:rsidRDefault="004E5B46" w:rsidP="009233DE">
            <w:pPr>
              <w:pStyle w:val="a9"/>
              <w:shd w:val="clear" w:color="auto" w:fill="FFFFFF"/>
              <w:spacing w:before="0" w:beforeAutospacing="0" w:after="0" w:afterAutospacing="0"/>
              <w:jc w:val="center"/>
              <w:rPr>
                <w:color w:val="333333"/>
                <w:sz w:val="22"/>
                <w:szCs w:val="22"/>
                <w:lang w:val="ro-RO"/>
              </w:rPr>
            </w:pPr>
            <w:r w:rsidRPr="00892D7D">
              <w:rPr>
                <w:rStyle w:val="aa"/>
                <w:color w:val="333333"/>
                <w:sz w:val="22"/>
                <w:szCs w:val="22"/>
                <w:lang w:val="ro-RO"/>
              </w:rPr>
              <w:t>Evidența acțiunilor și evenimentelor în exploatațiile</w:t>
            </w:r>
            <w:r w:rsidR="009233DE">
              <w:rPr>
                <w:rStyle w:val="aa"/>
                <w:color w:val="333333"/>
                <w:sz w:val="22"/>
                <w:szCs w:val="22"/>
                <w:lang w:val="ro-RO"/>
              </w:rPr>
              <w:t xml:space="preserve"> </w:t>
            </w:r>
            <w:r w:rsidRPr="00892D7D">
              <w:rPr>
                <w:rStyle w:val="aa"/>
                <w:color w:val="333333"/>
                <w:sz w:val="22"/>
                <w:szCs w:val="22"/>
                <w:lang w:val="ro-RO"/>
              </w:rPr>
              <w:t>de c</w:t>
            </w:r>
            <w:r w:rsidR="00306467" w:rsidRPr="00892D7D">
              <w:rPr>
                <w:rStyle w:val="aa"/>
                <w:color w:val="333333"/>
                <w:sz w:val="22"/>
                <w:szCs w:val="22"/>
                <w:lang w:val="ro-RO"/>
              </w:rPr>
              <w:t>abaline</w:t>
            </w:r>
          </w:p>
        </w:tc>
      </w:tr>
      <w:tr w:rsidR="004E5B46" w:rsidRPr="00892D7D" w14:paraId="63BEA8E4" w14:textId="77777777" w:rsidTr="009233DE">
        <w:trPr>
          <w:trHeight w:val="1140"/>
        </w:trPr>
        <w:tc>
          <w:tcPr>
            <w:tcW w:w="699" w:type="dxa"/>
            <w:tcBorders>
              <w:bottom w:val="single" w:sz="4" w:space="0" w:color="auto"/>
            </w:tcBorders>
          </w:tcPr>
          <w:p w14:paraId="0B0A16C2" w14:textId="77777777" w:rsidR="004E5B46" w:rsidRPr="00892D7D" w:rsidRDefault="004E5B46" w:rsidP="008F3C29">
            <w:pPr>
              <w:rPr>
                <w:rFonts w:ascii="Times New Roman" w:hAnsi="Times New Roman" w:cs="Times New Roman"/>
                <w:lang w:val="ro-RO"/>
              </w:rPr>
            </w:pPr>
            <w:r w:rsidRPr="00892D7D">
              <w:rPr>
                <w:rFonts w:ascii="Times New Roman" w:hAnsi="Times New Roman" w:cs="Times New Roman"/>
                <w:lang w:val="ro-RO"/>
              </w:rPr>
              <w:t>44</w:t>
            </w:r>
          </w:p>
        </w:tc>
        <w:tc>
          <w:tcPr>
            <w:tcW w:w="2947" w:type="dxa"/>
            <w:tcBorders>
              <w:bottom w:val="single" w:sz="4" w:space="0" w:color="auto"/>
            </w:tcBorders>
          </w:tcPr>
          <w:p w14:paraId="1D17D14B" w14:textId="77777777" w:rsidR="004E5B46" w:rsidRPr="00892D7D" w:rsidRDefault="00306467" w:rsidP="008F3C29">
            <w:pPr>
              <w:rPr>
                <w:rFonts w:ascii="Times New Roman" w:hAnsi="Times New Roman" w:cs="Times New Roman"/>
                <w:color w:val="333333"/>
                <w:shd w:val="clear" w:color="auto" w:fill="FFFFFF"/>
                <w:lang w:val="ro-RO"/>
              </w:rPr>
            </w:pPr>
            <w:r w:rsidRPr="00892D7D">
              <w:rPr>
                <w:rFonts w:ascii="Times New Roman" w:hAnsi="Times New Roman" w:cs="Times New Roman"/>
                <w:color w:val="333333"/>
                <w:shd w:val="clear" w:color="auto" w:fill="FFFFFF"/>
                <w:lang w:val="ro-RO"/>
              </w:rPr>
              <w:t xml:space="preserve">În exploatațiile de creștere a animalelor de reproducție din specia </w:t>
            </w:r>
            <w:proofErr w:type="spellStart"/>
            <w:r w:rsidRPr="00892D7D">
              <w:rPr>
                <w:rFonts w:ascii="Times New Roman" w:hAnsi="Times New Roman" w:cs="Times New Roman"/>
                <w:color w:val="333333"/>
                <w:shd w:val="clear" w:color="auto" w:fill="FFFFFF"/>
                <w:lang w:val="ro-RO"/>
              </w:rPr>
              <w:t>ecvină</w:t>
            </w:r>
            <w:proofErr w:type="spellEnd"/>
            <w:r w:rsidRPr="00892D7D">
              <w:rPr>
                <w:rFonts w:ascii="Times New Roman" w:hAnsi="Times New Roman" w:cs="Times New Roman"/>
                <w:color w:val="333333"/>
                <w:shd w:val="clear" w:color="auto" w:fill="FFFFFF"/>
                <w:lang w:val="ro-RO"/>
              </w:rPr>
              <w:t xml:space="preserve"> (Equus </w:t>
            </w:r>
            <w:proofErr w:type="spellStart"/>
            <w:r w:rsidRPr="00892D7D">
              <w:rPr>
                <w:rFonts w:ascii="Times New Roman" w:hAnsi="Times New Roman" w:cs="Times New Roman"/>
                <w:color w:val="333333"/>
                <w:shd w:val="clear" w:color="auto" w:fill="FFFFFF"/>
                <w:lang w:val="ro-RO"/>
              </w:rPr>
              <w:t>cabalus</w:t>
            </w:r>
            <w:proofErr w:type="spellEnd"/>
            <w:r w:rsidRPr="00892D7D">
              <w:rPr>
                <w:rFonts w:ascii="Times New Roman" w:hAnsi="Times New Roman" w:cs="Times New Roman"/>
                <w:color w:val="333333"/>
                <w:shd w:val="clear" w:color="auto" w:fill="FFFFFF"/>
                <w:lang w:val="ro-RO"/>
              </w:rPr>
              <w:t>) se duce evidența evenimentelor la zi și evidența ecvideelor în grup și individual, în conformitate cu Formele din Anexa nr. 9.</w:t>
            </w:r>
          </w:p>
        </w:tc>
        <w:tc>
          <w:tcPr>
            <w:tcW w:w="2260" w:type="dxa"/>
            <w:tcBorders>
              <w:bottom w:val="single" w:sz="4" w:space="0" w:color="auto"/>
            </w:tcBorders>
          </w:tcPr>
          <w:p w14:paraId="35C4E24B" w14:textId="32C2464D" w:rsidR="004E5B46" w:rsidRPr="00892D7D" w:rsidRDefault="004E5B46" w:rsidP="006039CE">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5D2A2BFD" w14:textId="77777777" w:rsidR="004E5B46" w:rsidRPr="00892D7D" w:rsidRDefault="00306467" w:rsidP="006039CE">
            <w:pPr>
              <w:rPr>
                <w:rFonts w:ascii="Times New Roman" w:hAnsi="Times New Roman" w:cs="Times New Roman"/>
                <w:lang w:val="ro-RO"/>
              </w:rPr>
            </w:pPr>
            <w:proofErr w:type="spellStart"/>
            <w:r w:rsidRPr="00892D7D">
              <w:rPr>
                <w:rFonts w:ascii="Times New Roman" w:hAnsi="Times New Roman" w:cs="Times New Roman"/>
                <w:lang w:val="ro-RO"/>
              </w:rPr>
              <w:t>Cap.II</w:t>
            </w:r>
            <w:proofErr w:type="spellEnd"/>
            <w:r w:rsidRPr="00892D7D">
              <w:rPr>
                <w:rFonts w:ascii="Times New Roman" w:hAnsi="Times New Roman" w:cs="Times New Roman"/>
                <w:lang w:val="ro-RO"/>
              </w:rPr>
              <w:t xml:space="preserve"> Secțiunea 4. Pct.49</w:t>
            </w:r>
            <w:r w:rsidR="004E5B46" w:rsidRPr="00892D7D">
              <w:rPr>
                <w:rFonts w:ascii="Times New Roman" w:hAnsi="Times New Roman" w:cs="Times New Roman"/>
                <w:lang w:val="ro-RO"/>
              </w:rPr>
              <w:t xml:space="preserve">. </w:t>
            </w:r>
          </w:p>
        </w:tc>
        <w:tc>
          <w:tcPr>
            <w:tcW w:w="485" w:type="dxa"/>
            <w:tcBorders>
              <w:bottom w:val="single" w:sz="4" w:space="0" w:color="auto"/>
            </w:tcBorders>
          </w:tcPr>
          <w:p w14:paraId="35E67376" w14:textId="77777777" w:rsidR="004E5B46" w:rsidRPr="00892D7D" w:rsidRDefault="004E5B46">
            <w:pPr>
              <w:rPr>
                <w:rFonts w:ascii="Times New Roman" w:hAnsi="Times New Roman" w:cs="Times New Roman"/>
                <w:lang w:val="ro-RO"/>
              </w:rPr>
            </w:pPr>
          </w:p>
        </w:tc>
        <w:tc>
          <w:tcPr>
            <w:tcW w:w="498" w:type="dxa"/>
            <w:tcBorders>
              <w:bottom w:val="single" w:sz="4" w:space="0" w:color="auto"/>
            </w:tcBorders>
          </w:tcPr>
          <w:p w14:paraId="64E83495" w14:textId="77777777" w:rsidR="004E5B46" w:rsidRPr="00892D7D" w:rsidRDefault="004E5B46">
            <w:pPr>
              <w:rPr>
                <w:rFonts w:ascii="Times New Roman" w:hAnsi="Times New Roman" w:cs="Times New Roman"/>
                <w:lang w:val="ro-RO"/>
              </w:rPr>
            </w:pPr>
          </w:p>
        </w:tc>
        <w:tc>
          <w:tcPr>
            <w:tcW w:w="705" w:type="dxa"/>
            <w:tcBorders>
              <w:bottom w:val="single" w:sz="4" w:space="0" w:color="auto"/>
            </w:tcBorders>
          </w:tcPr>
          <w:p w14:paraId="3B36133E" w14:textId="77777777" w:rsidR="004E5B46" w:rsidRPr="00892D7D" w:rsidRDefault="004E5B46">
            <w:pPr>
              <w:rPr>
                <w:rFonts w:ascii="Times New Roman" w:hAnsi="Times New Roman" w:cs="Times New Roman"/>
                <w:lang w:val="ro-RO"/>
              </w:rPr>
            </w:pPr>
          </w:p>
        </w:tc>
        <w:tc>
          <w:tcPr>
            <w:tcW w:w="1904" w:type="dxa"/>
            <w:tcBorders>
              <w:bottom w:val="single" w:sz="4" w:space="0" w:color="auto"/>
            </w:tcBorders>
          </w:tcPr>
          <w:p w14:paraId="248D0692" w14:textId="77777777" w:rsidR="004E5B46" w:rsidRPr="00892D7D" w:rsidRDefault="004E5B46">
            <w:pPr>
              <w:rPr>
                <w:rFonts w:ascii="Times New Roman" w:hAnsi="Times New Roman" w:cs="Times New Roman"/>
                <w:lang w:val="ro-RO"/>
              </w:rPr>
            </w:pPr>
          </w:p>
        </w:tc>
        <w:tc>
          <w:tcPr>
            <w:tcW w:w="1134" w:type="dxa"/>
            <w:tcBorders>
              <w:bottom w:val="single" w:sz="4" w:space="0" w:color="auto"/>
            </w:tcBorders>
          </w:tcPr>
          <w:p w14:paraId="5141C8BC" w14:textId="77777777" w:rsidR="004E5B46" w:rsidRPr="00892D7D" w:rsidRDefault="00FE0B75">
            <w:pPr>
              <w:rPr>
                <w:rFonts w:ascii="Times New Roman" w:hAnsi="Times New Roman" w:cs="Times New Roman"/>
                <w:lang w:val="ro-RO"/>
              </w:rPr>
            </w:pPr>
            <w:r w:rsidRPr="00892D7D">
              <w:rPr>
                <w:rFonts w:ascii="Times New Roman" w:hAnsi="Times New Roman" w:cs="Times New Roman"/>
                <w:lang w:val="ro-RO"/>
              </w:rPr>
              <w:t>5</w:t>
            </w:r>
          </w:p>
        </w:tc>
      </w:tr>
      <w:tr w:rsidR="004E5B46" w:rsidRPr="00892D7D" w14:paraId="76E199C2" w14:textId="77777777" w:rsidTr="009233DE">
        <w:trPr>
          <w:trHeight w:val="1215"/>
        </w:trPr>
        <w:tc>
          <w:tcPr>
            <w:tcW w:w="699" w:type="dxa"/>
            <w:tcBorders>
              <w:bottom w:val="single" w:sz="4" w:space="0" w:color="auto"/>
            </w:tcBorders>
          </w:tcPr>
          <w:p w14:paraId="24620F71" w14:textId="77777777" w:rsidR="004E5B46" w:rsidRPr="00892D7D" w:rsidRDefault="004E5B46" w:rsidP="00C33619">
            <w:pPr>
              <w:rPr>
                <w:rFonts w:ascii="Times New Roman" w:hAnsi="Times New Roman" w:cs="Times New Roman"/>
                <w:lang w:val="ro-RO"/>
              </w:rPr>
            </w:pPr>
            <w:r w:rsidRPr="00892D7D">
              <w:rPr>
                <w:rFonts w:ascii="Times New Roman" w:hAnsi="Times New Roman" w:cs="Times New Roman"/>
                <w:lang w:val="ro-RO"/>
              </w:rPr>
              <w:t>45</w:t>
            </w:r>
          </w:p>
        </w:tc>
        <w:tc>
          <w:tcPr>
            <w:tcW w:w="2947" w:type="dxa"/>
            <w:tcBorders>
              <w:bottom w:val="single" w:sz="4" w:space="0" w:color="auto"/>
            </w:tcBorders>
          </w:tcPr>
          <w:p w14:paraId="60F72902" w14:textId="77777777" w:rsidR="004E5B46" w:rsidRPr="00892D7D" w:rsidRDefault="00306467" w:rsidP="007D6E94">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 În cazul când ecvideul este dobândit din altă țară și deține pașaportul din țara de origine, pașaportul se completează cu toată informația necesară pe tot parcursul vieții animalului.</w:t>
            </w:r>
          </w:p>
        </w:tc>
        <w:tc>
          <w:tcPr>
            <w:tcW w:w="2260" w:type="dxa"/>
            <w:tcBorders>
              <w:bottom w:val="single" w:sz="4" w:space="0" w:color="auto"/>
            </w:tcBorders>
          </w:tcPr>
          <w:p w14:paraId="04ED0C18" w14:textId="5BE09F6E" w:rsidR="004E5B46" w:rsidRPr="00892D7D" w:rsidRDefault="004E5B46" w:rsidP="00C64FFB">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14F5AA72" w14:textId="77777777" w:rsidR="004E5B46" w:rsidRPr="00892D7D" w:rsidRDefault="00306467" w:rsidP="00C64FFB">
            <w:pPr>
              <w:rPr>
                <w:rFonts w:ascii="Times New Roman" w:hAnsi="Times New Roman" w:cs="Times New Roman"/>
                <w:lang w:val="ro-RO"/>
              </w:rPr>
            </w:pPr>
            <w:proofErr w:type="spellStart"/>
            <w:r w:rsidRPr="00892D7D">
              <w:rPr>
                <w:rFonts w:ascii="Times New Roman" w:hAnsi="Times New Roman" w:cs="Times New Roman"/>
                <w:lang w:val="ro-RO"/>
              </w:rPr>
              <w:t>Cap.II</w:t>
            </w:r>
            <w:proofErr w:type="spellEnd"/>
            <w:r w:rsidRPr="00892D7D">
              <w:rPr>
                <w:rFonts w:ascii="Times New Roman" w:hAnsi="Times New Roman" w:cs="Times New Roman"/>
                <w:lang w:val="ro-RO"/>
              </w:rPr>
              <w:t xml:space="preserve"> Secțiunea 4. Pct.50</w:t>
            </w:r>
            <w:r w:rsidR="004E5B46" w:rsidRPr="00892D7D">
              <w:rPr>
                <w:rFonts w:ascii="Times New Roman" w:hAnsi="Times New Roman" w:cs="Times New Roman"/>
                <w:lang w:val="ro-RO"/>
              </w:rPr>
              <w:t>.</w:t>
            </w:r>
          </w:p>
        </w:tc>
        <w:tc>
          <w:tcPr>
            <w:tcW w:w="485" w:type="dxa"/>
            <w:tcBorders>
              <w:bottom w:val="single" w:sz="4" w:space="0" w:color="auto"/>
            </w:tcBorders>
          </w:tcPr>
          <w:p w14:paraId="2F9893F5" w14:textId="77777777" w:rsidR="004E5B46" w:rsidRPr="00892D7D" w:rsidRDefault="004E5B46">
            <w:pPr>
              <w:rPr>
                <w:rFonts w:ascii="Times New Roman" w:hAnsi="Times New Roman" w:cs="Times New Roman"/>
                <w:lang w:val="ro-RO"/>
              </w:rPr>
            </w:pPr>
          </w:p>
        </w:tc>
        <w:tc>
          <w:tcPr>
            <w:tcW w:w="498" w:type="dxa"/>
            <w:tcBorders>
              <w:bottom w:val="single" w:sz="4" w:space="0" w:color="auto"/>
            </w:tcBorders>
          </w:tcPr>
          <w:p w14:paraId="0B70EEDB" w14:textId="77777777" w:rsidR="004E5B46" w:rsidRPr="00892D7D" w:rsidRDefault="004E5B46">
            <w:pPr>
              <w:rPr>
                <w:rFonts w:ascii="Times New Roman" w:hAnsi="Times New Roman" w:cs="Times New Roman"/>
                <w:lang w:val="ro-RO"/>
              </w:rPr>
            </w:pPr>
          </w:p>
        </w:tc>
        <w:tc>
          <w:tcPr>
            <w:tcW w:w="705" w:type="dxa"/>
            <w:tcBorders>
              <w:bottom w:val="single" w:sz="4" w:space="0" w:color="auto"/>
            </w:tcBorders>
          </w:tcPr>
          <w:p w14:paraId="0687FAAA" w14:textId="77777777" w:rsidR="004E5B46" w:rsidRPr="00892D7D" w:rsidRDefault="004E5B46">
            <w:pPr>
              <w:rPr>
                <w:rFonts w:ascii="Times New Roman" w:hAnsi="Times New Roman" w:cs="Times New Roman"/>
                <w:lang w:val="ro-RO"/>
              </w:rPr>
            </w:pPr>
          </w:p>
        </w:tc>
        <w:tc>
          <w:tcPr>
            <w:tcW w:w="1904" w:type="dxa"/>
            <w:tcBorders>
              <w:bottom w:val="single" w:sz="4" w:space="0" w:color="auto"/>
            </w:tcBorders>
          </w:tcPr>
          <w:p w14:paraId="29A7FA97" w14:textId="77777777" w:rsidR="004E5B46" w:rsidRPr="00892D7D" w:rsidRDefault="004E5B46">
            <w:pPr>
              <w:rPr>
                <w:rFonts w:ascii="Times New Roman" w:hAnsi="Times New Roman" w:cs="Times New Roman"/>
                <w:lang w:val="ro-RO"/>
              </w:rPr>
            </w:pPr>
          </w:p>
        </w:tc>
        <w:tc>
          <w:tcPr>
            <w:tcW w:w="1134" w:type="dxa"/>
            <w:tcBorders>
              <w:bottom w:val="single" w:sz="4" w:space="0" w:color="auto"/>
            </w:tcBorders>
          </w:tcPr>
          <w:p w14:paraId="2C453A7D" w14:textId="77777777" w:rsidR="004E5B46" w:rsidRPr="00892D7D" w:rsidRDefault="00FE0B75">
            <w:pPr>
              <w:rPr>
                <w:rFonts w:ascii="Times New Roman" w:hAnsi="Times New Roman" w:cs="Times New Roman"/>
                <w:lang w:val="ro-RO"/>
              </w:rPr>
            </w:pPr>
            <w:r w:rsidRPr="00892D7D">
              <w:rPr>
                <w:rFonts w:ascii="Times New Roman" w:hAnsi="Times New Roman" w:cs="Times New Roman"/>
                <w:lang w:val="ro-RO"/>
              </w:rPr>
              <w:t>10</w:t>
            </w:r>
          </w:p>
        </w:tc>
      </w:tr>
      <w:tr w:rsidR="004E5B46" w:rsidRPr="00892D7D" w14:paraId="47F81D7C" w14:textId="77777777" w:rsidTr="009233DE">
        <w:trPr>
          <w:trHeight w:val="1215"/>
        </w:trPr>
        <w:tc>
          <w:tcPr>
            <w:tcW w:w="699" w:type="dxa"/>
            <w:tcBorders>
              <w:bottom w:val="single" w:sz="4" w:space="0" w:color="auto"/>
            </w:tcBorders>
          </w:tcPr>
          <w:p w14:paraId="47D4AB33" w14:textId="77777777" w:rsidR="004E5B46" w:rsidRPr="00892D7D" w:rsidRDefault="004E5B46" w:rsidP="008F3C29">
            <w:pPr>
              <w:rPr>
                <w:rFonts w:ascii="Times New Roman" w:hAnsi="Times New Roman" w:cs="Times New Roman"/>
                <w:lang w:val="ro-RO"/>
              </w:rPr>
            </w:pPr>
            <w:r w:rsidRPr="00892D7D">
              <w:rPr>
                <w:rFonts w:ascii="Times New Roman" w:hAnsi="Times New Roman" w:cs="Times New Roman"/>
                <w:lang w:val="ro-RO"/>
              </w:rPr>
              <w:t>46</w:t>
            </w:r>
          </w:p>
        </w:tc>
        <w:tc>
          <w:tcPr>
            <w:tcW w:w="2947" w:type="dxa"/>
            <w:tcBorders>
              <w:bottom w:val="single" w:sz="4" w:space="0" w:color="auto"/>
            </w:tcBorders>
          </w:tcPr>
          <w:p w14:paraId="44B8A9F4" w14:textId="77777777" w:rsidR="004E5B46" w:rsidRPr="00892D7D" w:rsidRDefault="003F3F1D" w:rsidP="008F3C29">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 xml:space="preserve">Evidența ecvideelor se înscrie în Fișa de identificare </w:t>
            </w:r>
            <w:proofErr w:type="spellStart"/>
            <w:r w:rsidRPr="00892D7D">
              <w:rPr>
                <w:rFonts w:ascii="Times New Roman" w:hAnsi="Times New Roman" w:cs="Times New Roman"/>
                <w:color w:val="333333"/>
                <w:shd w:val="clear" w:color="auto" w:fill="FFFFFF"/>
                <w:lang w:val="ro-RO"/>
              </w:rPr>
              <w:t>şi</w:t>
            </w:r>
            <w:proofErr w:type="spellEnd"/>
            <w:r w:rsidRPr="00892D7D">
              <w:rPr>
                <w:rFonts w:ascii="Times New Roman" w:hAnsi="Times New Roman" w:cs="Times New Roman"/>
                <w:color w:val="333333"/>
                <w:shd w:val="clear" w:color="auto" w:fill="FFFFFF"/>
                <w:lang w:val="ro-RO"/>
              </w:rPr>
              <w:t xml:space="preserve"> înregistrare a ecvideelor, conform Formei E-8 din Anexa nr. 9,</w:t>
            </w:r>
          </w:p>
        </w:tc>
        <w:tc>
          <w:tcPr>
            <w:tcW w:w="2260" w:type="dxa"/>
            <w:tcBorders>
              <w:bottom w:val="single" w:sz="4" w:space="0" w:color="auto"/>
            </w:tcBorders>
          </w:tcPr>
          <w:p w14:paraId="7B5CDB17" w14:textId="47A15F0D" w:rsidR="004E5B46" w:rsidRPr="00892D7D" w:rsidRDefault="004E5B46" w:rsidP="00C64FFB">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344DFF50" w14:textId="77777777" w:rsidR="004E5B46" w:rsidRPr="00892D7D" w:rsidRDefault="003F3F1D" w:rsidP="00C64FFB">
            <w:pPr>
              <w:rPr>
                <w:rFonts w:ascii="Times New Roman" w:hAnsi="Times New Roman" w:cs="Times New Roman"/>
                <w:lang w:val="ro-RO"/>
              </w:rPr>
            </w:pPr>
            <w:proofErr w:type="spellStart"/>
            <w:r w:rsidRPr="00892D7D">
              <w:rPr>
                <w:rFonts w:ascii="Times New Roman" w:hAnsi="Times New Roman" w:cs="Times New Roman"/>
                <w:lang w:val="ro-RO"/>
              </w:rPr>
              <w:t>Cap.II</w:t>
            </w:r>
            <w:proofErr w:type="spellEnd"/>
            <w:r w:rsidRPr="00892D7D">
              <w:rPr>
                <w:rFonts w:ascii="Times New Roman" w:hAnsi="Times New Roman" w:cs="Times New Roman"/>
                <w:lang w:val="ro-RO"/>
              </w:rPr>
              <w:t xml:space="preserve"> Secțiunea 4. Pct.51</w:t>
            </w:r>
            <w:r w:rsidR="004E5B46" w:rsidRPr="00892D7D">
              <w:rPr>
                <w:rFonts w:ascii="Times New Roman" w:hAnsi="Times New Roman" w:cs="Times New Roman"/>
                <w:lang w:val="ro-RO"/>
              </w:rPr>
              <w:t>.</w:t>
            </w:r>
          </w:p>
        </w:tc>
        <w:tc>
          <w:tcPr>
            <w:tcW w:w="485" w:type="dxa"/>
            <w:tcBorders>
              <w:bottom w:val="single" w:sz="4" w:space="0" w:color="auto"/>
            </w:tcBorders>
          </w:tcPr>
          <w:p w14:paraId="2F486094" w14:textId="77777777" w:rsidR="004E5B46" w:rsidRPr="00892D7D" w:rsidRDefault="004E5B46">
            <w:pPr>
              <w:rPr>
                <w:rFonts w:ascii="Times New Roman" w:hAnsi="Times New Roman" w:cs="Times New Roman"/>
                <w:lang w:val="ro-RO"/>
              </w:rPr>
            </w:pPr>
          </w:p>
        </w:tc>
        <w:tc>
          <w:tcPr>
            <w:tcW w:w="498" w:type="dxa"/>
            <w:tcBorders>
              <w:bottom w:val="single" w:sz="4" w:space="0" w:color="auto"/>
            </w:tcBorders>
          </w:tcPr>
          <w:p w14:paraId="06ADD04E" w14:textId="77777777" w:rsidR="004E5B46" w:rsidRPr="00892D7D" w:rsidRDefault="004E5B46">
            <w:pPr>
              <w:rPr>
                <w:rFonts w:ascii="Times New Roman" w:hAnsi="Times New Roman" w:cs="Times New Roman"/>
                <w:lang w:val="ro-RO"/>
              </w:rPr>
            </w:pPr>
          </w:p>
        </w:tc>
        <w:tc>
          <w:tcPr>
            <w:tcW w:w="705" w:type="dxa"/>
            <w:tcBorders>
              <w:bottom w:val="single" w:sz="4" w:space="0" w:color="auto"/>
            </w:tcBorders>
          </w:tcPr>
          <w:p w14:paraId="551CFF33" w14:textId="77777777" w:rsidR="004E5B46" w:rsidRPr="00892D7D" w:rsidRDefault="004E5B46">
            <w:pPr>
              <w:rPr>
                <w:rFonts w:ascii="Times New Roman" w:hAnsi="Times New Roman" w:cs="Times New Roman"/>
                <w:lang w:val="ro-RO"/>
              </w:rPr>
            </w:pPr>
          </w:p>
        </w:tc>
        <w:tc>
          <w:tcPr>
            <w:tcW w:w="1904" w:type="dxa"/>
            <w:tcBorders>
              <w:bottom w:val="single" w:sz="4" w:space="0" w:color="auto"/>
            </w:tcBorders>
          </w:tcPr>
          <w:p w14:paraId="54773093" w14:textId="77777777" w:rsidR="004E5B46" w:rsidRPr="00892D7D" w:rsidRDefault="004E5B46">
            <w:pPr>
              <w:rPr>
                <w:rFonts w:ascii="Times New Roman" w:hAnsi="Times New Roman" w:cs="Times New Roman"/>
                <w:lang w:val="ro-RO"/>
              </w:rPr>
            </w:pPr>
          </w:p>
        </w:tc>
        <w:tc>
          <w:tcPr>
            <w:tcW w:w="1134" w:type="dxa"/>
            <w:tcBorders>
              <w:bottom w:val="single" w:sz="4" w:space="0" w:color="auto"/>
            </w:tcBorders>
          </w:tcPr>
          <w:p w14:paraId="7B8F6A90" w14:textId="77777777" w:rsidR="004E5B46" w:rsidRPr="00892D7D" w:rsidRDefault="00FE0B75">
            <w:pPr>
              <w:rPr>
                <w:rFonts w:ascii="Times New Roman" w:hAnsi="Times New Roman" w:cs="Times New Roman"/>
                <w:lang w:val="ro-RO"/>
              </w:rPr>
            </w:pPr>
            <w:r w:rsidRPr="00892D7D">
              <w:rPr>
                <w:rFonts w:ascii="Times New Roman" w:hAnsi="Times New Roman" w:cs="Times New Roman"/>
                <w:lang w:val="ro-RO"/>
              </w:rPr>
              <w:t>10</w:t>
            </w:r>
          </w:p>
        </w:tc>
      </w:tr>
      <w:tr w:rsidR="004E5B46" w:rsidRPr="00892D7D" w14:paraId="0CFA13D2" w14:textId="77777777" w:rsidTr="009233DE">
        <w:trPr>
          <w:trHeight w:val="1176"/>
        </w:trPr>
        <w:tc>
          <w:tcPr>
            <w:tcW w:w="699" w:type="dxa"/>
            <w:tcBorders>
              <w:bottom w:val="single" w:sz="4" w:space="0" w:color="auto"/>
            </w:tcBorders>
          </w:tcPr>
          <w:p w14:paraId="148FEB9A" w14:textId="77777777" w:rsidR="004E5B46" w:rsidRPr="00892D7D" w:rsidRDefault="004E5B46" w:rsidP="00C33619">
            <w:pPr>
              <w:rPr>
                <w:rFonts w:ascii="Times New Roman" w:hAnsi="Times New Roman" w:cs="Times New Roman"/>
                <w:lang w:val="ro-RO"/>
              </w:rPr>
            </w:pPr>
            <w:r w:rsidRPr="00892D7D">
              <w:rPr>
                <w:rFonts w:ascii="Times New Roman" w:hAnsi="Times New Roman" w:cs="Times New Roman"/>
                <w:lang w:val="ro-RO"/>
              </w:rPr>
              <w:t>47</w:t>
            </w:r>
          </w:p>
        </w:tc>
        <w:tc>
          <w:tcPr>
            <w:tcW w:w="2947" w:type="dxa"/>
            <w:tcBorders>
              <w:bottom w:val="single" w:sz="4" w:space="0" w:color="auto"/>
            </w:tcBorders>
          </w:tcPr>
          <w:p w14:paraId="704E2658" w14:textId="77777777" w:rsidR="004E5B46" w:rsidRPr="00892D7D" w:rsidRDefault="003F3F1D" w:rsidP="007D6E94">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Evidența evenimentelor de reproducție se înscriu în Registrul de montă și fătări, informațiile se înregistrează în dependență de procedura evenimentului conform Formei E-2 din Anexa nr. 9. ?</w:t>
            </w:r>
          </w:p>
        </w:tc>
        <w:tc>
          <w:tcPr>
            <w:tcW w:w="2260" w:type="dxa"/>
            <w:tcBorders>
              <w:bottom w:val="single" w:sz="4" w:space="0" w:color="auto"/>
            </w:tcBorders>
          </w:tcPr>
          <w:p w14:paraId="0121EF0A" w14:textId="5AEB4073" w:rsidR="004E5B46" w:rsidRPr="00892D7D" w:rsidRDefault="004E5B46" w:rsidP="006039CE">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0DDC09DC" w14:textId="77777777" w:rsidR="004E5B46" w:rsidRPr="00892D7D" w:rsidRDefault="003F3F1D" w:rsidP="006039CE">
            <w:pPr>
              <w:rPr>
                <w:rFonts w:ascii="Times New Roman" w:hAnsi="Times New Roman" w:cs="Times New Roman"/>
                <w:lang w:val="ro-RO"/>
              </w:rPr>
            </w:pPr>
            <w:proofErr w:type="spellStart"/>
            <w:r w:rsidRPr="00892D7D">
              <w:rPr>
                <w:rFonts w:ascii="Times New Roman" w:hAnsi="Times New Roman" w:cs="Times New Roman"/>
                <w:lang w:val="ro-RO"/>
              </w:rPr>
              <w:t>Cap.II</w:t>
            </w:r>
            <w:proofErr w:type="spellEnd"/>
            <w:r w:rsidRPr="00892D7D">
              <w:rPr>
                <w:rFonts w:ascii="Times New Roman" w:hAnsi="Times New Roman" w:cs="Times New Roman"/>
                <w:lang w:val="ro-RO"/>
              </w:rPr>
              <w:t xml:space="preserve"> Secțiunea 4. Pct.52</w:t>
            </w:r>
            <w:r w:rsidR="004E5B46" w:rsidRPr="00892D7D">
              <w:rPr>
                <w:rFonts w:ascii="Times New Roman" w:hAnsi="Times New Roman" w:cs="Times New Roman"/>
                <w:lang w:val="ro-RO"/>
              </w:rPr>
              <w:t>.</w:t>
            </w:r>
          </w:p>
        </w:tc>
        <w:tc>
          <w:tcPr>
            <w:tcW w:w="485" w:type="dxa"/>
            <w:tcBorders>
              <w:bottom w:val="single" w:sz="4" w:space="0" w:color="auto"/>
            </w:tcBorders>
          </w:tcPr>
          <w:p w14:paraId="4D72EB61" w14:textId="77777777" w:rsidR="004E5B46" w:rsidRPr="00892D7D" w:rsidRDefault="004E5B46">
            <w:pPr>
              <w:rPr>
                <w:rFonts w:ascii="Times New Roman" w:hAnsi="Times New Roman" w:cs="Times New Roman"/>
                <w:lang w:val="ro-RO"/>
              </w:rPr>
            </w:pPr>
          </w:p>
        </w:tc>
        <w:tc>
          <w:tcPr>
            <w:tcW w:w="498" w:type="dxa"/>
            <w:tcBorders>
              <w:bottom w:val="single" w:sz="4" w:space="0" w:color="auto"/>
            </w:tcBorders>
          </w:tcPr>
          <w:p w14:paraId="4CBCBEE4" w14:textId="77777777" w:rsidR="004E5B46" w:rsidRPr="00892D7D" w:rsidRDefault="004E5B46">
            <w:pPr>
              <w:rPr>
                <w:rFonts w:ascii="Times New Roman" w:hAnsi="Times New Roman" w:cs="Times New Roman"/>
                <w:lang w:val="ro-RO"/>
              </w:rPr>
            </w:pPr>
          </w:p>
        </w:tc>
        <w:tc>
          <w:tcPr>
            <w:tcW w:w="705" w:type="dxa"/>
            <w:tcBorders>
              <w:bottom w:val="single" w:sz="4" w:space="0" w:color="auto"/>
            </w:tcBorders>
          </w:tcPr>
          <w:p w14:paraId="7FF42078" w14:textId="77777777" w:rsidR="004E5B46" w:rsidRPr="00892D7D" w:rsidRDefault="004E5B46">
            <w:pPr>
              <w:rPr>
                <w:rFonts w:ascii="Times New Roman" w:hAnsi="Times New Roman" w:cs="Times New Roman"/>
                <w:lang w:val="ro-RO"/>
              </w:rPr>
            </w:pPr>
          </w:p>
        </w:tc>
        <w:tc>
          <w:tcPr>
            <w:tcW w:w="1904" w:type="dxa"/>
            <w:tcBorders>
              <w:bottom w:val="single" w:sz="4" w:space="0" w:color="auto"/>
            </w:tcBorders>
          </w:tcPr>
          <w:p w14:paraId="538E8E29" w14:textId="77777777" w:rsidR="004E5B46" w:rsidRPr="00892D7D" w:rsidRDefault="004E5B46">
            <w:pPr>
              <w:rPr>
                <w:rFonts w:ascii="Times New Roman" w:hAnsi="Times New Roman" w:cs="Times New Roman"/>
                <w:lang w:val="ro-RO"/>
              </w:rPr>
            </w:pPr>
          </w:p>
        </w:tc>
        <w:tc>
          <w:tcPr>
            <w:tcW w:w="1134" w:type="dxa"/>
            <w:tcBorders>
              <w:bottom w:val="single" w:sz="4" w:space="0" w:color="auto"/>
            </w:tcBorders>
          </w:tcPr>
          <w:p w14:paraId="1EF08A65" w14:textId="77777777" w:rsidR="004E5B46" w:rsidRPr="00892D7D" w:rsidRDefault="00FE0B75">
            <w:pPr>
              <w:rPr>
                <w:rFonts w:ascii="Times New Roman" w:hAnsi="Times New Roman" w:cs="Times New Roman"/>
                <w:lang w:val="ro-RO"/>
              </w:rPr>
            </w:pPr>
            <w:r w:rsidRPr="00892D7D">
              <w:rPr>
                <w:rFonts w:ascii="Times New Roman" w:hAnsi="Times New Roman" w:cs="Times New Roman"/>
                <w:lang w:val="ro-RO"/>
              </w:rPr>
              <w:t>10</w:t>
            </w:r>
          </w:p>
        </w:tc>
      </w:tr>
      <w:tr w:rsidR="004E5B46" w:rsidRPr="00892D7D" w14:paraId="2A0661F5" w14:textId="77777777" w:rsidTr="009233DE">
        <w:trPr>
          <w:trHeight w:val="1176"/>
        </w:trPr>
        <w:tc>
          <w:tcPr>
            <w:tcW w:w="699" w:type="dxa"/>
            <w:tcBorders>
              <w:bottom w:val="single" w:sz="4" w:space="0" w:color="auto"/>
            </w:tcBorders>
          </w:tcPr>
          <w:p w14:paraId="70D70B92" w14:textId="77777777" w:rsidR="004E5B46" w:rsidRPr="00892D7D" w:rsidRDefault="004E5B46" w:rsidP="008F3C29">
            <w:pPr>
              <w:rPr>
                <w:rFonts w:ascii="Times New Roman" w:hAnsi="Times New Roman" w:cs="Times New Roman"/>
                <w:lang w:val="ro-RO"/>
              </w:rPr>
            </w:pPr>
            <w:r w:rsidRPr="00892D7D">
              <w:rPr>
                <w:rFonts w:ascii="Times New Roman" w:hAnsi="Times New Roman" w:cs="Times New Roman"/>
                <w:lang w:val="ro-RO"/>
              </w:rPr>
              <w:t>48</w:t>
            </w:r>
          </w:p>
        </w:tc>
        <w:tc>
          <w:tcPr>
            <w:tcW w:w="2947" w:type="dxa"/>
            <w:tcBorders>
              <w:bottom w:val="single" w:sz="4" w:space="0" w:color="auto"/>
            </w:tcBorders>
          </w:tcPr>
          <w:p w14:paraId="04E3C74B" w14:textId="77777777" w:rsidR="004E5B46" w:rsidRPr="00892D7D" w:rsidRDefault="003F3F1D" w:rsidP="008F3C29">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 xml:space="preserve">La Registru se anexează toate documentele care certifică înregistrările (certificatele de rasă/zootehnice, autorizație de montă, pașapoarte din țara de </w:t>
            </w:r>
            <w:r w:rsidRPr="00892D7D">
              <w:rPr>
                <w:rFonts w:ascii="Times New Roman" w:hAnsi="Times New Roman" w:cs="Times New Roman"/>
                <w:color w:val="333333"/>
                <w:shd w:val="clear" w:color="auto" w:fill="FFFFFF"/>
                <w:lang w:val="ro-RO"/>
              </w:rPr>
              <w:lastRenderedPageBreak/>
              <w:t>origine, buletine de însămânțare/adeverințe de montă, formulare de identificare etc.)?</w:t>
            </w:r>
          </w:p>
        </w:tc>
        <w:tc>
          <w:tcPr>
            <w:tcW w:w="2260" w:type="dxa"/>
            <w:tcBorders>
              <w:bottom w:val="single" w:sz="4" w:space="0" w:color="auto"/>
            </w:tcBorders>
          </w:tcPr>
          <w:p w14:paraId="31614769" w14:textId="19625F6B" w:rsidR="004E5B46" w:rsidRPr="00892D7D" w:rsidRDefault="004E5B46" w:rsidP="006039CE">
            <w:pPr>
              <w:rPr>
                <w:rFonts w:ascii="Times New Roman" w:hAnsi="Times New Roman" w:cs="Times New Roman"/>
                <w:lang w:val="ro-RO"/>
              </w:rPr>
            </w:pPr>
            <w:r w:rsidRPr="00892D7D">
              <w:rPr>
                <w:rFonts w:ascii="Times New Roman" w:hAnsi="Times New Roman" w:cs="Times New Roman"/>
                <w:lang w:val="ro-RO"/>
              </w:rPr>
              <w:lastRenderedPageBreak/>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7BFD65B3" w14:textId="77777777" w:rsidR="004E5B46" w:rsidRPr="00892D7D" w:rsidRDefault="003F3F1D" w:rsidP="006039CE">
            <w:pPr>
              <w:rPr>
                <w:rFonts w:ascii="Times New Roman" w:hAnsi="Times New Roman" w:cs="Times New Roman"/>
                <w:lang w:val="ro-RO"/>
              </w:rPr>
            </w:pPr>
            <w:proofErr w:type="spellStart"/>
            <w:r w:rsidRPr="00892D7D">
              <w:rPr>
                <w:rFonts w:ascii="Times New Roman" w:hAnsi="Times New Roman" w:cs="Times New Roman"/>
                <w:lang w:val="ro-RO"/>
              </w:rPr>
              <w:t>Cap.II</w:t>
            </w:r>
            <w:proofErr w:type="spellEnd"/>
            <w:r w:rsidRPr="00892D7D">
              <w:rPr>
                <w:rFonts w:ascii="Times New Roman" w:hAnsi="Times New Roman" w:cs="Times New Roman"/>
                <w:lang w:val="ro-RO"/>
              </w:rPr>
              <w:t xml:space="preserve"> Secțiunea 4. Pct.52</w:t>
            </w:r>
            <w:r w:rsidR="004E5B46" w:rsidRPr="00892D7D">
              <w:rPr>
                <w:rFonts w:ascii="Times New Roman" w:hAnsi="Times New Roman" w:cs="Times New Roman"/>
                <w:lang w:val="ro-RO"/>
              </w:rPr>
              <w:t>.</w:t>
            </w:r>
          </w:p>
        </w:tc>
        <w:tc>
          <w:tcPr>
            <w:tcW w:w="485" w:type="dxa"/>
            <w:tcBorders>
              <w:bottom w:val="single" w:sz="4" w:space="0" w:color="auto"/>
            </w:tcBorders>
          </w:tcPr>
          <w:p w14:paraId="43338D12" w14:textId="77777777" w:rsidR="004E5B46" w:rsidRPr="00892D7D" w:rsidRDefault="004E5B46">
            <w:pPr>
              <w:rPr>
                <w:rFonts w:ascii="Times New Roman" w:hAnsi="Times New Roman" w:cs="Times New Roman"/>
                <w:lang w:val="ro-RO"/>
              </w:rPr>
            </w:pPr>
          </w:p>
        </w:tc>
        <w:tc>
          <w:tcPr>
            <w:tcW w:w="498" w:type="dxa"/>
            <w:tcBorders>
              <w:bottom w:val="single" w:sz="4" w:space="0" w:color="auto"/>
            </w:tcBorders>
          </w:tcPr>
          <w:p w14:paraId="2BB7CDEC" w14:textId="77777777" w:rsidR="004E5B46" w:rsidRPr="00892D7D" w:rsidRDefault="004E5B46">
            <w:pPr>
              <w:rPr>
                <w:rFonts w:ascii="Times New Roman" w:hAnsi="Times New Roman" w:cs="Times New Roman"/>
                <w:lang w:val="ro-RO"/>
              </w:rPr>
            </w:pPr>
          </w:p>
        </w:tc>
        <w:tc>
          <w:tcPr>
            <w:tcW w:w="705" w:type="dxa"/>
            <w:tcBorders>
              <w:bottom w:val="single" w:sz="4" w:space="0" w:color="auto"/>
            </w:tcBorders>
          </w:tcPr>
          <w:p w14:paraId="45639D2B" w14:textId="77777777" w:rsidR="004E5B46" w:rsidRPr="00892D7D" w:rsidRDefault="004E5B46">
            <w:pPr>
              <w:rPr>
                <w:rFonts w:ascii="Times New Roman" w:hAnsi="Times New Roman" w:cs="Times New Roman"/>
                <w:lang w:val="ro-RO"/>
              </w:rPr>
            </w:pPr>
          </w:p>
        </w:tc>
        <w:tc>
          <w:tcPr>
            <w:tcW w:w="1904" w:type="dxa"/>
            <w:tcBorders>
              <w:bottom w:val="single" w:sz="4" w:space="0" w:color="auto"/>
            </w:tcBorders>
          </w:tcPr>
          <w:p w14:paraId="19914A92" w14:textId="77777777" w:rsidR="004E5B46" w:rsidRPr="00892D7D" w:rsidRDefault="004E5B46">
            <w:pPr>
              <w:rPr>
                <w:rFonts w:ascii="Times New Roman" w:hAnsi="Times New Roman" w:cs="Times New Roman"/>
                <w:lang w:val="ro-RO"/>
              </w:rPr>
            </w:pPr>
          </w:p>
        </w:tc>
        <w:tc>
          <w:tcPr>
            <w:tcW w:w="1134" w:type="dxa"/>
            <w:tcBorders>
              <w:bottom w:val="single" w:sz="4" w:space="0" w:color="auto"/>
            </w:tcBorders>
          </w:tcPr>
          <w:p w14:paraId="75E6959B" w14:textId="77777777" w:rsidR="004E5B46" w:rsidRPr="00892D7D" w:rsidRDefault="00FE0B75">
            <w:pPr>
              <w:rPr>
                <w:rFonts w:ascii="Times New Roman" w:hAnsi="Times New Roman" w:cs="Times New Roman"/>
                <w:lang w:val="ro-RO"/>
              </w:rPr>
            </w:pPr>
            <w:r w:rsidRPr="00892D7D">
              <w:rPr>
                <w:rFonts w:ascii="Times New Roman" w:hAnsi="Times New Roman" w:cs="Times New Roman"/>
                <w:lang w:val="ro-RO"/>
              </w:rPr>
              <w:t>10</w:t>
            </w:r>
          </w:p>
        </w:tc>
      </w:tr>
      <w:tr w:rsidR="004E5B46" w:rsidRPr="00892D7D" w14:paraId="6DB91BC1" w14:textId="77777777" w:rsidTr="009233DE">
        <w:tc>
          <w:tcPr>
            <w:tcW w:w="699" w:type="dxa"/>
          </w:tcPr>
          <w:p w14:paraId="51E8B737" w14:textId="77777777" w:rsidR="004E5B46" w:rsidRPr="00892D7D" w:rsidRDefault="004E5B46">
            <w:pPr>
              <w:rPr>
                <w:rFonts w:ascii="Times New Roman" w:hAnsi="Times New Roman" w:cs="Times New Roman"/>
                <w:lang w:val="ro-RO"/>
              </w:rPr>
            </w:pPr>
            <w:r w:rsidRPr="00892D7D">
              <w:rPr>
                <w:rFonts w:ascii="Times New Roman" w:hAnsi="Times New Roman" w:cs="Times New Roman"/>
                <w:lang w:val="ro-RO"/>
              </w:rPr>
              <w:t>49</w:t>
            </w:r>
          </w:p>
        </w:tc>
        <w:tc>
          <w:tcPr>
            <w:tcW w:w="2947" w:type="dxa"/>
          </w:tcPr>
          <w:p w14:paraId="67C99032" w14:textId="04AB2368" w:rsidR="004E5B46" w:rsidRPr="00892D7D" w:rsidRDefault="003F3F1D">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Evidența individuală a Iepei Mama se efectuează la zi și se înscrie în Fișa ginecologică a iepei și Registru Genealogic de Iepe Mamă, conform Formei E-3 și Formei E-4 din Anexa nr. 9?</w:t>
            </w:r>
          </w:p>
        </w:tc>
        <w:tc>
          <w:tcPr>
            <w:tcW w:w="2260" w:type="dxa"/>
          </w:tcPr>
          <w:p w14:paraId="3AADB87D" w14:textId="2FA0848A" w:rsidR="004E5B46" w:rsidRPr="00892D7D" w:rsidRDefault="004E5B46" w:rsidP="006039CE">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358B6396" w14:textId="77777777" w:rsidR="004E5B46" w:rsidRPr="00892D7D" w:rsidRDefault="003F3F1D" w:rsidP="006039CE">
            <w:pPr>
              <w:rPr>
                <w:rFonts w:ascii="Times New Roman" w:hAnsi="Times New Roman" w:cs="Times New Roman"/>
                <w:lang w:val="ro-RO"/>
              </w:rPr>
            </w:pPr>
            <w:proofErr w:type="spellStart"/>
            <w:r w:rsidRPr="00892D7D">
              <w:rPr>
                <w:rFonts w:ascii="Times New Roman" w:hAnsi="Times New Roman" w:cs="Times New Roman"/>
                <w:lang w:val="ro-RO"/>
              </w:rPr>
              <w:t>Cap.II</w:t>
            </w:r>
            <w:proofErr w:type="spellEnd"/>
            <w:r w:rsidRPr="00892D7D">
              <w:rPr>
                <w:rFonts w:ascii="Times New Roman" w:hAnsi="Times New Roman" w:cs="Times New Roman"/>
                <w:lang w:val="ro-RO"/>
              </w:rPr>
              <w:t xml:space="preserve"> Secțiunea 4</w:t>
            </w:r>
            <w:r w:rsidR="004E5B46" w:rsidRPr="00892D7D">
              <w:rPr>
                <w:rFonts w:ascii="Times New Roman" w:hAnsi="Times New Roman" w:cs="Times New Roman"/>
                <w:lang w:val="ro-RO"/>
              </w:rPr>
              <w:t>. Pct.</w:t>
            </w:r>
            <w:r w:rsidRPr="00892D7D">
              <w:rPr>
                <w:rFonts w:ascii="Times New Roman" w:hAnsi="Times New Roman" w:cs="Times New Roman"/>
                <w:lang w:val="ro-RO"/>
              </w:rPr>
              <w:t>53</w:t>
            </w:r>
          </w:p>
        </w:tc>
        <w:tc>
          <w:tcPr>
            <w:tcW w:w="485" w:type="dxa"/>
          </w:tcPr>
          <w:p w14:paraId="3F78329B" w14:textId="77777777" w:rsidR="004E5B46" w:rsidRPr="00892D7D" w:rsidRDefault="004E5B46">
            <w:pPr>
              <w:rPr>
                <w:rFonts w:ascii="Times New Roman" w:hAnsi="Times New Roman" w:cs="Times New Roman"/>
                <w:lang w:val="ro-RO"/>
              </w:rPr>
            </w:pPr>
          </w:p>
        </w:tc>
        <w:tc>
          <w:tcPr>
            <w:tcW w:w="498" w:type="dxa"/>
          </w:tcPr>
          <w:p w14:paraId="013A383C" w14:textId="77777777" w:rsidR="004E5B46" w:rsidRPr="00892D7D" w:rsidRDefault="004E5B46">
            <w:pPr>
              <w:rPr>
                <w:rFonts w:ascii="Times New Roman" w:hAnsi="Times New Roman" w:cs="Times New Roman"/>
                <w:lang w:val="ro-RO"/>
              </w:rPr>
            </w:pPr>
          </w:p>
        </w:tc>
        <w:tc>
          <w:tcPr>
            <w:tcW w:w="705" w:type="dxa"/>
          </w:tcPr>
          <w:p w14:paraId="318BF3B2" w14:textId="77777777" w:rsidR="004E5B46" w:rsidRPr="00892D7D" w:rsidRDefault="004E5B46">
            <w:pPr>
              <w:rPr>
                <w:rFonts w:ascii="Times New Roman" w:hAnsi="Times New Roman" w:cs="Times New Roman"/>
                <w:lang w:val="ro-RO"/>
              </w:rPr>
            </w:pPr>
          </w:p>
        </w:tc>
        <w:tc>
          <w:tcPr>
            <w:tcW w:w="1904" w:type="dxa"/>
          </w:tcPr>
          <w:p w14:paraId="6110B959" w14:textId="77777777" w:rsidR="004E5B46" w:rsidRPr="00892D7D" w:rsidRDefault="004E5B46">
            <w:pPr>
              <w:rPr>
                <w:rFonts w:ascii="Times New Roman" w:hAnsi="Times New Roman" w:cs="Times New Roman"/>
                <w:lang w:val="ro-RO"/>
              </w:rPr>
            </w:pPr>
          </w:p>
        </w:tc>
        <w:tc>
          <w:tcPr>
            <w:tcW w:w="1134" w:type="dxa"/>
          </w:tcPr>
          <w:p w14:paraId="59A36DD3" w14:textId="77777777" w:rsidR="004E5B46" w:rsidRPr="00892D7D" w:rsidRDefault="00FE0B75">
            <w:pPr>
              <w:rPr>
                <w:rFonts w:ascii="Times New Roman" w:hAnsi="Times New Roman" w:cs="Times New Roman"/>
                <w:lang w:val="ro-RO"/>
              </w:rPr>
            </w:pPr>
            <w:r w:rsidRPr="00892D7D">
              <w:rPr>
                <w:rFonts w:ascii="Times New Roman" w:hAnsi="Times New Roman" w:cs="Times New Roman"/>
                <w:lang w:val="ro-RO"/>
              </w:rPr>
              <w:t>10</w:t>
            </w:r>
          </w:p>
        </w:tc>
      </w:tr>
      <w:tr w:rsidR="004E5B46" w:rsidRPr="00892D7D" w14:paraId="5BDD4614" w14:textId="77777777" w:rsidTr="009233DE">
        <w:tc>
          <w:tcPr>
            <w:tcW w:w="699" w:type="dxa"/>
          </w:tcPr>
          <w:p w14:paraId="716AAEBA" w14:textId="77777777" w:rsidR="004E5B46" w:rsidRPr="00892D7D" w:rsidRDefault="004E5B46" w:rsidP="008F3C29">
            <w:pPr>
              <w:rPr>
                <w:rFonts w:ascii="Times New Roman" w:hAnsi="Times New Roman" w:cs="Times New Roman"/>
                <w:lang w:val="ro-RO"/>
              </w:rPr>
            </w:pPr>
            <w:r w:rsidRPr="00892D7D">
              <w:rPr>
                <w:rFonts w:ascii="Times New Roman" w:hAnsi="Times New Roman" w:cs="Times New Roman"/>
                <w:lang w:val="ro-RO"/>
              </w:rPr>
              <w:t>50</w:t>
            </w:r>
          </w:p>
        </w:tc>
        <w:tc>
          <w:tcPr>
            <w:tcW w:w="2947" w:type="dxa"/>
          </w:tcPr>
          <w:p w14:paraId="24BDF9E7" w14:textId="3FBE5AB8" w:rsidR="004E5B46" w:rsidRPr="00892D7D" w:rsidRDefault="003F3F1D" w:rsidP="00892D7D">
            <w:pPr>
              <w:pStyle w:val="a9"/>
              <w:shd w:val="clear" w:color="auto" w:fill="FFFFFF"/>
              <w:spacing w:before="0" w:beforeAutospacing="0" w:after="0" w:afterAutospacing="0"/>
              <w:jc w:val="both"/>
              <w:rPr>
                <w:sz w:val="22"/>
                <w:szCs w:val="22"/>
                <w:lang w:val="ro-RO"/>
              </w:rPr>
            </w:pPr>
            <w:r w:rsidRPr="00892D7D">
              <w:rPr>
                <w:color w:val="333333"/>
                <w:sz w:val="22"/>
                <w:szCs w:val="22"/>
                <w:shd w:val="clear" w:color="auto" w:fill="FFFFFF"/>
                <w:lang w:val="ro-RO"/>
              </w:rPr>
              <w:t>Evidența individuală a armăsarilor reproducători se efectuează la zi și se înscrie în Registru Genealogic de Armăsari Reproducători, conform Formei E-5 din Anexa nr. 9?</w:t>
            </w:r>
          </w:p>
        </w:tc>
        <w:tc>
          <w:tcPr>
            <w:tcW w:w="2260" w:type="dxa"/>
          </w:tcPr>
          <w:p w14:paraId="2728CECA" w14:textId="5FA193E2" w:rsidR="004E5B46" w:rsidRPr="00892D7D" w:rsidRDefault="004E5B46" w:rsidP="006039CE">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6391D3E0" w14:textId="77777777" w:rsidR="004E5B46" w:rsidRPr="00892D7D" w:rsidRDefault="003F3F1D" w:rsidP="006039CE">
            <w:pPr>
              <w:rPr>
                <w:rFonts w:ascii="Times New Roman" w:hAnsi="Times New Roman" w:cs="Times New Roman"/>
                <w:lang w:val="ro-RO"/>
              </w:rPr>
            </w:pPr>
            <w:proofErr w:type="spellStart"/>
            <w:r w:rsidRPr="00892D7D">
              <w:rPr>
                <w:rFonts w:ascii="Times New Roman" w:hAnsi="Times New Roman" w:cs="Times New Roman"/>
                <w:lang w:val="ro-RO"/>
              </w:rPr>
              <w:t>Cap.II</w:t>
            </w:r>
            <w:proofErr w:type="spellEnd"/>
            <w:r w:rsidRPr="00892D7D">
              <w:rPr>
                <w:rFonts w:ascii="Times New Roman" w:hAnsi="Times New Roman" w:cs="Times New Roman"/>
                <w:lang w:val="ro-RO"/>
              </w:rPr>
              <w:t xml:space="preserve"> Secțiunea 4</w:t>
            </w:r>
            <w:r w:rsidR="004E5B46" w:rsidRPr="00892D7D">
              <w:rPr>
                <w:rFonts w:ascii="Times New Roman" w:hAnsi="Times New Roman" w:cs="Times New Roman"/>
                <w:lang w:val="ro-RO"/>
              </w:rPr>
              <w:t>. Pct</w:t>
            </w:r>
            <w:r w:rsidRPr="00892D7D">
              <w:rPr>
                <w:rFonts w:ascii="Times New Roman" w:hAnsi="Times New Roman" w:cs="Times New Roman"/>
                <w:lang w:val="ro-RO"/>
              </w:rPr>
              <w:t>.54.</w:t>
            </w:r>
          </w:p>
        </w:tc>
        <w:tc>
          <w:tcPr>
            <w:tcW w:w="485" w:type="dxa"/>
          </w:tcPr>
          <w:p w14:paraId="6C7A36ED" w14:textId="77777777" w:rsidR="004E5B46" w:rsidRPr="00892D7D" w:rsidRDefault="004E5B46">
            <w:pPr>
              <w:rPr>
                <w:rFonts w:ascii="Times New Roman" w:hAnsi="Times New Roman" w:cs="Times New Roman"/>
                <w:lang w:val="ro-RO"/>
              </w:rPr>
            </w:pPr>
          </w:p>
        </w:tc>
        <w:tc>
          <w:tcPr>
            <w:tcW w:w="498" w:type="dxa"/>
          </w:tcPr>
          <w:p w14:paraId="279A1A49" w14:textId="77777777" w:rsidR="004E5B46" w:rsidRPr="00892D7D" w:rsidRDefault="004E5B46">
            <w:pPr>
              <w:rPr>
                <w:rFonts w:ascii="Times New Roman" w:hAnsi="Times New Roman" w:cs="Times New Roman"/>
                <w:lang w:val="ro-RO"/>
              </w:rPr>
            </w:pPr>
          </w:p>
        </w:tc>
        <w:tc>
          <w:tcPr>
            <w:tcW w:w="705" w:type="dxa"/>
          </w:tcPr>
          <w:p w14:paraId="5DEF237B" w14:textId="77777777" w:rsidR="004E5B46" w:rsidRPr="00892D7D" w:rsidRDefault="004E5B46">
            <w:pPr>
              <w:rPr>
                <w:rFonts w:ascii="Times New Roman" w:hAnsi="Times New Roman" w:cs="Times New Roman"/>
                <w:lang w:val="ro-RO"/>
              </w:rPr>
            </w:pPr>
          </w:p>
        </w:tc>
        <w:tc>
          <w:tcPr>
            <w:tcW w:w="1904" w:type="dxa"/>
          </w:tcPr>
          <w:p w14:paraId="3A311208" w14:textId="77777777" w:rsidR="004E5B46" w:rsidRPr="00892D7D" w:rsidRDefault="004E5B46">
            <w:pPr>
              <w:rPr>
                <w:rFonts w:ascii="Times New Roman" w:hAnsi="Times New Roman" w:cs="Times New Roman"/>
                <w:lang w:val="ro-RO"/>
              </w:rPr>
            </w:pPr>
          </w:p>
        </w:tc>
        <w:tc>
          <w:tcPr>
            <w:tcW w:w="1134" w:type="dxa"/>
          </w:tcPr>
          <w:p w14:paraId="078D8969" w14:textId="77777777" w:rsidR="004E5B46" w:rsidRPr="00892D7D" w:rsidRDefault="00FE0B75">
            <w:pPr>
              <w:rPr>
                <w:rFonts w:ascii="Times New Roman" w:hAnsi="Times New Roman" w:cs="Times New Roman"/>
                <w:lang w:val="ro-RO"/>
              </w:rPr>
            </w:pPr>
            <w:r w:rsidRPr="00892D7D">
              <w:rPr>
                <w:rFonts w:ascii="Times New Roman" w:hAnsi="Times New Roman" w:cs="Times New Roman"/>
                <w:lang w:val="ro-RO"/>
              </w:rPr>
              <w:t>5</w:t>
            </w:r>
          </w:p>
        </w:tc>
      </w:tr>
      <w:tr w:rsidR="004E5B46" w:rsidRPr="00892D7D" w14:paraId="54E86E26" w14:textId="77777777" w:rsidTr="009233DE">
        <w:tc>
          <w:tcPr>
            <w:tcW w:w="699" w:type="dxa"/>
          </w:tcPr>
          <w:p w14:paraId="52D64B4D" w14:textId="77777777" w:rsidR="004E5B46" w:rsidRPr="00892D7D" w:rsidRDefault="004E5B46">
            <w:pPr>
              <w:rPr>
                <w:rFonts w:ascii="Times New Roman" w:hAnsi="Times New Roman" w:cs="Times New Roman"/>
                <w:lang w:val="ro-RO"/>
              </w:rPr>
            </w:pPr>
            <w:r w:rsidRPr="00892D7D">
              <w:rPr>
                <w:rFonts w:ascii="Times New Roman" w:hAnsi="Times New Roman" w:cs="Times New Roman"/>
                <w:lang w:val="ro-RO"/>
              </w:rPr>
              <w:t>51</w:t>
            </w:r>
          </w:p>
        </w:tc>
        <w:tc>
          <w:tcPr>
            <w:tcW w:w="2947" w:type="dxa"/>
          </w:tcPr>
          <w:p w14:paraId="0213A13E" w14:textId="77777777" w:rsidR="004E5B46" w:rsidRPr="00892D7D" w:rsidRDefault="003F3F1D">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Evidența montei se înscrie în Adeverința de Montă, conform Formei E-6 din Anexa nr. 9?</w:t>
            </w:r>
          </w:p>
        </w:tc>
        <w:tc>
          <w:tcPr>
            <w:tcW w:w="2260" w:type="dxa"/>
          </w:tcPr>
          <w:p w14:paraId="461D79F3" w14:textId="7B9878FA" w:rsidR="004E5B46" w:rsidRPr="00892D7D" w:rsidRDefault="004E5B46" w:rsidP="006039CE">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73DC427B" w14:textId="77777777" w:rsidR="004E5B46" w:rsidRPr="00892D7D" w:rsidRDefault="004E5B46" w:rsidP="006039CE">
            <w:pPr>
              <w:rPr>
                <w:rFonts w:ascii="Times New Roman" w:hAnsi="Times New Roman" w:cs="Times New Roman"/>
                <w:lang w:val="ro-RO"/>
              </w:rPr>
            </w:pPr>
            <w:proofErr w:type="spellStart"/>
            <w:r w:rsidRPr="00892D7D">
              <w:rPr>
                <w:rFonts w:ascii="Times New Roman" w:hAnsi="Times New Roman" w:cs="Times New Roman"/>
                <w:lang w:val="ro-RO"/>
              </w:rPr>
              <w:t>Cap.I</w:t>
            </w:r>
            <w:r w:rsidR="003F3F1D" w:rsidRPr="00892D7D">
              <w:rPr>
                <w:rFonts w:ascii="Times New Roman" w:hAnsi="Times New Roman" w:cs="Times New Roman"/>
                <w:lang w:val="ro-RO"/>
              </w:rPr>
              <w:t>I</w:t>
            </w:r>
            <w:proofErr w:type="spellEnd"/>
            <w:r w:rsidR="003F3F1D" w:rsidRPr="00892D7D">
              <w:rPr>
                <w:rFonts w:ascii="Times New Roman" w:hAnsi="Times New Roman" w:cs="Times New Roman"/>
                <w:lang w:val="ro-RO"/>
              </w:rPr>
              <w:t xml:space="preserve"> Secțiunea 4</w:t>
            </w:r>
            <w:r w:rsidRPr="00892D7D">
              <w:rPr>
                <w:rFonts w:ascii="Times New Roman" w:hAnsi="Times New Roman" w:cs="Times New Roman"/>
                <w:lang w:val="ro-RO"/>
              </w:rPr>
              <w:t>. Pct.</w:t>
            </w:r>
            <w:r w:rsidR="003F3F1D" w:rsidRPr="00892D7D">
              <w:rPr>
                <w:rFonts w:ascii="Times New Roman" w:hAnsi="Times New Roman" w:cs="Times New Roman"/>
                <w:lang w:val="ro-RO"/>
              </w:rPr>
              <w:t>55.</w:t>
            </w:r>
          </w:p>
        </w:tc>
        <w:tc>
          <w:tcPr>
            <w:tcW w:w="485" w:type="dxa"/>
          </w:tcPr>
          <w:p w14:paraId="63EF6C68" w14:textId="77777777" w:rsidR="004E5B46" w:rsidRPr="00892D7D" w:rsidRDefault="004E5B46">
            <w:pPr>
              <w:rPr>
                <w:rFonts w:ascii="Times New Roman" w:hAnsi="Times New Roman" w:cs="Times New Roman"/>
                <w:lang w:val="ro-RO"/>
              </w:rPr>
            </w:pPr>
          </w:p>
        </w:tc>
        <w:tc>
          <w:tcPr>
            <w:tcW w:w="498" w:type="dxa"/>
          </w:tcPr>
          <w:p w14:paraId="731EB835" w14:textId="77777777" w:rsidR="004E5B46" w:rsidRPr="00892D7D" w:rsidRDefault="004E5B46">
            <w:pPr>
              <w:rPr>
                <w:rFonts w:ascii="Times New Roman" w:hAnsi="Times New Roman" w:cs="Times New Roman"/>
                <w:lang w:val="ro-RO"/>
              </w:rPr>
            </w:pPr>
          </w:p>
        </w:tc>
        <w:tc>
          <w:tcPr>
            <w:tcW w:w="705" w:type="dxa"/>
          </w:tcPr>
          <w:p w14:paraId="7C8DAEB4" w14:textId="77777777" w:rsidR="004E5B46" w:rsidRPr="00892D7D" w:rsidRDefault="004E5B46">
            <w:pPr>
              <w:rPr>
                <w:rFonts w:ascii="Times New Roman" w:hAnsi="Times New Roman" w:cs="Times New Roman"/>
                <w:lang w:val="ro-RO"/>
              </w:rPr>
            </w:pPr>
          </w:p>
        </w:tc>
        <w:tc>
          <w:tcPr>
            <w:tcW w:w="1904" w:type="dxa"/>
          </w:tcPr>
          <w:p w14:paraId="62742D7E" w14:textId="77777777" w:rsidR="004E5B46" w:rsidRPr="00892D7D" w:rsidRDefault="004E5B46">
            <w:pPr>
              <w:rPr>
                <w:rFonts w:ascii="Times New Roman" w:hAnsi="Times New Roman" w:cs="Times New Roman"/>
                <w:lang w:val="ro-RO"/>
              </w:rPr>
            </w:pPr>
          </w:p>
        </w:tc>
        <w:tc>
          <w:tcPr>
            <w:tcW w:w="1134" w:type="dxa"/>
          </w:tcPr>
          <w:p w14:paraId="1E022F97" w14:textId="77777777" w:rsidR="004E5B46" w:rsidRPr="00892D7D" w:rsidRDefault="00FE0B75">
            <w:pPr>
              <w:rPr>
                <w:rFonts w:ascii="Times New Roman" w:hAnsi="Times New Roman" w:cs="Times New Roman"/>
                <w:lang w:val="ro-RO"/>
              </w:rPr>
            </w:pPr>
            <w:r w:rsidRPr="00892D7D">
              <w:rPr>
                <w:rFonts w:ascii="Times New Roman" w:hAnsi="Times New Roman" w:cs="Times New Roman"/>
                <w:lang w:val="ro-RO"/>
              </w:rPr>
              <w:t>5</w:t>
            </w:r>
          </w:p>
        </w:tc>
      </w:tr>
      <w:tr w:rsidR="004E5B46" w:rsidRPr="00892D7D" w14:paraId="450D4905" w14:textId="77777777" w:rsidTr="009233DE">
        <w:tc>
          <w:tcPr>
            <w:tcW w:w="699" w:type="dxa"/>
          </w:tcPr>
          <w:p w14:paraId="73D68DC7" w14:textId="77777777" w:rsidR="004E5B46" w:rsidRPr="00892D7D" w:rsidRDefault="004E5B46" w:rsidP="008F3C29">
            <w:pPr>
              <w:rPr>
                <w:rFonts w:ascii="Times New Roman" w:hAnsi="Times New Roman" w:cs="Times New Roman"/>
                <w:lang w:val="ro-RO"/>
              </w:rPr>
            </w:pPr>
            <w:r w:rsidRPr="00892D7D">
              <w:rPr>
                <w:rFonts w:ascii="Times New Roman" w:hAnsi="Times New Roman" w:cs="Times New Roman"/>
                <w:lang w:val="ro-RO"/>
              </w:rPr>
              <w:t>52</w:t>
            </w:r>
          </w:p>
        </w:tc>
        <w:tc>
          <w:tcPr>
            <w:tcW w:w="2947" w:type="dxa"/>
          </w:tcPr>
          <w:p w14:paraId="090A13AB" w14:textId="77777777" w:rsidR="004E5B46" w:rsidRPr="00892D7D" w:rsidRDefault="003F3F1D" w:rsidP="008F3C29">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 xml:space="preserve">Adeverința se completează în ordinea cronologică a efectuării montelor/însămânțărilor, în perioada de raportare, fără ștersături </w:t>
            </w:r>
            <w:proofErr w:type="spellStart"/>
            <w:r w:rsidRPr="00892D7D">
              <w:rPr>
                <w:rFonts w:ascii="Times New Roman" w:hAnsi="Times New Roman" w:cs="Times New Roman"/>
                <w:color w:val="333333"/>
                <w:shd w:val="clear" w:color="auto" w:fill="FFFFFF"/>
                <w:lang w:val="ro-RO"/>
              </w:rPr>
              <w:t>şi</w:t>
            </w:r>
            <w:proofErr w:type="spellEnd"/>
            <w:r w:rsidRPr="00892D7D">
              <w:rPr>
                <w:rFonts w:ascii="Times New Roman" w:hAnsi="Times New Roman" w:cs="Times New Roman"/>
                <w:color w:val="333333"/>
                <w:shd w:val="clear" w:color="auto" w:fill="FFFFFF"/>
                <w:lang w:val="ro-RO"/>
              </w:rPr>
              <w:t xml:space="preserve"> fără rânduri libere, se semnează de către zootehnician/medic-veterinar.?</w:t>
            </w:r>
          </w:p>
        </w:tc>
        <w:tc>
          <w:tcPr>
            <w:tcW w:w="2260" w:type="dxa"/>
          </w:tcPr>
          <w:p w14:paraId="62A12AB6" w14:textId="140E639A" w:rsidR="004E5B46" w:rsidRPr="00892D7D" w:rsidRDefault="004E5B46" w:rsidP="006039CE">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5BF06CAB" w14:textId="77777777" w:rsidR="004E5B46" w:rsidRPr="00892D7D" w:rsidRDefault="003F3F1D" w:rsidP="006039CE">
            <w:pPr>
              <w:rPr>
                <w:rFonts w:ascii="Times New Roman" w:hAnsi="Times New Roman" w:cs="Times New Roman"/>
                <w:lang w:val="ro-RO"/>
              </w:rPr>
            </w:pPr>
            <w:proofErr w:type="spellStart"/>
            <w:r w:rsidRPr="00892D7D">
              <w:rPr>
                <w:rFonts w:ascii="Times New Roman" w:hAnsi="Times New Roman" w:cs="Times New Roman"/>
                <w:lang w:val="ro-RO"/>
              </w:rPr>
              <w:t>Cap.II</w:t>
            </w:r>
            <w:proofErr w:type="spellEnd"/>
            <w:r w:rsidRPr="00892D7D">
              <w:rPr>
                <w:rFonts w:ascii="Times New Roman" w:hAnsi="Times New Roman" w:cs="Times New Roman"/>
                <w:lang w:val="ro-RO"/>
              </w:rPr>
              <w:t xml:space="preserve"> Secțiunea 4. Pct.55</w:t>
            </w:r>
            <w:r w:rsidR="004E5B46" w:rsidRPr="00892D7D">
              <w:rPr>
                <w:rFonts w:ascii="Times New Roman" w:hAnsi="Times New Roman" w:cs="Times New Roman"/>
                <w:lang w:val="ro-RO"/>
              </w:rPr>
              <w:t>.</w:t>
            </w:r>
          </w:p>
        </w:tc>
        <w:tc>
          <w:tcPr>
            <w:tcW w:w="485" w:type="dxa"/>
          </w:tcPr>
          <w:p w14:paraId="3185D32F" w14:textId="77777777" w:rsidR="004E5B46" w:rsidRPr="00892D7D" w:rsidRDefault="004E5B46">
            <w:pPr>
              <w:rPr>
                <w:rFonts w:ascii="Times New Roman" w:hAnsi="Times New Roman" w:cs="Times New Roman"/>
                <w:lang w:val="ro-RO"/>
              </w:rPr>
            </w:pPr>
          </w:p>
        </w:tc>
        <w:tc>
          <w:tcPr>
            <w:tcW w:w="498" w:type="dxa"/>
          </w:tcPr>
          <w:p w14:paraId="76037D99" w14:textId="77777777" w:rsidR="004E5B46" w:rsidRPr="00892D7D" w:rsidRDefault="004E5B46">
            <w:pPr>
              <w:rPr>
                <w:rFonts w:ascii="Times New Roman" w:hAnsi="Times New Roman" w:cs="Times New Roman"/>
                <w:lang w:val="ro-RO"/>
              </w:rPr>
            </w:pPr>
          </w:p>
        </w:tc>
        <w:tc>
          <w:tcPr>
            <w:tcW w:w="705" w:type="dxa"/>
          </w:tcPr>
          <w:p w14:paraId="7EF65A61" w14:textId="77777777" w:rsidR="004E5B46" w:rsidRPr="00892D7D" w:rsidRDefault="004E5B46">
            <w:pPr>
              <w:rPr>
                <w:rFonts w:ascii="Times New Roman" w:hAnsi="Times New Roman" w:cs="Times New Roman"/>
                <w:lang w:val="ro-RO"/>
              </w:rPr>
            </w:pPr>
          </w:p>
        </w:tc>
        <w:tc>
          <w:tcPr>
            <w:tcW w:w="1904" w:type="dxa"/>
          </w:tcPr>
          <w:p w14:paraId="4BF6288F" w14:textId="77777777" w:rsidR="004E5B46" w:rsidRPr="00892D7D" w:rsidRDefault="004E5B46">
            <w:pPr>
              <w:rPr>
                <w:rFonts w:ascii="Times New Roman" w:hAnsi="Times New Roman" w:cs="Times New Roman"/>
                <w:lang w:val="ro-RO"/>
              </w:rPr>
            </w:pPr>
          </w:p>
        </w:tc>
        <w:tc>
          <w:tcPr>
            <w:tcW w:w="1134" w:type="dxa"/>
          </w:tcPr>
          <w:p w14:paraId="3D7ED063" w14:textId="77777777" w:rsidR="004E5B46" w:rsidRPr="00892D7D" w:rsidRDefault="00FE0B75">
            <w:pPr>
              <w:rPr>
                <w:rFonts w:ascii="Times New Roman" w:hAnsi="Times New Roman" w:cs="Times New Roman"/>
                <w:lang w:val="ro-RO"/>
              </w:rPr>
            </w:pPr>
            <w:r w:rsidRPr="00892D7D">
              <w:rPr>
                <w:rFonts w:ascii="Times New Roman" w:hAnsi="Times New Roman" w:cs="Times New Roman"/>
                <w:lang w:val="ro-RO"/>
              </w:rPr>
              <w:t>10</w:t>
            </w:r>
          </w:p>
        </w:tc>
      </w:tr>
      <w:tr w:rsidR="004E5B46" w:rsidRPr="00892D7D" w14:paraId="3AFFD471" w14:textId="77777777" w:rsidTr="009233DE">
        <w:tc>
          <w:tcPr>
            <w:tcW w:w="699" w:type="dxa"/>
          </w:tcPr>
          <w:p w14:paraId="29B7239A" w14:textId="77777777" w:rsidR="004E5B46" w:rsidRPr="00892D7D" w:rsidRDefault="004E5B46" w:rsidP="008F3C29">
            <w:pPr>
              <w:rPr>
                <w:rFonts w:ascii="Times New Roman" w:hAnsi="Times New Roman" w:cs="Times New Roman"/>
                <w:lang w:val="ro-RO"/>
              </w:rPr>
            </w:pPr>
            <w:r w:rsidRPr="00892D7D">
              <w:rPr>
                <w:rFonts w:ascii="Times New Roman" w:hAnsi="Times New Roman" w:cs="Times New Roman"/>
                <w:lang w:val="ro-RO"/>
              </w:rPr>
              <w:t>53</w:t>
            </w:r>
          </w:p>
        </w:tc>
        <w:tc>
          <w:tcPr>
            <w:tcW w:w="2947" w:type="dxa"/>
          </w:tcPr>
          <w:p w14:paraId="71DD9C2A" w14:textId="77777777" w:rsidR="004E5B46" w:rsidRPr="00892D7D" w:rsidRDefault="003F3F1D" w:rsidP="008F3C29">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Adeverința de montă este însoțită de copia buletinelor de însămânțări artificiale ale materialului seminal al armăsarului.?</w:t>
            </w:r>
          </w:p>
        </w:tc>
        <w:tc>
          <w:tcPr>
            <w:tcW w:w="2260" w:type="dxa"/>
          </w:tcPr>
          <w:p w14:paraId="5DBCF390" w14:textId="6CF4628F" w:rsidR="004E5B46" w:rsidRPr="00892D7D" w:rsidRDefault="004E5B46" w:rsidP="00E53EBB">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34D8C257" w14:textId="77777777" w:rsidR="004E5B46" w:rsidRPr="00892D7D" w:rsidRDefault="003F3F1D" w:rsidP="00E53EBB">
            <w:pPr>
              <w:rPr>
                <w:rFonts w:ascii="Times New Roman" w:hAnsi="Times New Roman" w:cs="Times New Roman"/>
                <w:lang w:val="ro-RO"/>
              </w:rPr>
            </w:pPr>
            <w:proofErr w:type="spellStart"/>
            <w:r w:rsidRPr="00892D7D">
              <w:rPr>
                <w:rFonts w:ascii="Times New Roman" w:hAnsi="Times New Roman" w:cs="Times New Roman"/>
                <w:lang w:val="ro-RO"/>
              </w:rPr>
              <w:t>Cap.II</w:t>
            </w:r>
            <w:proofErr w:type="spellEnd"/>
            <w:r w:rsidRPr="00892D7D">
              <w:rPr>
                <w:rFonts w:ascii="Times New Roman" w:hAnsi="Times New Roman" w:cs="Times New Roman"/>
                <w:lang w:val="ro-RO"/>
              </w:rPr>
              <w:t xml:space="preserve"> Secțiunea 4. Pct.56</w:t>
            </w:r>
            <w:r w:rsidR="004E5B46" w:rsidRPr="00892D7D">
              <w:rPr>
                <w:rFonts w:ascii="Times New Roman" w:hAnsi="Times New Roman" w:cs="Times New Roman"/>
                <w:lang w:val="ro-RO"/>
              </w:rPr>
              <w:t>.</w:t>
            </w:r>
          </w:p>
        </w:tc>
        <w:tc>
          <w:tcPr>
            <w:tcW w:w="485" w:type="dxa"/>
          </w:tcPr>
          <w:p w14:paraId="7AA45413" w14:textId="77777777" w:rsidR="004E5B46" w:rsidRPr="00892D7D" w:rsidRDefault="004E5B46">
            <w:pPr>
              <w:rPr>
                <w:rFonts w:ascii="Times New Roman" w:hAnsi="Times New Roman" w:cs="Times New Roman"/>
                <w:lang w:val="ro-RO"/>
              </w:rPr>
            </w:pPr>
          </w:p>
        </w:tc>
        <w:tc>
          <w:tcPr>
            <w:tcW w:w="498" w:type="dxa"/>
          </w:tcPr>
          <w:p w14:paraId="0D3A6041" w14:textId="77777777" w:rsidR="004E5B46" w:rsidRPr="00892D7D" w:rsidRDefault="004E5B46">
            <w:pPr>
              <w:rPr>
                <w:rFonts w:ascii="Times New Roman" w:hAnsi="Times New Roman" w:cs="Times New Roman"/>
                <w:lang w:val="ro-RO"/>
              </w:rPr>
            </w:pPr>
          </w:p>
        </w:tc>
        <w:tc>
          <w:tcPr>
            <w:tcW w:w="705" w:type="dxa"/>
          </w:tcPr>
          <w:p w14:paraId="138B6120" w14:textId="77777777" w:rsidR="004E5B46" w:rsidRPr="00892D7D" w:rsidRDefault="004E5B46">
            <w:pPr>
              <w:rPr>
                <w:rFonts w:ascii="Times New Roman" w:hAnsi="Times New Roman" w:cs="Times New Roman"/>
                <w:lang w:val="ro-RO"/>
              </w:rPr>
            </w:pPr>
          </w:p>
        </w:tc>
        <w:tc>
          <w:tcPr>
            <w:tcW w:w="1904" w:type="dxa"/>
          </w:tcPr>
          <w:p w14:paraId="6519D55A" w14:textId="77777777" w:rsidR="004E5B46" w:rsidRPr="00892D7D" w:rsidRDefault="004E5B46">
            <w:pPr>
              <w:rPr>
                <w:rFonts w:ascii="Times New Roman" w:hAnsi="Times New Roman" w:cs="Times New Roman"/>
                <w:lang w:val="ro-RO"/>
              </w:rPr>
            </w:pPr>
          </w:p>
        </w:tc>
        <w:tc>
          <w:tcPr>
            <w:tcW w:w="1134" w:type="dxa"/>
          </w:tcPr>
          <w:p w14:paraId="2B1AB789" w14:textId="77777777" w:rsidR="004E5B46" w:rsidRPr="00892D7D" w:rsidRDefault="00FE0B75">
            <w:pPr>
              <w:rPr>
                <w:rFonts w:ascii="Times New Roman" w:hAnsi="Times New Roman" w:cs="Times New Roman"/>
                <w:lang w:val="ro-RO"/>
              </w:rPr>
            </w:pPr>
            <w:r w:rsidRPr="00892D7D">
              <w:rPr>
                <w:rFonts w:ascii="Times New Roman" w:hAnsi="Times New Roman" w:cs="Times New Roman"/>
                <w:lang w:val="ro-RO"/>
              </w:rPr>
              <w:t>10</w:t>
            </w:r>
          </w:p>
        </w:tc>
      </w:tr>
      <w:tr w:rsidR="004E5B46" w:rsidRPr="00892D7D" w14:paraId="4463AC64" w14:textId="77777777" w:rsidTr="009233DE">
        <w:tc>
          <w:tcPr>
            <w:tcW w:w="699" w:type="dxa"/>
          </w:tcPr>
          <w:p w14:paraId="0385CC72" w14:textId="77777777" w:rsidR="004E5B46" w:rsidRPr="00892D7D" w:rsidRDefault="004E5B46" w:rsidP="008F3C29">
            <w:pPr>
              <w:rPr>
                <w:rFonts w:ascii="Times New Roman" w:hAnsi="Times New Roman" w:cs="Times New Roman"/>
                <w:lang w:val="ro-RO"/>
              </w:rPr>
            </w:pPr>
            <w:r w:rsidRPr="00892D7D">
              <w:rPr>
                <w:rFonts w:ascii="Times New Roman" w:hAnsi="Times New Roman" w:cs="Times New Roman"/>
                <w:lang w:val="ro-RO"/>
              </w:rPr>
              <w:t>54</w:t>
            </w:r>
          </w:p>
        </w:tc>
        <w:tc>
          <w:tcPr>
            <w:tcW w:w="2947" w:type="dxa"/>
          </w:tcPr>
          <w:p w14:paraId="3F00D947" w14:textId="77777777" w:rsidR="004E5B46" w:rsidRPr="00892D7D" w:rsidRDefault="003F3F1D" w:rsidP="008F3C29">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 Evidența individuală a mânzului se înscrie în Declarația de Fătare, conform Formei E- 7 din Anexa nr. 9.</w:t>
            </w:r>
          </w:p>
        </w:tc>
        <w:tc>
          <w:tcPr>
            <w:tcW w:w="2260" w:type="dxa"/>
          </w:tcPr>
          <w:p w14:paraId="1E9C448C" w14:textId="378354E2" w:rsidR="004E5B46" w:rsidRPr="00892D7D" w:rsidRDefault="004E5B46" w:rsidP="00E53EBB">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6BFE7AD6" w14:textId="77777777" w:rsidR="004E5B46" w:rsidRPr="00892D7D" w:rsidRDefault="003F3F1D" w:rsidP="00E53EBB">
            <w:pPr>
              <w:rPr>
                <w:rFonts w:ascii="Times New Roman" w:hAnsi="Times New Roman" w:cs="Times New Roman"/>
                <w:lang w:val="ro-RO"/>
              </w:rPr>
            </w:pPr>
            <w:proofErr w:type="spellStart"/>
            <w:r w:rsidRPr="00892D7D">
              <w:rPr>
                <w:rFonts w:ascii="Times New Roman" w:hAnsi="Times New Roman" w:cs="Times New Roman"/>
                <w:lang w:val="ro-RO"/>
              </w:rPr>
              <w:t>Cap.II</w:t>
            </w:r>
            <w:proofErr w:type="spellEnd"/>
            <w:r w:rsidRPr="00892D7D">
              <w:rPr>
                <w:rFonts w:ascii="Times New Roman" w:hAnsi="Times New Roman" w:cs="Times New Roman"/>
                <w:lang w:val="ro-RO"/>
              </w:rPr>
              <w:t xml:space="preserve"> Secțiunea 4. Pct.57</w:t>
            </w:r>
            <w:r w:rsidR="004E5B46" w:rsidRPr="00892D7D">
              <w:rPr>
                <w:rFonts w:ascii="Times New Roman" w:hAnsi="Times New Roman" w:cs="Times New Roman"/>
                <w:lang w:val="ro-RO"/>
              </w:rPr>
              <w:t>.</w:t>
            </w:r>
          </w:p>
        </w:tc>
        <w:tc>
          <w:tcPr>
            <w:tcW w:w="485" w:type="dxa"/>
          </w:tcPr>
          <w:p w14:paraId="1CBB44A1" w14:textId="77777777" w:rsidR="004E5B46" w:rsidRPr="00892D7D" w:rsidRDefault="004E5B46">
            <w:pPr>
              <w:rPr>
                <w:rFonts w:ascii="Times New Roman" w:hAnsi="Times New Roman" w:cs="Times New Roman"/>
                <w:lang w:val="ro-RO"/>
              </w:rPr>
            </w:pPr>
          </w:p>
        </w:tc>
        <w:tc>
          <w:tcPr>
            <w:tcW w:w="498" w:type="dxa"/>
          </w:tcPr>
          <w:p w14:paraId="574482B8" w14:textId="77777777" w:rsidR="004E5B46" w:rsidRPr="00892D7D" w:rsidRDefault="004E5B46">
            <w:pPr>
              <w:rPr>
                <w:rFonts w:ascii="Times New Roman" w:hAnsi="Times New Roman" w:cs="Times New Roman"/>
                <w:lang w:val="ro-RO"/>
              </w:rPr>
            </w:pPr>
          </w:p>
        </w:tc>
        <w:tc>
          <w:tcPr>
            <w:tcW w:w="705" w:type="dxa"/>
          </w:tcPr>
          <w:p w14:paraId="7A57A974" w14:textId="77777777" w:rsidR="004E5B46" w:rsidRPr="00892D7D" w:rsidRDefault="004E5B46">
            <w:pPr>
              <w:rPr>
                <w:rFonts w:ascii="Times New Roman" w:hAnsi="Times New Roman" w:cs="Times New Roman"/>
                <w:lang w:val="ro-RO"/>
              </w:rPr>
            </w:pPr>
          </w:p>
        </w:tc>
        <w:tc>
          <w:tcPr>
            <w:tcW w:w="1904" w:type="dxa"/>
          </w:tcPr>
          <w:p w14:paraId="100CB477" w14:textId="77777777" w:rsidR="004E5B46" w:rsidRPr="00892D7D" w:rsidRDefault="004E5B46">
            <w:pPr>
              <w:rPr>
                <w:rFonts w:ascii="Times New Roman" w:hAnsi="Times New Roman" w:cs="Times New Roman"/>
                <w:lang w:val="ro-RO"/>
              </w:rPr>
            </w:pPr>
          </w:p>
        </w:tc>
        <w:tc>
          <w:tcPr>
            <w:tcW w:w="1134" w:type="dxa"/>
          </w:tcPr>
          <w:p w14:paraId="5273ED4E" w14:textId="77777777" w:rsidR="004E5B46" w:rsidRPr="00892D7D" w:rsidRDefault="00FE0B75">
            <w:pPr>
              <w:rPr>
                <w:rFonts w:ascii="Times New Roman" w:hAnsi="Times New Roman" w:cs="Times New Roman"/>
                <w:lang w:val="ro-RO"/>
              </w:rPr>
            </w:pPr>
            <w:r w:rsidRPr="00892D7D">
              <w:rPr>
                <w:rFonts w:ascii="Times New Roman" w:hAnsi="Times New Roman" w:cs="Times New Roman"/>
                <w:lang w:val="ro-RO"/>
              </w:rPr>
              <w:t>5</w:t>
            </w:r>
          </w:p>
        </w:tc>
      </w:tr>
      <w:tr w:rsidR="004E5B46" w:rsidRPr="00892D7D" w14:paraId="6AB5DA9E" w14:textId="77777777" w:rsidTr="009233DE">
        <w:tc>
          <w:tcPr>
            <w:tcW w:w="699" w:type="dxa"/>
          </w:tcPr>
          <w:p w14:paraId="3ED9571D" w14:textId="77777777" w:rsidR="004E5B46" w:rsidRPr="00892D7D" w:rsidRDefault="004E5B46">
            <w:pPr>
              <w:rPr>
                <w:rFonts w:ascii="Times New Roman" w:hAnsi="Times New Roman" w:cs="Times New Roman"/>
                <w:lang w:val="ro-RO"/>
              </w:rPr>
            </w:pPr>
            <w:r w:rsidRPr="00892D7D">
              <w:rPr>
                <w:rFonts w:ascii="Times New Roman" w:hAnsi="Times New Roman" w:cs="Times New Roman"/>
                <w:lang w:val="ro-RO"/>
              </w:rPr>
              <w:t>55</w:t>
            </w:r>
          </w:p>
        </w:tc>
        <w:tc>
          <w:tcPr>
            <w:tcW w:w="2947" w:type="dxa"/>
          </w:tcPr>
          <w:p w14:paraId="32EFC4C2" w14:textId="0CE0F04A" w:rsidR="004E5B46" w:rsidRPr="00892D7D" w:rsidRDefault="003F3F1D">
            <w:pPr>
              <w:rPr>
                <w:rFonts w:ascii="Times New Roman" w:hAnsi="Times New Roman" w:cs="Times New Roman"/>
                <w:lang w:val="ro-RO"/>
              </w:rPr>
            </w:pPr>
            <w:r w:rsidRPr="00892D7D">
              <w:rPr>
                <w:rFonts w:ascii="Times New Roman" w:hAnsi="Times New Roman" w:cs="Times New Roman"/>
                <w:color w:val="333333"/>
                <w:shd w:val="clear" w:color="auto" w:fill="FFFFFF"/>
                <w:lang w:val="ro-RO"/>
              </w:rPr>
              <w:t xml:space="preserve">Declarația se completează în ordinea cronologică a fătărilor în perioada de raportare, fără ștersături </w:t>
            </w:r>
            <w:r w:rsidR="00892D7D" w:rsidRPr="00892D7D">
              <w:rPr>
                <w:rFonts w:ascii="Times New Roman" w:hAnsi="Times New Roman" w:cs="Times New Roman"/>
                <w:color w:val="333333"/>
                <w:shd w:val="clear" w:color="auto" w:fill="FFFFFF"/>
                <w:lang w:val="ro-RO"/>
              </w:rPr>
              <w:t>și</w:t>
            </w:r>
            <w:r w:rsidRPr="00892D7D">
              <w:rPr>
                <w:rFonts w:ascii="Times New Roman" w:hAnsi="Times New Roman" w:cs="Times New Roman"/>
                <w:color w:val="333333"/>
                <w:shd w:val="clear" w:color="auto" w:fill="FFFFFF"/>
                <w:lang w:val="ro-RO"/>
              </w:rPr>
              <w:t xml:space="preserve"> fără rânduri libere, se semnează de către crescător</w:t>
            </w:r>
            <w:r w:rsidR="00934AB2" w:rsidRPr="00892D7D">
              <w:rPr>
                <w:rFonts w:ascii="Times New Roman" w:hAnsi="Times New Roman" w:cs="Times New Roman"/>
                <w:color w:val="333333"/>
                <w:shd w:val="clear" w:color="auto" w:fill="FFFFFF"/>
                <w:lang w:val="ro-RO"/>
              </w:rPr>
              <w:t>?</w:t>
            </w:r>
          </w:p>
        </w:tc>
        <w:tc>
          <w:tcPr>
            <w:tcW w:w="2260" w:type="dxa"/>
          </w:tcPr>
          <w:p w14:paraId="335C1C6C" w14:textId="0F6AE01A" w:rsidR="004E5B46" w:rsidRPr="00892D7D" w:rsidRDefault="004E5B46" w:rsidP="00E53EBB">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6FBB1BD2" w14:textId="77777777" w:rsidR="004E5B46" w:rsidRPr="00892D7D" w:rsidRDefault="00934AB2" w:rsidP="00E53EBB">
            <w:pPr>
              <w:rPr>
                <w:rFonts w:ascii="Times New Roman" w:hAnsi="Times New Roman" w:cs="Times New Roman"/>
                <w:lang w:val="ro-RO"/>
              </w:rPr>
            </w:pPr>
            <w:proofErr w:type="spellStart"/>
            <w:r w:rsidRPr="00892D7D">
              <w:rPr>
                <w:rFonts w:ascii="Times New Roman" w:hAnsi="Times New Roman" w:cs="Times New Roman"/>
                <w:lang w:val="ro-RO"/>
              </w:rPr>
              <w:t>Cap.II</w:t>
            </w:r>
            <w:proofErr w:type="spellEnd"/>
            <w:r w:rsidRPr="00892D7D">
              <w:rPr>
                <w:rFonts w:ascii="Times New Roman" w:hAnsi="Times New Roman" w:cs="Times New Roman"/>
                <w:lang w:val="ro-RO"/>
              </w:rPr>
              <w:t xml:space="preserve"> Secțiunea 4. Pct.57</w:t>
            </w:r>
            <w:r w:rsidR="004E5B46" w:rsidRPr="00892D7D">
              <w:rPr>
                <w:rFonts w:ascii="Times New Roman" w:hAnsi="Times New Roman" w:cs="Times New Roman"/>
                <w:lang w:val="ro-RO"/>
              </w:rPr>
              <w:t>.</w:t>
            </w:r>
          </w:p>
        </w:tc>
        <w:tc>
          <w:tcPr>
            <w:tcW w:w="485" w:type="dxa"/>
          </w:tcPr>
          <w:p w14:paraId="78273727" w14:textId="77777777" w:rsidR="004E5B46" w:rsidRPr="00892D7D" w:rsidRDefault="004E5B46">
            <w:pPr>
              <w:rPr>
                <w:rFonts w:ascii="Times New Roman" w:hAnsi="Times New Roman" w:cs="Times New Roman"/>
                <w:lang w:val="ro-RO"/>
              </w:rPr>
            </w:pPr>
          </w:p>
        </w:tc>
        <w:tc>
          <w:tcPr>
            <w:tcW w:w="498" w:type="dxa"/>
          </w:tcPr>
          <w:p w14:paraId="137BDAB7" w14:textId="77777777" w:rsidR="004E5B46" w:rsidRPr="00892D7D" w:rsidRDefault="004E5B46">
            <w:pPr>
              <w:rPr>
                <w:rFonts w:ascii="Times New Roman" w:hAnsi="Times New Roman" w:cs="Times New Roman"/>
                <w:lang w:val="ro-RO"/>
              </w:rPr>
            </w:pPr>
          </w:p>
        </w:tc>
        <w:tc>
          <w:tcPr>
            <w:tcW w:w="705" w:type="dxa"/>
          </w:tcPr>
          <w:p w14:paraId="11826896" w14:textId="77777777" w:rsidR="004E5B46" w:rsidRPr="00892D7D" w:rsidRDefault="004E5B46">
            <w:pPr>
              <w:rPr>
                <w:rFonts w:ascii="Times New Roman" w:hAnsi="Times New Roman" w:cs="Times New Roman"/>
                <w:lang w:val="ro-RO"/>
              </w:rPr>
            </w:pPr>
          </w:p>
        </w:tc>
        <w:tc>
          <w:tcPr>
            <w:tcW w:w="1904" w:type="dxa"/>
          </w:tcPr>
          <w:p w14:paraId="52F30E9E" w14:textId="77777777" w:rsidR="004E5B46" w:rsidRPr="00892D7D" w:rsidRDefault="004E5B46">
            <w:pPr>
              <w:rPr>
                <w:rFonts w:ascii="Times New Roman" w:hAnsi="Times New Roman" w:cs="Times New Roman"/>
                <w:lang w:val="ro-RO"/>
              </w:rPr>
            </w:pPr>
          </w:p>
        </w:tc>
        <w:tc>
          <w:tcPr>
            <w:tcW w:w="1134" w:type="dxa"/>
          </w:tcPr>
          <w:p w14:paraId="5184B237" w14:textId="77777777" w:rsidR="004E5B46" w:rsidRPr="00892D7D" w:rsidRDefault="00FE0B75">
            <w:pPr>
              <w:rPr>
                <w:rFonts w:ascii="Times New Roman" w:hAnsi="Times New Roman" w:cs="Times New Roman"/>
                <w:lang w:val="ro-RO"/>
              </w:rPr>
            </w:pPr>
            <w:r w:rsidRPr="00892D7D">
              <w:rPr>
                <w:rFonts w:ascii="Times New Roman" w:hAnsi="Times New Roman" w:cs="Times New Roman"/>
                <w:lang w:val="ro-RO"/>
              </w:rPr>
              <w:t>10</w:t>
            </w:r>
          </w:p>
        </w:tc>
      </w:tr>
      <w:tr w:rsidR="00934AB2" w:rsidRPr="00892D7D" w14:paraId="78849EE4" w14:textId="77777777" w:rsidTr="009233DE">
        <w:tc>
          <w:tcPr>
            <w:tcW w:w="699" w:type="dxa"/>
          </w:tcPr>
          <w:p w14:paraId="5D90DC27" w14:textId="77777777" w:rsidR="00934AB2" w:rsidRPr="00892D7D" w:rsidRDefault="005239A2">
            <w:pPr>
              <w:rPr>
                <w:rFonts w:ascii="Times New Roman" w:hAnsi="Times New Roman" w:cs="Times New Roman"/>
                <w:lang w:val="ro-RO"/>
              </w:rPr>
            </w:pPr>
            <w:r w:rsidRPr="00892D7D">
              <w:rPr>
                <w:rFonts w:ascii="Times New Roman" w:hAnsi="Times New Roman" w:cs="Times New Roman"/>
                <w:lang w:val="ro-RO"/>
              </w:rPr>
              <w:t>56</w:t>
            </w:r>
          </w:p>
        </w:tc>
        <w:tc>
          <w:tcPr>
            <w:tcW w:w="2947" w:type="dxa"/>
          </w:tcPr>
          <w:p w14:paraId="195AAE92" w14:textId="77777777" w:rsidR="00934AB2" w:rsidRPr="00892D7D" w:rsidRDefault="00934AB2">
            <w:pPr>
              <w:rPr>
                <w:rFonts w:ascii="Times New Roman" w:hAnsi="Times New Roman" w:cs="Times New Roman"/>
                <w:color w:val="333333"/>
                <w:shd w:val="clear" w:color="auto" w:fill="FFFFFF"/>
                <w:lang w:val="ro-RO"/>
              </w:rPr>
            </w:pPr>
            <w:r w:rsidRPr="00892D7D">
              <w:rPr>
                <w:rFonts w:ascii="Times New Roman" w:hAnsi="Times New Roman" w:cs="Times New Roman"/>
                <w:color w:val="333333"/>
                <w:shd w:val="clear" w:color="auto" w:fill="FFFFFF"/>
                <w:lang w:val="ro-RO"/>
              </w:rPr>
              <w:t>Declarația de Fătare este însoțită de diagrama și pedigriul completat.? Registru de inventar - intrări/ieșiri. Toate intrările/ieșirile în/din efectiv se transmit trimestrial electronic sau pe format de hârtie prin completarea Formularului de declarare eveniment, conform Formei E-9 din Anexa nr. 9.</w:t>
            </w:r>
          </w:p>
        </w:tc>
        <w:tc>
          <w:tcPr>
            <w:tcW w:w="2260" w:type="dxa"/>
          </w:tcPr>
          <w:p w14:paraId="46E7C7D1" w14:textId="1A2AEAE0" w:rsidR="00934AB2" w:rsidRPr="00892D7D" w:rsidRDefault="00934AB2" w:rsidP="00934AB2">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44E98048" w14:textId="77777777" w:rsidR="00934AB2" w:rsidRPr="00892D7D" w:rsidRDefault="00934AB2" w:rsidP="00934AB2">
            <w:pPr>
              <w:rPr>
                <w:rFonts w:ascii="Times New Roman" w:hAnsi="Times New Roman" w:cs="Times New Roman"/>
                <w:lang w:val="ro-RO"/>
              </w:rPr>
            </w:pPr>
            <w:proofErr w:type="spellStart"/>
            <w:r w:rsidRPr="00892D7D">
              <w:rPr>
                <w:rFonts w:ascii="Times New Roman" w:hAnsi="Times New Roman" w:cs="Times New Roman"/>
                <w:lang w:val="ro-RO"/>
              </w:rPr>
              <w:t>Cap.II</w:t>
            </w:r>
            <w:proofErr w:type="spellEnd"/>
            <w:r w:rsidRPr="00892D7D">
              <w:rPr>
                <w:rFonts w:ascii="Times New Roman" w:hAnsi="Times New Roman" w:cs="Times New Roman"/>
                <w:lang w:val="ro-RO"/>
              </w:rPr>
              <w:t xml:space="preserve"> Secțiunea 4. Pct.58.</w:t>
            </w:r>
          </w:p>
        </w:tc>
        <w:tc>
          <w:tcPr>
            <w:tcW w:w="485" w:type="dxa"/>
          </w:tcPr>
          <w:p w14:paraId="4CEB1E73" w14:textId="77777777" w:rsidR="00934AB2" w:rsidRPr="00892D7D" w:rsidRDefault="00934AB2">
            <w:pPr>
              <w:rPr>
                <w:rFonts w:ascii="Times New Roman" w:hAnsi="Times New Roman" w:cs="Times New Roman"/>
                <w:lang w:val="ro-RO"/>
              </w:rPr>
            </w:pPr>
          </w:p>
        </w:tc>
        <w:tc>
          <w:tcPr>
            <w:tcW w:w="498" w:type="dxa"/>
          </w:tcPr>
          <w:p w14:paraId="72FC08E0" w14:textId="77777777" w:rsidR="00934AB2" w:rsidRPr="00892D7D" w:rsidRDefault="00934AB2">
            <w:pPr>
              <w:rPr>
                <w:rFonts w:ascii="Times New Roman" w:hAnsi="Times New Roman" w:cs="Times New Roman"/>
                <w:lang w:val="ro-RO"/>
              </w:rPr>
            </w:pPr>
          </w:p>
        </w:tc>
        <w:tc>
          <w:tcPr>
            <w:tcW w:w="705" w:type="dxa"/>
          </w:tcPr>
          <w:p w14:paraId="49ED772E" w14:textId="77777777" w:rsidR="00934AB2" w:rsidRPr="00892D7D" w:rsidRDefault="00934AB2">
            <w:pPr>
              <w:rPr>
                <w:rFonts w:ascii="Times New Roman" w:hAnsi="Times New Roman" w:cs="Times New Roman"/>
                <w:lang w:val="ro-RO"/>
              </w:rPr>
            </w:pPr>
          </w:p>
        </w:tc>
        <w:tc>
          <w:tcPr>
            <w:tcW w:w="1904" w:type="dxa"/>
          </w:tcPr>
          <w:p w14:paraId="3601F8A7" w14:textId="77777777" w:rsidR="00934AB2" w:rsidRPr="00892D7D" w:rsidRDefault="00934AB2">
            <w:pPr>
              <w:rPr>
                <w:rFonts w:ascii="Times New Roman" w:hAnsi="Times New Roman" w:cs="Times New Roman"/>
                <w:lang w:val="ro-RO"/>
              </w:rPr>
            </w:pPr>
          </w:p>
        </w:tc>
        <w:tc>
          <w:tcPr>
            <w:tcW w:w="1134" w:type="dxa"/>
          </w:tcPr>
          <w:p w14:paraId="04ACE973" w14:textId="77777777" w:rsidR="00934AB2" w:rsidRPr="00892D7D" w:rsidRDefault="005239A2">
            <w:pPr>
              <w:rPr>
                <w:rFonts w:ascii="Times New Roman" w:hAnsi="Times New Roman" w:cs="Times New Roman"/>
                <w:lang w:val="ro-RO"/>
              </w:rPr>
            </w:pPr>
            <w:r w:rsidRPr="00892D7D">
              <w:rPr>
                <w:rFonts w:ascii="Times New Roman" w:hAnsi="Times New Roman" w:cs="Times New Roman"/>
                <w:lang w:val="ro-RO"/>
              </w:rPr>
              <w:t>10</w:t>
            </w:r>
          </w:p>
        </w:tc>
      </w:tr>
      <w:tr w:rsidR="00934AB2" w:rsidRPr="00892D7D" w14:paraId="5FD12B5E" w14:textId="77777777" w:rsidTr="009233DE">
        <w:tc>
          <w:tcPr>
            <w:tcW w:w="699" w:type="dxa"/>
          </w:tcPr>
          <w:p w14:paraId="12D080ED" w14:textId="77777777" w:rsidR="00934AB2" w:rsidRPr="00892D7D" w:rsidRDefault="005239A2">
            <w:pPr>
              <w:rPr>
                <w:rFonts w:ascii="Times New Roman" w:hAnsi="Times New Roman" w:cs="Times New Roman"/>
                <w:lang w:val="ro-RO"/>
              </w:rPr>
            </w:pPr>
            <w:r w:rsidRPr="00892D7D">
              <w:rPr>
                <w:rFonts w:ascii="Times New Roman" w:hAnsi="Times New Roman" w:cs="Times New Roman"/>
                <w:lang w:val="ro-RO"/>
              </w:rPr>
              <w:t>57</w:t>
            </w:r>
          </w:p>
        </w:tc>
        <w:tc>
          <w:tcPr>
            <w:tcW w:w="2947" w:type="dxa"/>
          </w:tcPr>
          <w:p w14:paraId="63EEAD62" w14:textId="77777777" w:rsidR="00934AB2" w:rsidRPr="00892D7D" w:rsidRDefault="00934AB2">
            <w:pPr>
              <w:rPr>
                <w:rFonts w:ascii="Times New Roman" w:hAnsi="Times New Roman" w:cs="Times New Roman"/>
                <w:color w:val="333333"/>
                <w:shd w:val="clear" w:color="auto" w:fill="FFFFFF"/>
                <w:lang w:val="ro-RO"/>
              </w:rPr>
            </w:pPr>
            <w:r w:rsidRPr="00892D7D">
              <w:rPr>
                <w:rFonts w:ascii="Times New Roman" w:hAnsi="Times New Roman" w:cs="Times New Roman"/>
                <w:color w:val="333333"/>
                <w:shd w:val="clear" w:color="auto" w:fill="FFFFFF"/>
                <w:lang w:val="ro-RO"/>
              </w:rPr>
              <w:t xml:space="preserve">Evidența mânjilor rezultați în urma fătărilor se ține la zi și se înscrie în Registrul de mânji, </w:t>
            </w:r>
            <w:r w:rsidRPr="00892D7D">
              <w:rPr>
                <w:rFonts w:ascii="Times New Roman" w:hAnsi="Times New Roman" w:cs="Times New Roman"/>
                <w:color w:val="333333"/>
                <w:shd w:val="clear" w:color="auto" w:fill="FFFFFF"/>
                <w:lang w:val="ro-RO"/>
              </w:rPr>
              <w:lastRenderedPageBreak/>
              <w:t>conform Formei E-8 din Anexa nr. 9.?</w:t>
            </w:r>
          </w:p>
        </w:tc>
        <w:tc>
          <w:tcPr>
            <w:tcW w:w="2260" w:type="dxa"/>
          </w:tcPr>
          <w:p w14:paraId="567E65A9" w14:textId="511D4A3B" w:rsidR="00934AB2" w:rsidRPr="00892D7D" w:rsidRDefault="00934AB2" w:rsidP="00947C53">
            <w:pPr>
              <w:rPr>
                <w:rFonts w:ascii="Times New Roman" w:hAnsi="Times New Roman" w:cs="Times New Roman"/>
                <w:lang w:val="ro-RO"/>
              </w:rPr>
            </w:pPr>
            <w:r w:rsidRPr="00892D7D">
              <w:rPr>
                <w:rFonts w:ascii="Times New Roman" w:hAnsi="Times New Roman" w:cs="Times New Roman"/>
                <w:lang w:val="ro-RO"/>
              </w:rPr>
              <w:lastRenderedPageBreak/>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4A0EF529" w14:textId="77777777" w:rsidR="00934AB2" w:rsidRPr="00892D7D" w:rsidRDefault="00934AB2" w:rsidP="00947C53">
            <w:pPr>
              <w:rPr>
                <w:rFonts w:ascii="Times New Roman" w:hAnsi="Times New Roman" w:cs="Times New Roman"/>
                <w:lang w:val="ro-RO"/>
              </w:rPr>
            </w:pPr>
            <w:proofErr w:type="spellStart"/>
            <w:r w:rsidRPr="00892D7D">
              <w:rPr>
                <w:rFonts w:ascii="Times New Roman" w:hAnsi="Times New Roman" w:cs="Times New Roman"/>
                <w:lang w:val="ro-RO"/>
              </w:rPr>
              <w:t>Cap.II</w:t>
            </w:r>
            <w:proofErr w:type="spellEnd"/>
            <w:r w:rsidRPr="00892D7D">
              <w:rPr>
                <w:rFonts w:ascii="Times New Roman" w:hAnsi="Times New Roman" w:cs="Times New Roman"/>
                <w:lang w:val="ro-RO"/>
              </w:rPr>
              <w:t xml:space="preserve"> Secțiunea 4. Pct.59.</w:t>
            </w:r>
          </w:p>
        </w:tc>
        <w:tc>
          <w:tcPr>
            <w:tcW w:w="485" w:type="dxa"/>
          </w:tcPr>
          <w:p w14:paraId="3AE00DE5" w14:textId="77777777" w:rsidR="00934AB2" w:rsidRPr="00892D7D" w:rsidRDefault="00934AB2">
            <w:pPr>
              <w:rPr>
                <w:rFonts w:ascii="Times New Roman" w:hAnsi="Times New Roman" w:cs="Times New Roman"/>
                <w:lang w:val="ro-RO"/>
              </w:rPr>
            </w:pPr>
          </w:p>
        </w:tc>
        <w:tc>
          <w:tcPr>
            <w:tcW w:w="498" w:type="dxa"/>
          </w:tcPr>
          <w:p w14:paraId="4081E887" w14:textId="77777777" w:rsidR="00934AB2" w:rsidRPr="00892D7D" w:rsidRDefault="00934AB2">
            <w:pPr>
              <w:rPr>
                <w:rFonts w:ascii="Times New Roman" w:hAnsi="Times New Roman" w:cs="Times New Roman"/>
                <w:lang w:val="ro-RO"/>
              </w:rPr>
            </w:pPr>
          </w:p>
        </w:tc>
        <w:tc>
          <w:tcPr>
            <w:tcW w:w="705" w:type="dxa"/>
          </w:tcPr>
          <w:p w14:paraId="52C250D1" w14:textId="77777777" w:rsidR="00934AB2" w:rsidRPr="00892D7D" w:rsidRDefault="00934AB2">
            <w:pPr>
              <w:rPr>
                <w:rFonts w:ascii="Times New Roman" w:hAnsi="Times New Roman" w:cs="Times New Roman"/>
                <w:lang w:val="ro-RO"/>
              </w:rPr>
            </w:pPr>
          </w:p>
        </w:tc>
        <w:tc>
          <w:tcPr>
            <w:tcW w:w="1904" w:type="dxa"/>
          </w:tcPr>
          <w:p w14:paraId="03A35099" w14:textId="77777777" w:rsidR="00934AB2" w:rsidRPr="00892D7D" w:rsidRDefault="00934AB2">
            <w:pPr>
              <w:rPr>
                <w:rFonts w:ascii="Times New Roman" w:hAnsi="Times New Roman" w:cs="Times New Roman"/>
                <w:lang w:val="ro-RO"/>
              </w:rPr>
            </w:pPr>
          </w:p>
        </w:tc>
        <w:tc>
          <w:tcPr>
            <w:tcW w:w="1134" w:type="dxa"/>
          </w:tcPr>
          <w:p w14:paraId="2B57BBED" w14:textId="77777777" w:rsidR="00934AB2" w:rsidRPr="00892D7D" w:rsidRDefault="005239A2">
            <w:pPr>
              <w:rPr>
                <w:rFonts w:ascii="Times New Roman" w:hAnsi="Times New Roman" w:cs="Times New Roman"/>
                <w:lang w:val="ro-RO"/>
              </w:rPr>
            </w:pPr>
            <w:r w:rsidRPr="00892D7D">
              <w:rPr>
                <w:rFonts w:ascii="Times New Roman" w:hAnsi="Times New Roman" w:cs="Times New Roman"/>
                <w:lang w:val="ro-RO"/>
              </w:rPr>
              <w:t>15</w:t>
            </w:r>
          </w:p>
        </w:tc>
      </w:tr>
      <w:tr w:rsidR="00934AB2" w:rsidRPr="00892D7D" w14:paraId="337DFD56" w14:textId="77777777" w:rsidTr="009233DE">
        <w:tc>
          <w:tcPr>
            <w:tcW w:w="699" w:type="dxa"/>
          </w:tcPr>
          <w:p w14:paraId="76799ECB" w14:textId="77777777" w:rsidR="00934AB2" w:rsidRPr="00892D7D" w:rsidRDefault="005239A2">
            <w:pPr>
              <w:rPr>
                <w:rFonts w:ascii="Times New Roman" w:hAnsi="Times New Roman" w:cs="Times New Roman"/>
                <w:lang w:val="ro-RO"/>
              </w:rPr>
            </w:pPr>
            <w:r w:rsidRPr="00892D7D">
              <w:rPr>
                <w:rFonts w:ascii="Times New Roman" w:hAnsi="Times New Roman" w:cs="Times New Roman"/>
                <w:lang w:val="ro-RO"/>
              </w:rPr>
              <w:t>58</w:t>
            </w:r>
          </w:p>
        </w:tc>
        <w:tc>
          <w:tcPr>
            <w:tcW w:w="2947" w:type="dxa"/>
          </w:tcPr>
          <w:p w14:paraId="32CDD64C" w14:textId="77777777" w:rsidR="00934AB2" w:rsidRPr="00892D7D" w:rsidRDefault="00934AB2">
            <w:pPr>
              <w:rPr>
                <w:rFonts w:ascii="Times New Roman" w:hAnsi="Times New Roman" w:cs="Times New Roman"/>
                <w:color w:val="333333"/>
                <w:shd w:val="clear" w:color="auto" w:fill="FFFFFF"/>
                <w:lang w:val="ro-RO"/>
              </w:rPr>
            </w:pPr>
            <w:r w:rsidRPr="00892D7D">
              <w:rPr>
                <w:rFonts w:ascii="Times New Roman" w:hAnsi="Times New Roman" w:cs="Times New Roman"/>
                <w:color w:val="333333"/>
                <w:shd w:val="clear" w:color="auto" w:fill="FFFFFF"/>
                <w:lang w:val="ro-RO"/>
              </w:rPr>
              <w:t>Registrul se completează în ordinea cronologică a fătărilor în perioada imediat următoare fătării, fără ștersături, fără rânduri libere și se semnează de către crescător?</w:t>
            </w:r>
          </w:p>
        </w:tc>
        <w:tc>
          <w:tcPr>
            <w:tcW w:w="2260" w:type="dxa"/>
          </w:tcPr>
          <w:p w14:paraId="1DA2E187" w14:textId="7701E36C" w:rsidR="00934AB2" w:rsidRPr="00892D7D" w:rsidRDefault="00934AB2" w:rsidP="00934AB2">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0CB2A933" w14:textId="77777777" w:rsidR="00934AB2" w:rsidRPr="00892D7D" w:rsidRDefault="00934AB2" w:rsidP="00934AB2">
            <w:pPr>
              <w:rPr>
                <w:rFonts w:ascii="Times New Roman" w:hAnsi="Times New Roman" w:cs="Times New Roman"/>
                <w:lang w:val="ro-RO"/>
              </w:rPr>
            </w:pPr>
            <w:proofErr w:type="spellStart"/>
            <w:r w:rsidRPr="00892D7D">
              <w:rPr>
                <w:rFonts w:ascii="Times New Roman" w:hAnsi="Times New Roman" w:cs="Times New Roman"/>
                <w:lang w:val="ro-RO"/>
              </w:rPr>
              <w:t>Cap.II</w:t>
            </w:r>
            <w:proofErr w:type="spellEnd"/>
            <w:r w:rsidRPr="00892D7D">
              <w:rPr>
                <w:rFonts w:ascii="Times New Roman" w:hAnsi="Times New Roman" w:cs="Times New Roman"/>
                <w:lang w:val="ro-RO"/>
              </w:rPr>
              <w:t xml:space="preserve"> Secțiunea 4. Pct.59.</w:t>
            </w:r>
          </w:p>
        </w:tc>
        <w:tc>
          <w:tcPr>
            <w:tcW w:w="485" w:type="dxa"/>
          </w:tcPr>
          <w:p w14:paraId="3D11C2FF" w14:textId="77777777" w:rsidR="00934AB2" w:rsidRPr="00892D7D" w:rsidRDefault="00934AB2">
            <w:pPr>
              <w:rPr>
                <w:rFonts w:ascii="Times New Roman" w:hAnsi="Times New Roman" w:cs="Times New Roman"/>
                <w:lang w:val="ro-RO"/>
              </w:rPr>
            </w:pPr>
          </w:p>
        </w:tc>
        <w:tc>
          <w:tcPr>
            <w:tcW w:w="498" w:type="dxa"/>
          </w:tcPr>
          <w:p w14:paraId="6D7296B0" w14:textId="77777777" w:rsidR="00934AB2" w:rsidRPr="00892D7D" w:rsidRDefault="00934AB2">
            <w:pPr>
              <w:rPr>
                <w:rFonts w:ascii="Times New Roman" w:hAnsi="Times New Roman" w:cs="Times New Roman"/>
                <w:lang w:val="ro-RO"/>
              </w:rPr>
            </w:pPr>
          </w:p>
        </w:tc>
        <w:tc>
          <w:tcPr>
            <w:tcW w:w="705" w:type="dxa"/>
          </w:tcPr>
          <w:p w14:paraId="600BC6E9" w14:textId="77777777" w:rsidR="00934AB2" w:rsidRPr="00892D7D" w:rsidRDefault="00934AB2">
            <w:pPr>
              <w:rPr>
                <w:rFonts w:ascii="Times New Roman" w:hAnsi="Times New Roman" w:cs="Times New Roman"/>
                <w:lang w:val="ro-RO"/>
              </w:rPr>
            </w:pPr>
          </w:p>
        </w:tc>
        <w:tc>
          <w:tcPr>
            <w:tcW w:w="1904" w:type="dxa"/>
          </w:tcPr>
          <w:p w14:paraId="3EDAC4EB" w14:textId="77777777" w:rsidR="00934AB2" w:rsidRPr="00892D7D" w:rsidRDefault="00934AB2">
            <w:pPr>
              <w:rPr>
                <w:rFonts w:ascii="Times New Roman" w:hAnsi="Times New Roman" w:cs="Times New Roman"/>
                <w:lang w:val="ro-RO"/>
              </w:rPr>
            </w:pPr>
          </w:p>
        </w:tc>
        <w:tc>
          <w:tcPr>
            <w:tcW w:w="1134" w:type="dxa"/>
          </w:tcPr>
          <w:p w14:paraId="69C130E7" w14:textId="77777777" w:rsidR="00934AB2" w:rsidRPr="00892D7D" w:rsidRDefault="005239A2">
            <w:pPr>
              <w:rPr>
                <w:rFonts w:ascii="Times New Roman" w:hAnsi="Times New Roman" w:cs="Times New Roman"/>
                <w:lang w:val="ro-RO"/>
              </w:rPr>
            </w:pPr>
            <w:r w:rsidRPr="00892D7D">
              <w:rPr>
                <w:rFonts w:ascii="Times New Roman" w:hAnsi="Times New Roman" w:cs="Times New Roman"/>
                <w:lang w:val="ro-RO"/>
              </w:rPr>
              <w:t>10</w:t>
            </w:r>
          </w:p>
        </w:tc>
      </w:tr>
      <w:tr w:rsidR="00934AB2" w:rsidRPr="00892D7D" w14:paraId="6138A12D" w14:textId="77777777" w:rsidTr="009233DE">
        <w:tc>
          <w:tcPr>
            <w:tcW w:w="699" w:type="dxa"/>
          </w:tcPr>
          <w:p w14:paraId="036CA9E8" w14:textId="77777777" w:rsidR="00934AB2" w:rsidRPr="00892D7D" w:rsidRDefault="005239A2">
            <w:pPr>
              <w:rPr>
                <w:rFonts w:ascii="Times New Roman" w:hAnsi="Times New Roman" w:cs="Times New Roman"/>
                <w:lang w:val="ro-RO"/>
              </w:rPr>
            </w:pPr>
            <w:r w:rsidRPr="00892D7D">
              <w:rPr>
                <w:rFonts w:ascii="Times New Roman" w:hAnsi="Times New Roman" w:cs="Times New Roman"/>
                <w:lang w:val="ro-RO"/>
              </w:rPr>
              <w:t>59</w:t>
            </w:r>
          </w:p>
        </w:tc>
        <w:tc>
          <w:tcPr>
            <w:tcW w:w="2947" w:type="dxa"/>
          </w:tcPr>
          <w:p w14:paraId="7ABEDEB4" w14:textId="77777777" w:rsidR="00934AB2" w:rsidRPr="00892D7D" w:rsidRDefault="00934AB2">
            <w:pPr>
              <w:rPr>
                <w:rFonts w:ascii="Times New Roman" w:hAnsi="Times New Roman" w:cs="Times New Roman"/>
                <w:color w:val="333333"/>
                <w:shd w:val="clear" w:color="auto" w:fill="FFFFFF"/>
                <w:lang w:val="ro-RO"/>
              </w:rPr>
            </w:pPr>
            <w:r w:rsidRPr="00892D7D">
              <w:rPr>
                <w:rFonts w:ascii="Times New Roman" w:hAnsi="Times New Roman" w:cs="Times New Roman"/>
                <w:color w:val="333333"/>
                <w:shd w:val="clear" w:color="auto" w:fill="FFFFFF"/>
                <w:lang w:val="ro-RO"/>
              </w:rPr>
              <w:t>Registru de inventar - intrări/ieșiri. Toate intrările/ieșirile în/din efectiv se transmit trimestrial electronic sau pe format de hârtie prin completarea Formularului de declarare eveniment, conform Formei E-9 din Anexa nr. 9?</w:t>
            </w:r>
          </w:p>
        </w:tc>
        <w:tc>
          <w:tcPr>
            <w:tcW w:w="2260" w:type="dxa"/>
          </w:tcPr>
          <w:p w14:paraId="07728CCA" w14:textId="083884DF" w:rsidR="00934AB2" w:rsidRPr="00892D7D" w:rsidRDefault="00934AB2" w:rsidP="00934AB2">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508FDC5A" w14:textId="77777777" w:rsidR="00934AB2" w:rsidRPr="00892D7D" w:rsidRDefault="00934AB2" w:rsidP="00934AB2">
            <w:pPr>
              <w:rPr>
                <w:rFonts w:ascii="Times New Roman" w:hAnsi="Times New Roman" w:cs="Times New Roman"/>
                <w:lang w:val="ro-RO"/>
              </w:rPr>
            </w:pPr>
            <w:proofErr w:type="spellStart"/>
            <w:r w:rsidRPr="00892D7D">
              <w:rPr>
                <w:rFonts w:ascii="Times New Roman" w:hAnsi="Times New Roman" w:cs="Times New Roman"/>
                <w:lang w:val="ro-RO"/>
              </w:rPr>
              <w:t>Cap.II</w:t>
            </w:r>
            <w:proofErr w:type="spellEnd"/>
            <w:r w:rsidRPr="00892D7D">
              <w:rPr>
                <w:rFonts w:ascii="Times New Roman" w:hAnsi="Times New Roman" w:cs="Times New Roman"/>
                <w:lang w:val="ro-RO"/>
              </w:rPr>
              <w:t xml:space="preserve"> Secțiunea 4. Pct.60.</w:t>
            </w:r>
          </w:p>
        </w:tc>
        <w:tc>
          <w:tcPr>
            <w:tcW w:w="485" w:type="dxa"/>
          </w:tcPr>
          <w:p w14:paraId="3A0540A9" w14:textId="77777777" w:rsidR="00934AB2" w:rsidRPr="00892D7D" w:rsidRDefault="00934AB2">
            <w:pPr>
              <w:rPr>
                <w:rFonts w:ascii="Times New Roman" w:hAnsi="Times New Roman" w:cs="Times New Roman"/>
                <w:lang w:val="ro-RO"/>
              </w:rPr>
            </w:pPr>
          </w:p>
        </w:tc>
        <w:tc>
          <w:tcPr>
            <w:tcW w:w="498" w:type="dxa"/>
          </w:tcPr>
          <w:p w14:paraId="768E76AC" w14:textId="77777777" w:rsidR="00934AB2" w:rsidRPr="00892D7D" w:rsidRDefault="00934AB2">
            <w:pPr>
              <w:rPr>
                <w:rFonts w:ascii="Times New Roman" w:hAnsi="Times New Roman" w:cs="Times New Roman"/>
                <w:lang w:val="ro-RO"/>
              </w:rPr>
            </w:pPr>
          </w:p>
        </w:tc>
        <w:tc>
          <w:tcPr>
            <w:tcW w:w="705" w:type="dxa"/>
          </w:tcPr>
          <w:p w14:paraId="526B982C" w14:textId="77777777" w:rsidR="00934AB2" w:rsidRPr="00892D7D" w:rsidRDefault="00934AB2">
            <w:pPr>
              <w:rPr>
                <w:rFonts w:ascii="Times New Roman" w:hAnsi="Times New Roman" w:cs="Times New Roman"/>
                <w:lang w:val="ro-RO"/>
              </w:rPr>
            </w:pPr>
          </w:p>
        </w:tc>
        <w:tc>
          <w:tcPr>
            <w:tcW w:w="1904" w:type="dxa"/>
          </w:tcPr>
          <w:p w14:paraId="04B9BB36" w14:textId="77777777" w:rsidR="00934AB2" w:rsidRPr="00892D7D" w:rsidRDefault="00934AB2">
            <w:pPr>
              <w:rPr>
                <w:rFonts w:ascii="Times New Roman" w:hAnsi="Times New Roman" w:cs="Times New Roman"/>
                <w:lang w:val="ro-RO"/>
              </w:rPr>
            </w:pPr>
          </w:p>
        </w:tc>
        <w:tc>
          <w:tcPr>
            <w:tcW w:w="1134" w:type="dxa"/>
          </w:tcPr>
          <w:p w14:paraId="644FB752" w14:textId="77777777" w:rsidR="00934AB2" w:rsidRPr="00892D7D" w:rsidRDefault="005239A2">
            <w:pPr>
              <w:rPr>
                <w:rFonts w:ascii="Times New Roman" w:hAnsi="Times New Roman" w:cs="Times New Roman"/>
                <w:lang w:val="ro-RO"/>
              </w:rPr>
            </w:pPr>
            <w:r w:rsidRPr="00892D7D">
              <w:rPr>
                <w:rFonts w:ascii="Times New Roman" w:hAnsi="Times New Roman" w:cs="Times New Roman"/>
                <w:lang w:val="ro-RO"/>
              </w:rPr>
              <w:t>10</w:t>
            </w:r>
          </w:p>
        </w:tc>
      </w:tr>
      <w:tr w:rsidR="00934AB2" w:rsidRPr="00892D7D" w14:paraId="76D90014" w14:textId="77777777" w:rsidTr="009233DE">
        <w:tc>
          <w:tcPr>
            <w:tcW w:w="699" w:type="dxa"/>
          </w:tcPr>
          <w:p w14:paraId="548C13C3" w14:textId="77777777" w:rsidR="00934AB2" w:rsidRPr="00892D7D" w:rsidRDefault="005239A2">
            <w:pPr>
              <w:rPr>
                <w:rFonts w:ascii="Times New Roman" w:hAnsi="Times New Roman" w:cs="Times New Roman"/>
                <w:lang w:val="ro-RO"/>
              </w:rPr>
            </w:pPr>
            <w:r w:rsidRPr="00892D7D">
              <w:rPr>
                <w:rFonts w:ascii="Times New Roman" w:hAnsi="Times New Roman" w:cs="Times New Roman"/>
                <w:lang w:val="ro-RO"/>
              </w:rPr>
              <w:t>60</w:t>
            </w:r>
          </w:p>
        </w:tc>
        <w:tc>
          <w:tcPr>
            <w:tcW w:w="2947" w:type="dxa"/>
          </w:tcPr>
          <w:p w14:paraId="1CDF0692" w14:textId="77777777" w:rsidR="00934AB2" w:rsidRPr="00892D7D" w:rsidRDefault="00934AB2">
            <w:pPr>
              <w:rPr>
                <w:rFonts w:ascii="Times New Roman" w:hAnsi="Times New Roman" w:cs="Times New Roman"/>
                <w:color w:val="333333"/>
                <w:shd w:val="clear" w:color="auto" w:fill="FFFFFF"/>
                <w:lang w:val="ro-RO"/>
              </w:rPr>
            </w:pPr>
            <w:r w:rsidRPr="00892D7D">
              <w:rPr>
                <w:rFonts w:ascii="Times New Roman" w:hAnsi="Times New Roman" w:cs="Times New Roman"/>
                <w:color w:val="333333"/>
                <w:shd w:val="clear" w:color="auto" w:fill="FFFFFF"/>
                <w:lang w:val="ro-RO"/>
              </w:rPr>
              <w:t xml:space="preserve">Registrul de inventar se completează în ordinea cronologică a evenimentelor, fără ștersături </w:t>
            </w:r>
            <w:proofErr w:type="spellStart"/>
            <w:r w:rsidRPr="00892D7D">
              <w:rPr>
                <w:rFonts w:ascii="Times New Roman" w:hAnsi="Times New Roman" w:cs="Times New Roman"/>
                <w:color w:val="333333"/>
                <w:shd w:val="clear" w:color="auto" w:fill="FFFFFF"/>
                <w:lang w:val="ro-RO"/>
              </w:rPr>
              <w:t>şi</w:t>
            </w:r>
            <w:proofErr w:type="spellEnd"/>
            <w:r w:rsidRPr="00892D7D">
              <w:rPr>
                <w:rFonts w:ascii="Times New Roman" w:hAnsi="Times New Roman" w:cs="Times New Roman"/>
                <w:color w:val="333333"/>
                <w:shd w:val="clear" w:color="auto" w:fill="FFFFFF"/>
                <w:lang w:val="ro-RO"/>
              </w:rPr>
              <w:t xml:space="preserve"> fără rânduri libere, se semnează de către crescător și se transmite electronic sau pe format de hârtie trimestrial, la începutul lunii următoare încheierii unui trimestru, către societatea de ameliorare.</w:t>
            </w:r>
          </w:p>
        </w:tc>
        <w:tc>
          <w:tcPr>
            <w:tcW w:w="2260" w:type="dxa"/>
          </w:tcPr>
          <w:p w14:paraId="330BC3A4" w14:textId="6626BBDD" w:rsidR="00934AB2" w:rsidRPr="00892D7D" w:rsidRDefault="00934AB2" w:rsidP="00934AB2">
            <w:pPr>
              <w:rPr>
                <w:rFonts w:ascii="Times New Roman" w:hAnsi="Times New Roman" w:cs="Times New Roman"/>
                <w:lang w:val="ro-RO"/>
              </w:rPr>
            </w:pPr>
            <w:r w:rsidRPr="00892D7D">
              <w:rPr>
                <w:rFonts w:ascii="Times New Roman" w:hAnsi="Times New Roman" w:cs="Times New Roman"/>
                <w:lang w:val="ro-RO"/>
              </w:rPr>
              <w:t xml:space="preserve">Ordinul </w:t>
            </w:r>
            <w:r w:rsidR="002F3B45">
              <w:rPr>
                <w:rFonts w:ascii="Times New Roman" w:hAnsi="Times New Roman" w:cs="Times New Roman"/>
                <w:lang w:val="ro-RO"/>
              </w:rPr>
              <w:t>nr.</w:t>
            </w:r>
            <w:r w:rsidRPr="00892D7D">
              <w:rPr>
                <w:rFonts w:ascii="Times New Roman" w:hAnsi="Times New Roman" w:cs="Times New Roman"/>
                <w:lang w:val="ro-RO"/>
              </w:rPr>
              <w:t>81/2024 MAIA</w:t>
            </w:r>
          </w:p>
          <w:p w14:paraId="655D31AF" w14:textId="77777777" w:rsidR="00934AB2" w:rsidRPr="00892D7D" w:rsidRDefault="00934AB2" w:rsidP="00934AB2">
            <w:pPr>
              <w:rPr>
                <w:rFonts w:ascii="Times New Roman" w:hAnsi="Times New Roman" w:cs="Times New Roman"/>
                <w:lang w:val="ro-RO"/>
              </w:rPr>
            </w:pPr>
            <w:proofErr w:type="spellStart"/>
            <w:r w:rsidRPr="00892D7D">
              <w:rPr>
                <w:rFonts w:ascii="Times New Roman" w:hAnsi="Times New Roman" w:cs="Times New Roman"/>
                <w:lang w:val="ro-RO"/>
              </w:rPr>
              <w:t>Cap.II</w:t>
            </w:r>
            <w:proofErr w:type="spellEnd"/>
            <w:r w:rsidRPr="00892D7D">
              <w:rPr>
                <w:rFonts w:ascii="Times New Roman" w:hAnsi="Times New Roman" w:cs="Times New Roman"/>
                <w:lang w:val="ro-RO"/>
              </w:rPr>
              <w:t xml:space="preserve"> Secțiunea 4. Pct.61.</w:t>
            </w:r>
          </w:p>
        </w:tc>
        <w:tc>
          <w:tcPr>
            <w:tcW w:w="485" w:type="dxa"/>
          </w:tcPr>
          <w:p w14:paraId="4347EEE0" w14:textId="77777777" w:rsidR="00934AB2" w:rsidRPr="00892D7D" w:rsidRDefault="00934AB2">
            <w:pPr>
              <w:rPr>
                <w:rFonts w:ascii="Times New Roman" w:hAnsi="Times New Roman" w:cs="Times New Roman"/>
                <w:lang w:val="ro-RO"/>
              </w:rPr>
            </w:pPr>
          </w:p>
        </w:tc>
        <w:tc>
          <w:tcPr>
            <w:tcW w:w="498" w:type="dxa"/>
          </w:tcPr>
          <w:p w14:paraId="39A3DB38" w14:textId="77777777" w:rsidR="00934AB2" w:rsidRPr="00892D7D" w:rsidRDefault="00934AB2">
            <w:pPr>
              <w:rPr>
                <w:rFonts w:ascii="Times New Roman" w:hAnsi="Times New Roman" w:cs="Times New Roman"/>
                <w:lang w:val="ro-RO"/>
              </w:rPr>
            </w:pPr>
          </w:p>
        </w:tc>
        <w:tc>
          <w:tcPr>
            <w:tcW w:w="705" w:type="dxa"/>
          </w:tcPr>
          <w:p w14:paraId="5E1DD6FF" w14:textId="77777777" w:rsidR="00934AB2" w:rsidRPr="00892D7D" w:rsidRDefault="00934AB2">
            <w:pPr>
              <w:rPr>
                <w:rFonts w:ascii="Times New Roman" w:hAnsi="Times New Roman" w:cs="Times New Roman"/>
                <w:lang w:val="ro-RO"/>
              </w:rPr>
            </w:pPr>
          </w:p>
        </w:tc>
        <w:tc>
          <w:tcPr>
            <w:tcW w:w="1904" w:type="dxa"/>
          </w:tcPr>
          <w:p w14:paraId="39CDE4CE" w14:textId="77777777" w:rsidR="00934AB2" w:rsidRPr="00892D7D" w:rsidRDefault="00934AB2">
            <w:pPr>
              <w:rPr>
                <w:rFonts w:ascii="Times New Roman" w:hAnsi="Times New Roman" w:cs="Times New Roman"/>
                <w:lang w:val="ro-RO"/>
              </w:rPr>
            </w:pPr>
          </w:p>
        </w:tc>
        <w:tc>
          <w:tcPr>
            <w:tcW w:w="1134" w:type="dxa"/>
          </w:tcPr>
          <w:p w14:paraId="2ACF8974" w14:textId="77777777" w:rsidR="00934AB2" w:rsidRPr="00892D7D" w:rsidRDefault="005239A2">
            <w:pPr>
              <w:rPr>
                <w:rFonts w:ascii="Times New Roman" w:hAnsi="Times New Roman" w:cs="Times New Roman"/>
                <w:lang w:val="ro-RO"/>
              </w:rPr>
            </w:pPr>
            <w:r w:rsidRPr="00892D7D">
              <w:rPr>
                <w:rFonts w:ascii="Times New Roman" w:hAnsi="Times New Roman" w:cs="Times New Roman"/>
                <w:lang w:val="ro-RO"/>
              </w:rPr>
              <w:t>10</w:t>
            </w:r>
          </w:p>
        </w:tc>
      </w:tr>
      <w:tr w:rsidR="00426EC9" w:rsidRPr="00892D7D" w14:paraId="5A4D8D69" w14:textId="77777777" w:rsidTr="009233DE">
        <w:tc>
          <w:tcPr>
            <w:tcW w:w="699" w:type="dxa"/>
          </w:tcPr>
          <w:p w14:paraId="7DE4F067" w14:textId="77777777" w:rsidR="00426EC9" w:rsidRPr="00892D7D" w:rsidRDefault="005239A2">
            <w:pPr>
              <w:rPr>
                <w:rFonts w:ascii="Times New Roman" w:hAnsi="Times New Roman" w:cs="Times New Roman"/>
                <w:lang w:val="ro-RO"/>
              </w:rPr>
            </w:pPr>
            <w:r w:rsidRPr="00892D7D">
              <w:rPr>
                <w:rFonts w:ascii="Times New Roman" w:hAnsi="Times New Roman" w:cs="Times New Roman"/>
                <w:lang w:val="ro-RO"/>
              </w:rPr>
              <w:t>61</w:t>
            </w:r>
          </w:p>
        </w:tc>
        <w:tc>
          <w:tcPr>
            <w:tcW w:w="2947" w:type="dxa"/>
          </w:tcPr>
          <w:p w14:paraId="28C8B3D7" w14:textId="1DB75A3D" w:rsidR="00426EC9" w:rsidRPr="00892D7D" w:rsidRDefault="00892D7D" w:rsidP="00892D7D">
            <w:pPr>
              <w:pStyle w:val="a9"/>
              <w:shd w:val="clear" w:color="auto" w:fill="FFFFFF"/>
              <w:spacing w:before="0" w:beforeAutospacing="0" w:after="0" w:afterAutospacing="0"/>
              <w:jc w:val="both"/>
              <w:rPr>
                <w:color w:val="333333"/>
                <w:sz w:val="22"/>
                <w:szCs w:val="22"/>
                <w:lang w:val="ro-RO"/>
              </w:rPr>
            </w:pPr>
            <w:r w:rsidRPr="00892D7D">
              <w:rPr>
                <w:color w:val="333333"/>
                <w:sz w:val="22"/>
                <w:szCs w:val="22"/>
                <w:lang w:val="ro-RO"/>
              </w:rPr>
              <w:t>Existența, nivelul</w:t>
            </w:r>
            <w:r w:rsidR="00426EC9" w:rsidRPr="00892D7D">
              <w:rPr>
                <w:color w:val="333333"/>
                <w:sz w:val="22"/>
                <w:szCs w:val="22"/>
                <w:lang w:val="ro-RO"/>
              </w:rPr>
              <w:t xml:space="preserve"> de </w:t>
            </w:r>
            <w:r w:rsidRPr="00892D7D">
              <w:rPr>
                <w:color w:val="333333"/>
                <w:sz w:val="22"/>
                <w:szCs w:val="22"/>
                <w:lang w:val="ro-RO"/>
              </w:rPr>
              <w:t>completare</w:t>
            </w:r>
            <w:r w:rsidR="00426EC9" w:rsidRPr="00892D7D">
              <w:rPr>
                <w:color w:val="333333"/>
                <w:sz w:val="22"/>
                <w:szCs w:val="22"/>
                <w:lang w:val="ro-RO"/>
              </w:rPr>
              <w:t xml:space="preserve"> la zi și prezentarea trimestrială, a informației privind efectuarea lucrărilor de selecție și ameliorare a animalelor către Agenție, autoritatea competentă de ameliorare și direcția de specialitate a Ministerului Agriculturii și Industriei Alimentare,</w:t>
            </w:r>
            <w:r>
              <w:rPr>
                <w:color w:val="333333"/>
                <w:sz w:val="22"/>
                <w:szCs w:val="22"/>
                <w:lang w:val="ro-RO"/>
              </w:rPr>
              <w:t xml:space="preserve"> a</w:t>
            </w:r>
            <w:r w:rsidR="00426EC9" w:rsidRPr="00892D7D">
              <w:rPr>
                <w:color w:val="333333"/>
                <w:sz w:val="22"/>
                <w:szCs w:val="22"/>
                <w:lang w:val="ro-RO"/>
              </w:rPr>
              <w:t>probată prin ordinul 616/2023ANSA?</w:t>
            </w:r>
          </w:p>
        </w:tc>
        <w:tc>
          <w:tcPr>
            <w:tcW w:w="2260" w:type="dxa"/>
          </w:tcPr>
          <w:p w14:paraId="60A63124" w14:textId="4E893A16" w:rsidR="00892D7D" w:rsidRDefault="00426EC9" w:rsidP="008F3C29">
            <w:pPr>
              <w:rPr>
                <w:rFonts w:ascii="Times New Roman" w:hAnsi="Times New Roman" w:cs="Times New Roman"/>
                <w:lang w:val="ro-RO"/>
              </w:rPr>
            </w:pPr>
            <w:r w:rsidRPr="00892D7D">
              <w:rPr>
                <w:rFonts w:ascii="Times New Roman" w:hAnsi="Times New Roman" w:cs="Times New Roman"/>
                <w:lang w:val="ro-RO"/>
              </w:rPr>
              <w:t xml:space="preserve">Ordinul ANSA </w:t>
            </w:r>
            <w:r w:rsidR="002F3B45">
              <w:rPr>
                <w:rFonts w:ascii="Times New Roman" w:hAnsi="Times New Roman" w:cs="Times New Roman"/>
                <w:lang w:val="ro-RO"/>
              </w:rPr>
              <w:t>nr.</w:t>
            </w:r>
            <w:r w:rsidRPr="00892D7D">
              <w:rPr>
                <w:rFonts w:ascii="Times New Roman" w:hAnsi="Times New Roman" w:cs="Times New Roman"/>
                <w:lang w:val="ro-RO"/>
              </w:rPr>
              <w:t>616/2023</w:t>
            </w:r>
          </w:p>
          <w:p w14:paraId="36A818CC" w14:textId="62B81E7F" w:rsidR="00426EC9" w:rsidRPr="00892D7D" w:rsidRDefault="00426EC9" w:rsidP="008F3C29">
            <w:pPr>
              <w:rPr>
                <w:rFonts w:ascii="Times New Roman" w:hAnsi="Times New Roman" w:cs="Times New Roman"/>
                <w:lang w:val="ro-RO"/>
              </w:rPr>
            </w:pPr>
            <w:r w:rsidRPr="00892D7D">
              <w:rPr>
                <w:rFonts w:ascii="Times New Roman" w:hAnsi="Times New Roman" w:cs="Times New Roman"/>
                <w:lang w:val="ro-RO"/>
              </w:rPr>
              <w:t>Pct.6 Anexa5.</w:t>
            </w:r>
          </w:p>
          <w:p w14:paraId="69CC0DD8" w14:textId="77777777" w:rsidR="00426EC9" w:rsidRPr="00892D7D" w:rsidRDefault="00426EC9" w:rsidP="008F3C29">
            <w:pPr>
              <w:rPr>
                <w:rFonts w:ascii="Times New Roman" w:hAnsi="Times New Roman" w:cs="Times New Roman"/>
                <w:lang w:val="ro-RO"/>
              </w:rPr>
            </w:pPr>
            <w:r w:rsidRPr="00892D7D">
              <w:rPr>
                <w:rFonts w:ascii="Times New Roman" w:hAnsi="Times New Roman" w:cs="Times New Roman"/>
                <w:lang w:val="ro-RO"/>
              </w:rPr>
              <w:t>H.G.632/2023.Pct.19.</w:t>
            </w:r>
          </w:p>
        </w:tc>
        <w:tc>
          <w:tcPr>
            <w:tcW w:w="485" w:type="dxa"/>
          </w:tcPr>
          <w:p w14:paraId="543BF919" w14:textId="77777777" w:rsidR="00426EC9" w:rsidRPr="00892D7D" w:rsidRDefault="00426EC9">
            <w:pPr>
              <w:rPr>
                <w:rFonts w:ascii="Times New Roman" w:hAnsi="Times New Roman" w:cs="Times New Roman"/>
                <w:lang w:val="ro-RO"/>
              </w:rPr>
            </w:pPr>
          </w:p>
        </w:tc>
        <w:tc>
          <w:tcPr>
            <w:tcW w:w="498" w:type="dxa"/>
          </w:tcPr>
          <w:p w14:paraId="1BD027EC" w14:textId="77777777" w:rsidR="00426EC9" w:rsidRPr="00892D7D" w:rsidRDefault="00426EC9">
            <w:pPr>
              <w:rPr>
                <w:rFonts w:ascii="Times New Roman" w:hAnsi="Times New Roman" w:cs="Times New Roman"/>
                <w:lang w:val="ro-RO"/>
              </w:rPr>
            </w:pPr>
          </w:p>
        </w:tc>
        <w:tc>
          <w:tcPr>
            <w:tcW w:w="705" w:type="dxa"/>
          </w:tcPr>
          <w:p w14:paraId="1B985B88" w14:textId="77777777" w:rsidR="00426EC9" w:rsidRPr="00892D7D" w:rsidRDefault="00426EC9">
            <w:pPr>
              <w:rPr>
                <w:rFonts w:ascii="Times New Roman" w:hAnsi="Times New Roman" w:cs="Times New Roman"/>
                <w:lang w:val="ro-RO"/>
              </w:rPr>
            </w:pPr>
          </w:p>
        </w:tc>
        <w:tc>
          <w:tcPr>
            <w:tcW w:w="1904" w:type="dxa"/>
          </w:tcPr>
          <w:p w14:paraId="3EFC3F3B" w14:textId="77777777" w:rsidR="00426EC9" w:rsidRPr="00892D7D" w:rsidRDefault="00426EC9">
            <w:pPr>
              <w:rPr>
                <w:rFonts w:ascii="Times New Roman" w:hAnsi="Times New Roman" w:cs="Times New Roman"/>
                <w:lang w:val="ro-RO"/>
              </w:rPr>
            </w:pPr>
          </w:p>
        </w:tc>
        <w:tc>
          <w:tcPr>
            <w:tcW w:w="1134" w:type="dxa"/>
          </w:tcPr>
          <w:p w14:paraId="6E129791" w14:textId="77777777" w:rsidR="00426EC9" w:rsidRPr="00892D7D" w:rsidRDefault="00426EC9">
            <w:pPr>
              <w:rPr>
                <w:rFonts w:ascii="Times New Roman" w:hAnsi="Times New Roman" w:cs="Times New Roman"/>
                <w:lang w:val="ro-RO"/>
              </w:rPr>
            </w:pPr>
            <w:r w:rsidRPr="00892D7D">
              <w:rPr>
                <w:rFonts w:ascii="Times New Roman" w:hAnsi="Times New Roman" w:cs="Times New Roman"/>
                <w:lang w:val="ro-RO"/>
              </w:rPr>
              <w:t>15</w:t>
            </w:r>
          </w:p>
        </w:tc>
      </w:tr>
    </w:tbl>
    <w:p w14:paraId="03A273DF" w14:textId="4820AB1E" w:rsidR="00C4096F" w:rsidRPr="009233DE" w:rsidRDefault="00C4096F" w:rsidP="009233DE">
      <w:pPr>
        <w:pStyle w:val="a8"/>
        <w:numPr>
          <w:ilvl w:val="0"/>
          <w:numId w:val="1"/>
        </w:numPr>
        <w:tabs>
          <w:tab w:val="left" w:pos="488"/>
        </w:tabs>
        <w:spacing w:before="90"/>
        <w:rPr>
          <w:b/>
          <w:lang w:val="en-US"/>
        </w:rPr>
      </w:pPr>
      <w:r w:rsidRPr="009233DE">
        <w:rPr>
          <w:b/>
          <w:lang w:val="en-US"/>
        </w:rPr>
        <w:t>Punctajul</w:t>
      </w:r>
      <w:r w:rsidRPr="009233DE">
        <w:rPr>
          <w:b/>
          <w:spacing w:val="-2"/>
          <w:lang w:val="en-US"/>
        </w:rPr>
        <w:t xml:space="preserve"> </w:t>
      </w:r>
      <w:proofErr w:type="spellStart"/>
      <w:r w:rsidRPr="009233DE">
        <w:rPr>
          <w:b/>
          <w:lang w:val="en-US"/>
        </w:rPr>
        <w:t>pentru</w:t>
      </w:r>
      <w:proofErr w:type="spellEnd"/>
      <w:r w:rsidRPr="009233DE">
        <w:rPr>
          <w:b/>
          <w:spacing w:val="-1"/>
          <w:lang w:val="en-US"/>
        </w:rPr>
        <w:t xml:space="preserve"> </w:t>
      </w:r>
      <w:proofErr w:type="spellStart"/>
      <w:r w:rsidRPr="009233DE">
        <w:rPr>
          <w:b/>
          <w:lang w:val="en-US"/>
        </w:rPr>
        <w:t>evaluarea</w:t>
      </w:r>
      <w:proofErr w:type="spellEnd"/>
      <w:r w:rsidRPr="009233DE">
        <w:rPr>
          <w:b/>
          <w:spacing w:val="-1"/>
          <w:lang w:val="en-US"/>
        </w:rPr>
        <w:t xml:space="preserve"> </w:t>
      </w:r>
      <w:proofErr w:type="spellStart"/>
      <w:r w:rsidRPr="009233DE">
        <w:rPr>
          <w:b/>
          <w:lang w:val="en-US"/>
        </w:rPr>
        <w:t>riscului</w:t>
      </w:r>
      <w:proofErr w:type="spellEnd"/>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2"/>
        <w:gridCol w:w="1417"/>
        <w:gridCol w:w="1417"/>
        <w:gridCol w:w="1559"/>
        <w:gridCol w:w="1419"/>
        <w:gridCol w:w="1418"/>
        <w:gridCol w:w="1560"/>
      </w:tblGrid>
      <w:tr w:rsidR="00C4096F" w:rsidRPr="00892D7D" w14:paraId="4D973A68" w14:textId="77777777" w:rsidTr="009233DE">
        <w:trPr>
          <w:trHeight w:val="377"/>
        </w:trPr>
        <w:tc>
          <w:tcPr>
            <w:tcW w:w="2072" w:type="dxa"/>
            <w:tcBorders>
              <w:bottom w:val="nil"/>
            </w:tcBorders>
          </w:tcPr>
          <w:p w14:paraId="0A43ECFC" w14:textId="77777777" w:rsidR="00C4096F" w:rsidRPr="00892D7D" w:rsidRDefault="00C4096F" w:rsidP="008610DB">
            <w:pPr>
              <w:pStyle w:val="TableParagraph"/>
            </w:pPr>
          </w:p>
        </w:tc>
        <w:tc>
          <w:tcPr>
            <w:tcW w:w="1417" w:type="dxa"/>
            <w:tcBorders>
              <w:bottom w:val="nil"/>
            </w:tcBorders>
          </w:tcPr>
          <w:p w14:paraId="6AE73126" w14:textId="77777777" w:rsidR="00C4096F" w:rsidRPr="00892D7D" w:rsidRDefault="00C4096F" w:rsidP="008610DB">
            <w:pPr>
              <w:pStyle w:val="TableParagraph"/>
            </w:pPr>
          </w:p>
        </w:tc>
        <w:tc>
          <w:tcPr>
            <w:tcW w:w="1417" w:type="dxa"/>
            <w:tcBorders>
              <w:bottom w:val="nil"/>
            </w:tcBorders>
          </w:tcPr>
          <w:p w14:paraId="42556216" w14:textId="77777777" w:rsidR="00C4096F" w:rsidRPr="00892D7D" w:rsidRDefault="00C4096F" w:rsidP="008610DB">
            <w:pPr>
              <w:pStyle w:val="TableParagraph"/>
            </w:pPr>
          </w:p>
        </w:tc>
        <w:tc>
          <w:tcPr>
            <w:tcW w:w="1559" w:type="dxa"/>
            <w:vMerge w:val="restart"/>
          </w:tcPr>
          <w:p w14:paraId="60A0B364" w14:textId="77777777" w:rsidR="00C4096F" w:rsidRPr="00892D7D" w:rsidRDefault="00C4096F" w:rsidP="008610DB">
            <w:pPr>
              <w:pStyle w:val="TableParagraph"/>
              <w:ind w:left="140" w:right="130" w:firstLine="2"/>
              <w:jc w:val="center"/>
              <w:rPr>
                <w:b/>
              </w:rPr>
            </w:pPr>
            <w:r w:rsidRPr="00892D7D">
              <w:rPr>
                <w:b/>
              </w:rPr>
              <w:t>Gradul de</w:t>
            </w:r>
            <w:r w:rsidRPr="00892D7D">
              <w:rPr>
                <w:b/>
                <w:spacing w:val="1"/>
              </w:rPr>
              <w:t xml:space="preserve"> </w:t>
            </w:r>
            <w:r w:rsidRPr="00892D7D">
              <w:rPr>
                <w:b/>
              </w:rPr>
              <w:t>conformare</w:t>
            </w:r>
            <w:r w:rsidRPr="00892D7D">
              <w:rPr>
                <w:b/>
                <w:spacing w:val="1"/>
              </w:rPr>
              <w:t xml:space="preserve"> </w:t>
            </w:r>
            <w:r w:rsidRPr="00892D7D">
              <w:rPr>
                <w:b/>
              </w:rPr>
              <w:t>conform</w:t>
            </w:r>
            <w:r w:rsidRPr="00892D7D">
              <w:rPr>
                <w:b/>
                <w:spacing w:val="1"/>
              </w:rPr>
              <w:t xml:space="preserve"> </w:t>
            </w:r>
            <w:r w:rsidRPr="00892D7D">
              <w:rPr>
                <w:b/>
              </w:rPr>
              <w:t>numărului</w:t>
            </w:r>
            <w:r w:rsidRPr="00892D7D">
              <w:rPr>
                <w:b/>
                <w:spacing w:val="-14"/>
              </w:rPr>
              <w:t xml:space="preserve"> </w:t>
            </w:r>
            <w:r w:rsidRPr="00892D7D">
              <w:rPr>
                <w:b/>
              </w:rPr>
              <w:t>de</w:t>
            </w:r>
            <w:r w:rsidRPr="00892D7D">
              <w:rPr>
                <w:b/>
                <w:spacing w:val="-52"/>
              </w:rPr>
              <w:t xml:space="preserve"> </w:t>
            </w:r>
            <w:r w:rsidRPr="00892D7D">
              <w:rPr>
                <w:b/>
              </w:rPr>
              <w:t>încălcări</w:t>
            </w:r>
            <w:r w:rsidRPr="00892D7D">
              <w:rPr>
                <w:b/>
                <w:spacing w:val="-1"/>
              </w:rPr>
              <w:t xml:space="preserve"> </w:t>
            </w:r>
            <w:r w:rsidRPr="00892D7D">
              <w:rPr>
                <w:b/>
              </w:rPr>
              <w:t>%</w:t>
            </w:r>
          </w:p>
          <w:p w14:paraId="100EF586" w14:textId="77777777" w:rsidR="00C4096F" w:rsidRPr="00892D7D" w:rsidRDefault="00C4096F" w:rsidP="008610DB">
            <w:pPr>
              <w:pStyle w:val="TableParagraph"/>
              <w:ind w:left="113" w:right="101"/>
              <w:jc w:val="center"/>
              <w:rPr>
                <w:i/>
              </w:rPr>
            </w:pPr>
            <w:r w:rsidRPr="00892D7D">
              <w:rPr>
                <w:i/>
              </w:rPr>
              <w:t>(1-(col 3/col 2)</w:t>
            </w:r>
            <w:r w:rsidRPr="00892D7D">
              <w:rPr>
                <w:i/>
                <w:spacing w:val="-52"/>
              </w:rPr>
              <w:t xml:space="preserve"> </w:t>
            </w:r>
            <w:r w:rsidRPr="00892D7D">
              <w:rPr>
                <w:i/>
              </w:rPr>
              <w:t>x100%)</w:t>
            </w:r>
          </w:p>
        </w:tc>
        <w:tc>
          <w:tcPr>
            <w:tcW w:w="1419" w:type="dxa"/>
            <w:vMerge w:val="restart"/>
          </w:tcPr>
          <w:p w14:paraId="28EDC244" w14:textId="77777777" w:rsidR="00C4096F" w:rsidRPr="00892D7D" w:rsidRDefault="00C4096F" w:rsidP="008610DB">
            <w:pPr>
              <w:pStyle w:val="TableParagraph"/>
              <w:ind w:left="165" w:right="153" w:hanging="2"/>
              <w:jc w:val="center"/>
              <w:rPr>
                <w:i/>
              </w:rPr>
            </w:pPr>
            <w:r w:rsidRPr="00892D7D">
              <w:rPr>
                <w:b/>
              </w:rPr>
              <w:t>Ponderea</w:t>
            </w:r>
            <w:r w:rsidRPr="00892D7D">
              <w:rPr>
                <w:b/>
                <w:spacing w:val="1"/>
              </w:rPr>
              <w:t xml:space="preserve"> </w:t>
            </w:r>
            <w:r w:rsidRPr="00892D7D">
              <w:rPr>
                <w:b/>
              </w:rPr>
              <w:t>valorică</w:t>
            </w:r>
            <w:r w:rsidRPr="00892D7D">
              <w:rPr>
                <w:b/>
                <w:spacing w:val="1"/>
              </w:rPr>
              <w:t xml:space="preserve"> </w:t>
            </w:r>
            <w:r w:rsidRPr="00892D7D">
              <w:rPr>
                <w:b/>
              </w:rPr>
              <w:t>totală</w:t>
            </w:r>
            <w:r w:rsidRPr="00892D7D">
              <w:rPr>
                <w:b/>
                <w:spacing w:val="1"/>
              </w:rPr>
              <w:t xml:space="preserve"> </w:t>
            </w:r>
            <w:r w:rsidRPr="00892D7D">
              <w:rPr>
                <w:b/>
              </w:rPr>
              <w:t>conform</w:t>
            </w:r>
            <w:r w:rsidRPr="00892D7D">
              <w:rPr>
                <w:b/>
                <w:spacing w:val="1"/>
              </w:rPr>
              <w:t xml:space="preserve"> </w:t>
            </w:r>
            <w:r w:rsidRPr="00892D7D">
              <w:rPr>
                <w:b/>
              </w:rPr>
              <w:t>clasificării</w:t>
            </w:r>
            <w:r w:rsidRPr="00892D7D">
              <w:rPr>
                <w:b/>
                <w:spacing w:val="1"/>
              </w:rPr>
              <w:t xml:space="preserve"> </w:t>
            </w:r>
            <w:r w:rsidRPr="00892D7D">
              <w:rPr>
                <w:b/>
              </w:rPr>
              <w:t>încălcărilor</w:t>
            </w:r>
            <w:r w:rsidRPr="00892D7D">
              <w:rPr>
                <w:b/>
                <w:spacing w:val="-52"/>
              </w:rPr>
              <w:t xml:space="preserve"> </w:t>
            </w:r>
            <w:r w:rsidRPr="00892D7D">
              <w:rPr>
                <w:i/>
              </w:rPr>
              <w:t>(suma</w:t>
            </w:r>
            <w:r w:rsidRPr="00892D7D">
              <w:rPr>
                <w:i/>
                <w:spacing w:val="1"/>
              </w:rPr>
              <w:t xml:space="preserve"> </w:t>
            </w:r>
            <w:r w:rsidRPr="00892D7D">
              <w:rPr>
                <w:i/>
              </w:rPr>
              <w:t>punctajului</w:t>
            </w:r>
            <w:r w:rsidRPr="00892D7D">
              <w:rPr>
                <w:i/>
                <w:spacing w:val="1"/>
              </w:rPr>
              <w:t xml:space="preserve"> </w:t>
            </w:r>
            <w:r w:rsidRPr="00892D7D">
              <w:rPr>
                <w:i/>
              </w:rPr>
              <w:t>tuturor</w:t>
            </w:r>
            <w:r w:rsidRPr="00892D7D">
              <w:rPr>
                <w:i/>
                <w:spacing w:val="1"/>
              </w:rPr>
              <w:t xml:space="preserve"> </w:t>
            </w:r>
            <w:r w:rsidRPr="00892D7D">
              <w:rPr>
                <w:i/>
              </w:rPr>
              <w:t>întrebărilor</w:t>
            </w:r>
          </w:p>
          <w:p w14:paraId="4442611A" w14:textId="77777777" w:rsidR="00C4096F" w:rsidRPr="00892D7D" w:rsidRDefault="00C4096F" w:rsidP="008610DB">
            <w:pPr>
              <w:pStyle w:val="TableParagraph"/>
              <w:spacing w:line="234" w:lineRule="exact"/>
              <w:ind w:left="298" w:right="289"/>
              <w:jc w:val="center"/>
              <w:rPr>
                <w:i/>
              </w:rPr>
            </w:pPr>
            <w:r w:rsidRPr="00892D7D">
              <w:rPr>
                <w:i/>
              </w:rPr>
              <w:t>aplicate)</w:t>
            </w:r>
          </w:p>
        </w:tc>
        <w:tc>
          <w:tcPr>
            <w:tcW w:w="1418" w:type="dxa"/>
            <w:tcBorders>
              <w:bottom w:val="nil"/>
            </w:tcBorders>
          </w:tcPr>
          <w:p w14:paraId="4193F757" w14:textId="77777777" w:rsidR="00C4096F" w:rsidRPr="00892D7D" w:rsidRDefault="00C4096F" w:rsidP="008610DB">
            <w:pPr>
              <w:pStyle w:val="TableParagraph"/>
              <w:spacing w:before="124" w:line="233" w:lineRule="exact"/>
              <w:ind w:left="93" w:right="84"/>
              <w:jc w:val="center"/>
              <w:rPr>
                <w:b/>
              </w:rPr>
            </w:pPr>
            <w:r w:rsidRPr="00892D7D">
              <w:rPr>
                <w:b/>
              </w:rPr>
              <w:t>Ponderea</w:t>
            </w:r>
          </w:p>
        </w:tc>
        <w:tc>
          <w:tcPr>
            <w:tcW w:w="1560" w:type="dxa"/>
            <w:tcBorders>
              <w:bottom w:val="nil"/>
            </w:tcBorders>
          </w:tcPr>
          <w:p w14:paraId="648496BA" w14:textId="77777777" w:rsidR="00C4096F" w:rsidRPr="00892D7D" w:rsidRDefault="00C4096F" w:rsidP="008610DB">
            <w:pPr>
              <w:pStyle w:val="TableParagraph"/>
            </w:pPr>
          </w:p>
        </w:tc>
      </w:tr>
      <w:tr w:rsidR="00C4096F" w:rsidRPr="00892D7D" w14:paraId="19EA1D60" w14:textId="77777777" w:rsidTr="009233DE">
        <w:trPr>
          <w:trHeight w:val="243"/>
        </w:trPr>
        <w:tc>
          <w:tcPr>
            <w:tcW w:w="2072" w:type="dxa"/>
            <w:tcBorders>
              <w:top w:val="nil"/>
              <w:bottom w:val="nil"/>
            </w:tcBorders>
          </w:tcPr>
          <w:p w14:paraId="3DA883A5" w14:textId="77777777" w:rsidR="00C4096F" w:rsidRPr="00892D7D" w:rsidRDefault="00C4096F" w:rsidP="008610DB">
            <w:pPr>
              <w:pStyle w:val="TableParagraph"/>
            </w:pPr>
          </w:p>
        </w:tc>
        <w:tc>
          <w:tcPr>
            <w:tcW w:w="1417" w:type="dxa"/>
            <w:tcBorders>
              <w:top w:val="nil"/>
              <w:bottom w:val="nil"/>
            </w:tcBorders>
          </w:tcPr>
          <w:p w14:paraId="04CF1EF2" w14:textId="77777777" w:rsidR="00C4096F" w:rsidRPr="00892D7D" w:rsidRDefault="00C4096F" w:rsidP="008610DB">
            <w:pPr>
              <w:pStyle w:val="TableParagraph"/>
              <w:spacing w:line="223" w:lineRule="exact"/>
              <w:ind w:left="90" w:right="83"/>
              <w:jc w:val="center"/>
              <w:rPr>
                <w:b/>
              </w:rPr>
            </w:pPr>
            <w:r w:rsidRPr="00892D7D">
              <w:rPr>
                <w:b/>
              </w:rPr>
              <w:t>Numărul</w:t>
            </w:r>
            <w:r w:rsidRPr="00892D7D">
              <w:rPr>
                <w:b/>
                <w:spacing w:val="-2"/>
              </w:rPr>
              <w:t xml:space="preserve"> </w:t>
            </w:r>
            <w:r w:rsidRPr="00892D7D">
              <w:rPr>
                <w:b/>
              </w:rPr>
              <w:t>de</w:t>
            </w:r>
          </w:p>
        </w:tc>
        <w:tc>
          <w:tcPr>
            <w:tcW w:w="1417" w:type="dxa"/>
            <w:tcBorders>
              <w:top w:val="nil"/>
              <w:bottom w:val="nil"/>
            </w:tcBorders>
          </w:tcPr>
          <w:p w14:paraId="18E2E0C4" w14:textId="77777777" w:rsidR="00C4096F" w:rsidRPr="00892D7D" w:rsidRDefault="00C4096F" w:rsidP="008610DB">
            <w:pPr>
              <w:pStyle w:val="TableParagraph"/>
              <w:spacing w:line="223" w:lineRule="exact"/>
              <w:ind w:left="90" w:right="83"/>
              <w:jc w:val="center"/>
              <w:rPr>
                <w:b/>
              </w:rPr>
            </w:pPr>
            <w:r w:rsidRPr="00892D7D">
              <w:rPr>
                <w:b/>
              </w:rPr>
              <w:t>Numărul</w:t>
            </w:r>
            <w:r w:rsidRPr="00892D7D">
              <w:rPr>
                <w:b/>
                <w:spacing w:val="-2"/>
              </w:rPr>
              <w:t xml:space="preserve"> </w:t>
            </w:r>
            <w:r w:rsidRPr="00892D7D">
              <w:rPr>
                <w:b/>
              </w:rPr>
              <w:t>de</w:t>
            </w:r>
          </w:p>
        </w:tc>
        <w:tc>
          <w:tcPr>
            <w:tcW w:w="1559" w:type="dxa"/>
            <w:vMerge/>
            <w:tcBorders>
              <w:top w:val="nil"/>
            </w:tcBorders>
          </w:tcPr>
          <w:p w14:paraId="52D5712E" w14:textId="77777777" w:rsidR="00C4096F" w:rsidRPr="00892D7D" w:rsidRDefault="00C4096F" w:rsidP="008610DB">
            <w:pPr>
              <w:rPr>
                <w:rFonts w:ascii="Times New Roman" w:hAnsi="Times New Roman" w:cs="Times New Roman"/>
                <w:lang w:val="ro-RO"/>
              </w:rPr>
            </w:pPr>
          </w:p>
        </w:tc>
        <w:tc>
          <w:tcPr>
            <w:tcW w:w="1419" w:type="dxa"/>
            <w:vMerge/>
            <w:tcBorders>
              <w:top w:val="nil"/>
            </w:tcBorders>
          </w:tcPr>
          <w:p w14:paraId="6163D178" w14:textId="77777777" w:rsidR="00C4096F" w:rsidRPr="00892D7D" w:rsidRDefault="00C4096F" w:rsidP="008610DB">
            <w:pPr>
              <w:rPr>
                <w:rFonts w:ascii="Times New Roman" w:hAnsi="Times New Roman" w:cs="Times New Roman"/>
                <w:lang w:val="ro-RO"/>
              </w:rPr>
            </w:pPr>
          </w:p>
        </w:tc>
        <w:tc>
          <w:tcPr>
            <w:tcW w:w="1418" w:type="dxa"/>
            <w:tcBorders>
              <w:top w:val="nil"/>
              <w:bottom w:val="nil"/>
            </w:tcBorders>
          </w:tcPr>
          <w:p w14:paraId="4D67C7AD" w14:textId="77777777" w:rsidR="00C4096F" w:rsidRPr="00892D7D" w:rsidRDefault="00C4096F" w:rsidP="008610DB">
            <w:pPr>
              <w:pStyle w:val="TableParagraph"/>
              <w:spacing w:line="223" w:lineRule="exact"/>
              <w:ind w:left="91" w:right="84"/>
              <w:jc w:val="center"/>
              <w:rPr>
                <w:b/>
              </w:rPr>
            </w:pPr>
            <w:r w:rsidRPr="00892D7D">
              <w:rPr>
                <w:b/>
              </w:rPr>
              <w:t>valorică</w:t>
            </w:r>
            <w:r w:rsidRPr="00892D7D">
              <w:rPr>
                <w:b/>
                <w:spacing w:val="-1"/>
              </w:rPr>
              <w:t xml:space="preserve"> </w:t>
            </w:r>
            <w:r w:rsidRPr="00892D7D">
              <w:rPr>
                <w:b/>
              </w:rPr>
              <w:t>a</w:t>
            </w:r>
          </w:p>
        </w:tc>
        <w:tc>
          <w:tcPr>
            <w:tcW w:w="1560" w:type="dxa"/>
            <w:tcBorders>
              <w:top w:val="nil"/>
              <w:bottom w:val="nil"/>
            </w:tcBorders>
          </w:tcPr>
          <w:p w14:paraId="216424F2" w14:textId="77777777" w:rsidR="00C4096F" w:rsidRPr="00892D7D" w:rsidRDefault="00C4096F" w:rsidP="008610DB">
            <w:pPr>
              <w:pStyle w:val="TableParagraph"/>
              <w:spacing w:line="223" w:lineRule="exact"/>
              <w:ind w:left="92" w:right="88"/>
              <w:jc w:val="center"/>
              <w:rPr>
                <w:b/>
              </w:rPr>
            </w:pPr>
            <w:r w:rsidRPr="00892D7D">
              <w:rPr>
                <w:b/>
              </w:rPr>
              <w:t>Gradul</w:t>
            </w:r>
            <w:r w:rsidRPr="00892D7D">
              <w:rPr>
                <w:b/>
                <w:spacing w:val="-1"/>
              </w:rPr>
              <w:t xml:space="preserve"> </w:t>
            </w:r>
            <w:r w:rsidRPr="00892D7D">
              <w:rPr>
                <w:b/>
              </w:rPr>
              <w:t>de</w:t>
            </w:r>
          </w:p>
        </w:tc>
      </w:tr>
      <w:tr w:rsidR="00C4096F" w:rsidRPr="00892D7D" w14:paraId="1CB3BDCC" w14:textId="77777777" w:rsidTr="009233DE">
        <w:trPr>
          <w:trHeight w:val="243"/>
        </w:trPr>
        <w:tc>
          <w:tcPr>
            <w:tcW w:w="2072" w:type="dxa"/>
            <w:tcBorders>
              <w:top w:val="nil"/>
              <w:bottom w:val="nil"/>
            </w:tcBorders>
          </w:tcPr>
          <w:p w14:paraId="4575ADF6" w14:textId="77777777" w:rsidR="00C4096F" w:rsidRPr="00892D7D" w:rsidRDefault="00C4096F" w:rsidP="008610DB">
            <w:pPr>
              <w:pStyle w:val="TableParagraph"/>
            </w:pPr>
          </w:p>
        </w:tc>
        <w:tc>
          <w:tcPr>
            <w:tcW w:w="1417" w:type="dxa"/>
            <w:tcBorders>
              <w:top w:val="nil"/>
              <w:bottom w:val="nil"/>
            </w:tcBorders>
          </w:tcPr>
          <w:p w14:paraId="4E9F9826" w14:textId="77777777" w:rsidR="00C4096F" w:rsidRPr="00892D7D" w:rsidRDefault="00C4096F" w:rsidP="008610DB">
            <w:pPr>
              <w:pStyle w:val="TableParagraph"/>
              <w:spacing w:line="223" w:lineRule="exact"/>
              <w:ind w:left="90" w:right="83"/>
              <w:jc w:val="center"/>
              <w:rPr>
                <w:b/>
              </w:rPr>
            </w:pPr>
            <w:r w:rsidRPr="00892D7D">
              <w:rPr>
                <w:b/>
              </w:rPr>
              <w:t>întrebări</w:t>
            </w:r>
          </w:p>
        </w:tc>
        <w:tc>
          <w:tcPr>
            <w:tcW w:w="1417" w:type="dxa"/>
            <w:tcBorders>
              <w:top w:val="nil"/>
              <w:bottom w:val="nil"/>
            </w:tcBorders>
          </w:tcPr>
          <w:p w14:paraId="5B9CC537" w14:textId="77777777" w:rsidR="00C4096F" w:rsidRPr="00892D7D" w:rsidRDefault="00C4096F" w:rsidP="008610DB">
            <w:pPr>
              <w:pStyle w:val="TableParagraph"/>
              <w:spacing w:line="223" w:lineRule="exact"/>
              <w:ind w:left="92" w:right="82"/>
              <w:jc w:val="center"/>
              <w:rPr>
                <w:b/>
              </w:rPr>
            </w:pPr>
            <w:r w:rsidRPr="00892D7D">
              <w:rPr>
                <w:b/>
              </w:rPr>
              <w:t>încălcări</w:t>
            </w:r>
          </w:p>
        </w:tc>
        <w:tc>
          <w:tcPr>
            <w:tcW w:w="1559" w:type="dxa"/>
            <w:vMerge/>
            <w:tcBorders>
              <w:top w:val="nil"/>
            </w:tcBorders>
          </w:tcPr>
          <w:p w14:paraId="2846BFE6" w14:textId="77777777" w:rsidR="00C4096F" w:rsidRPr="00892D7D" w:rsidRDefault="00C4096F" w:rsidP="008610DB">
            <w:pPr>
              <w:rPr>
                <w:rFonts w:ascii="Times New Roman" w:hAnsi="Times New Roman" w:cs="Times New Roman"/>
                <w:lang w:val="ro-RO"/>
              </w:rPr>
            </w:pPr>
          </w:p>
        </w:tc>
        <w:tc>
          <w:tcPr>
            <w:tcW w:w="1419" w:type="dxa"/>
            <w:vMerge/>
            <w:tcBorders>
              <w:top w:val="nil"/>
            </w:tcBorders>
          </w:tcPr>
          <w:p w14:paraId="3D3CAA21" w14:textId="77777777" w:rsidR="00C4096F" w:rsidRPr="00892D7D" w:rsidRDefault="00C4096F" w:rsidP="008610DB">
            <w:pPr>
              <w:rPr>
                <w:rFonts w:ascii="Times New Roman" w:hAnsi="Times New Roman" w:cs="Times New Roman"/>
                <w:lang w:val="ro-RO"/>
              </w:rPr>
            </w:pPr>
          </w:p>
        </w:tc>
        <w:tc>
          <w:tcPr>
            <w:tcW w:w="1418" w:type="dxa"/>
            <w:tcBorders>
              <w:top w:val="nil"/>
              <w:bottom w:val="nil"/>
            </w:tcBorders>
          </w:tcPr>
          <w:p w14:paraId="5B578A14" w14:textId="77777777" w:rsidR="00C4096F" w:rsidRPr="00892D7D" w:rsidRDefault="00C4096F" w:rsidP="008610DB">
            <w:pPr>
              <w:pStyle w:val="TableParagraph"/>
              <w:spacing w:line="223" w:lineRule="exact"/>
              <w:ind w:left="91" w:right="84"/>
              <w:jc w:val="center"/>
              <w:rPr>
                <w:b/>
              </w:rPr>
            </w:pPr>
            <w:r w:rsidRPr="00892D7D">
              <w:rPr>
                <w:b/>
              </w:rPr>
              <w:t>încălcărilor</w:t>
            </w:r>
          </w:p>
        </w:tc>
        <w:tc>
          <w:tcPr>
            <w:tcW w:w="1560" w:type="dxa"/>
            <w:tcBorders>
              <w:top w:val="nil"/>
              <w:bottom w:val="nil"/>
            </w:tcBorders>
          </w:tcPr>
          <w:p w14:paraId="48591627" w14:textId="77777777" w:rsidR="00C4096F" w:rsidRPr="00892D7D" w:rsidRDefault="00C4096F" w:rsidP="008610DB">
            <w:pPr>
              <w:pStyle w:val="TableParagraph"/>
              <w:spacing w:line="223" w:lineRule="exact"/>
              <w:ind w:left="92" w:right="88"/>
              <w:jc w:val="center"/>
              <w:rPr>
                <w:b/>
              </w:rPr>
            </w:pPr>
            <w:r w:rsidRPr="00892D7D">
              <w:rPr>
                <w:b/>
              </w:rPr>
              <w:t>conformare</w:t>
            </w:r>
          </w:p>
        </w:tc>
      </w:tr>
      <w:tr w:rsidR="00C4096F" w:rsidRPr="00892D7D" w14:paraId="0905507C" w14:textId="77777777" w:rsidTr="009233DE">
        <w:trPr>
          <w:trHeight w:val="243"/>
        </w:trPr>
        <w:tc>
          <w:tcPr>
            <w:tcW w:w="2072" w:type="dxa"/>
            <w:tcBorders>
              <w:top w:val="nil"/>
              <w:bottom w:val="nil"/>
            </w:tcBorders>
          </w:tcPr>
          <w:p w14:paraId="3684F69A" w14:textId="77777777" w:rsidR="00C4096F" w:rsidRPr="00892D7D" w:rsidRDefault="00C4096F" w:rsidP="008610DB">
            <w:pPr>
              <w:pStyle w:val="TableParagraph"/>
            </w:pPr>
          </w:p>
        </w:tc>
        <w:tc>
          <w:tcPr>
            <w:tcW w:w="1417" w:type="dxa"/>
            <w:tcBorders>
              <w:top w:val="nil"/>
              <w:bottom w:val="nil"/>
            </w:tcBorders>
          </w:tcPr>
          <w:p w14:paraId="25F55454" w14:textId="77777777" w:rsidR="00C4096F" w:rsidRPr="00892D7D" w:rsidRDefault="00C4096F" w:rsidP="008610DB">
            <w:pPr>
              <w:pStyle w:val="TableParagraph"/>
              <w:spacing w:line="223" w:lineRule="exact"/>
              <w:ind w:left="91" w:right="83"/>
              <w:jc w:val="center"/>
              <w:rPr>
                <w:b/>
              </w:rPr>
            </w:pPr>
            <w:r w:rsidRPr="00892D7D">
              <w:rPr>
                <w:b/>
              </w:rPr>
              <w:t>conform</w:t>
            </w:r>
          </w:p>
        </w:tc>
        <w:tc>
          <w:tcPr>
            <w:tcW w:w="1417" w:type="dxa"/>
            <w:tcBorders>
              <w:top w:val="nil"/>
              <w:bottom w:val="nil"/>
            </w:tcBorders>
          </w:tcPr>
          <w:p w14:paraId="4FB0E0F3" w14:textId="77777777" w:rsidR="00C4096F" w:rsidRPr="00892D7D" w:rsidRDefault="00C4096F" w:rsidP="008610DB">
            <w:pPr>
              <w:pStyle w:val="TableParagraph"/>
              <w:spacing w:line="223" w:lineRule="exact"/>
              <w:ind w:left="92" w:right="83"/>
              <w:jc w:val="center"/>
              <w:rPr>
                <w:b/>
              </w:rPr>
            </w:pPr>
            <w:r w:rsidRPr="00892D7D">
              <w:rPr>
                <w:b/>
              </w:rPr>
              <w:t>constatate</w:t>
            </w:r>
            <w:r w:rsidRPr="00892D7D">
              <w:rPr>
                <w:b/>
                <w:spacing w:val="-1"/>
              </w:rPr>
              <w:t xml:space="preserve"> </w:t>
            </w:r>
            <w:r w:rsidRPr="00892D7D">
              <w:rPr>
                <w:b/>
              </w:rPr>
              <w:t>în</w:t>
            </w:r>
          </w:p>
        </w:tc>
        <w:tc>
          <w:tcPr>
            <w:tcW w:w="1559" w:type="dxa"/>
            <w:vMerge/>
            <w:tcBorders>
              <w:top w:val="nil"/>
            </w:tcBorders>
          </w:tcPr>
          <w:p w14:paraId="4FB29A3A" w14:textId="77777777" w:rsidR="00C4096F" w:rsidRPr="00892D7D" w:rsidRDefault="00C4096F" w:rsidP="008610DB">
            <w:pPr>
              <w:rPr>
                <w:rFonts w:ascii="Times New Roman" w:hAnsi="Times New Roman" w:cs="Times New Roman"/>
                <w:lang w:val="ro-RO"/>
              </w:rPr>
            </w:pPr>
          </w:p>
        </w:tc>
        <w:tc>
          <w:tcPr>
            <w:tcW w:w="1419" w:type="dxa"/>
            <w:vMerge/>
            <w:tcBorders>
              <w:top w:val="nil"/>
            </w:tcBorders>
          </w:tcPr>
          <w:p w14:paraId="11D375A5" w14:textId="77777777" w:rsidR="00C4096F" w:rsidRPr="00892D7D" w:rsidRDefault="00C4096F" w:rsidP="008610DB">
            <w:pPr>
              <w:rPr>
                <w:rFonts w:ascii="Times New Roman" w:hAnsi="Times New Roman" w:cs="Times New Roman"/>
                <w:lang w:val="ro-RO"/>
              </w:rPr>
            </w:pPr>
          </w:p>
        </w:tc>
        <w:tc>
          <w:tcPr>
            <w:tcW w:w="1418" w:type="dxa"/>
            <w:tcBorders>
              <w:top w:val="nil"/>
              <w:bottom w:val="nil"/>
            </w:tcBorders>
          </w:tcPr>
          <w:p w14:paraId="7854F4DC" w14:textId="77777777" w:rsidR="00C4096F" w:rsidRPr="00892D7D" w:rsidRDefault="00C4096F" w:rsidP="008610DB">
            <w:pPr>
              <w:pStyle w:val="TableParagraph"/>
              <w:spacing w:line="223" w:lineRule="exact"/>
              <w:ind w:left="93" w:right="84"/>
              <w:jc w:val="center"/>
              <w:rPr>
                <w:b/>
              </w:rPr>
            </w:pPr>
            <w:r w:rsidRPr="00892D7D">
              <w:rPr>
                <w:b/>
              </w:rPr>
              <w:t>constatate</w:t>
            </w:r>
            <w:r w:rsidRPr="00892D7D">
              <w:rPr>
                <w:b/>
                <w:spacing w:val="-1"/>
              </w:rPr>
              <w:t xml:space="preserve"> </w:t>
            </w:r>
            <w:r w:rsidRPr="00892D7D">
              <w:rPr>
                <w:b/>
              </w:rPr>
              <w:t>în</w:t>
            </w:r>
          </w:p>
        </w:tc>
        <w:tc>
          <w:tcPr>
            <w:tcW w:w="1560" w:type="dxa"/>
            <w:tcBorders>
              <w:top w:val="nil"/>
              <w:bottom w:val="nil"/>
            </w:tcBorders>
          </w:tcPr>
          <w:p w14:paraId="6E42856B" w14:textId="77777777" w:rsidR="00C4096F" w:rsidRPr="00892D7D" w:rsidRDefault="00C4096F" w:rsidP="008610DB">
            <w:pPr>
              <w:pStyle w:val="TableParagraph"/>
              <w:spacing w:line="223" w:lineRule="exact"/>
              <w:ind w:left="92" w:right="88"/>
              <w:jc w:val="center"/>
              <w:rPr>
                <w:b/>
              </w:rPr>
            </w:pPr>
            <w:r w:rsidRPr="00892D7D">
              <w:rPr>
                <w:b/>
              </w:rPr>
              <w:t>conform</w:t>
            </w:r>
          </w:p>
        </w:tc>
      </w:tr>
      <w:tr w:rsidR="00C4096F" w:rsidRPr="00892D7D" w14:paraId="2BF39C71" w14:textId="77777777" w:rsidTr="009233DE">
        <w:trPr>
          <w:trHeight w:val="495"/>
        </w:trPr>
        <w:tc>
          <w:tcPr>
            <w:tcW w:w="2072" w:type="dxa"/>
            <w:tcBorders>
              <w:top w:val="nil"/>
              <w:bottom w:val="nil"/>
            </w:tcBorders>
          </w:tcPr>
          <w:p w14:paraId="2BED6D34" w14:textId="77777777" w:rsidR="00C4096F" w:rsidRPr="00892D7D" w:rsidRDefault="00C4096F" w:rsidP="008610DB">
            <w:pPr>
              <w:pStyle w:val="TableParagraph"/>
              <w:spacing w:before="116"/>
              <w:ind w:left="286"/>
              <w:rPr>
                <w:b/>
              </w:rPr>
            </w:pPr>
            <w:r w:rsidRPr="00892D7D">
              <w:rPr>
                <w:b/>
              </w:rPr>
              <w:t>Încălcări</w:t>
            </w:r>
          </w:p>
        </w:tc>
        <w:tc>
          <w:tcPr>
            <w:tcW w:w="1417" w:type="dxa"/>
            <w:tcBorders>
              <w:top w:val="nil"/>
              <w:bottom w:val="nil"/>
            </w:tcBorders>
          </w:tcPr>
          <w:p w14:paraId="4E833AA8" w14:textId="77777777" w:rsidR="00C4096F" w:rsidRPr="00892D7D" w:rsidRDefault="00C4096F" w:rsidP="008610DB">
            <w:pPr>
              <w:pStyle w:val="TableParagraph"/>
              <w:spacing w:line="243" w:lineRule="exact"/>
              <w:ind w:left="218"/>
              <w:rPr>
                <w:b/>
              </w:rPr>
            </w:pPr>
            <w:r w:rsidRPr="00892D7D">
              <w:rPr>
                <w:b/>
              </w:rPr>
              <w:t>clasificării</w:t>
            </w:r>
          </w:p>
          <w:p w14:paraId="1B6E25E9" w14:textId="77777777" w:rsidR="00C4096F" w:rsidRPr="00892D7D" w:rsidRDefault="00C4096F" w:rsidP="008610DB">
            <w:pPr>
              <w:pStyle w:val="TableParagraph"/>
              <w:spacing w:line="232" w:lineRule="exact"/>
              <w:ind w:left="163"/>
              <w:rPr>
                <w:b/>
              </w:rPr>
            </w:pPr>
            <w:r w:rsidRPr="00892D7D">
              <w:rPr>
                <w:b/>
              </w:rPr>
              <w:t>încălcărilor</w:t>
            </w:r>
          </w:p>
        </w:tc>
        <w:tc>
          <w:tcPr>
            <w:tcW w:w="1417" w:type="dxa"/>
            <w:tcBorders>
              <w:top w:val="nil"/>
              <w:bottom w:val="nil"/>
            </w:tcBorders>
          </w:tcPr>
          <w:p w14:paraId="6BB11E2E" w14:textId="77777777" w:rsidR="00C4096F" w:rsidRPr="00892D7D" w:rsidRDefault="00C4096F" w:rsidP="008610DB">
            <w:pPr>
              <w:pStyle w:val="TableParagraph"/>
              <w:spacing w:line="243" w:lineRule="exact"/>
              <w:ind w:left="91" w:right="83"/>
              <w:jc w:val="center"/>
              <w:rPr>
                <w:b/>
              </w:rPr>
            </w:pPr>
            <w:r w:rsidRPr="00892D7D">
              <w:rPr>
                <w:b/>
              </w:rPr>
              <w:t>cadrul</w:t>
            </w:r>
          </w:p>
          <w:p w14:paraId="04DFAFF1" w14:textId="77777777" w:rsidR="00C4096F" w:rsidRPr="00892D7D" w:rsidRDefault="00C4096F" w:rsidP="008610DB">
            <w:pPr>
              <w:pStyle w:val="TableParagraph"/>
              <w:spacing w:line="232" w:lineRule="exact"/>
              <w:ind w:left="92" w:right="82"/>
              <w:jc w:val="center"/>
              <w:rPr>
                <w:b/>
              </w:rPr>
            </w:pPr>
            <w:r w:rsidRPr="00892D7D">
              <w:rPr>
                <w:b/>
              </w:rPr>
              <w:t>controlului</w:t>
            </w:r>
          </w:p>
        </w:tc>
        <w:tc>
          <w:tcPr>
            <w:tcW w:w="1559" w:type="dxa"/>
            <w:vMerge/>
            <w:tcBorders>
              <w:top w:val="nil"/>
            </w:tcBorders>
          </w:tcPr>
          <w:p w14:paraId="146D7351" w14:textId="77777777" w:rsidR="00C4096F" w:rsidRPr="00892D7D" w:rsidRDefault="00C4096F" w:rsidP="008610DB">
            <w:pPr>
              <w:rPr>
                <w:rFonts w:ascii="Times New Roman" w:hAnsi="Times New Roman" w:cs="Times New Roman"/>
                <w:lang w:val="ro-RO"/>
              </w:rPr>
            </w:pPr>
          </w:p>
        </w:tc>
        <w:tc>
          <w:tcPr>
            <w:tcW w:w="1419" w:type="dxa"/>
            <w:vMerge/>
            <w:tcBorders>
              <w:top w:val="nil"/>
            </w:tcBorders>
          </w:tcPr>
          <w:p w14:paraId="45ED97D5" w14:textId="77777777" w:rsidR="00C4096F" w:rsidRPr="00892D7D" w:rsidRDefault="00C4096F" w:rsidP="008610DB">
            <w:pPr>
              <w:rPr>
                <w:rFonts w:ascii="Times New Roman" w:hAnsi="Times New Roman" w:cs="Times New Roman"/>
                <w:lang w:val="ro-RO"/>
              </w:rPr>
            </w:pPr>
          </w:p>
        </w:tc>
        <w:tc>
          <w:tcPr>
            <w:tcW w:w="1418" w:type="dxa"/>
            <w:tcBorders>
              <w:top w:val="nil"/>
              <w:bottom w:val="nil"/>
            </w:tcBorders>
          </w:tcPr>
          <w:p w14:paraId="46E6A311" w14:textId="77777777" w:rsidR="00C4096F" w:rsidRPr="00892D7D" w:rsidRDefault="00C4096F" w:rsidP="008610DB">
            <w:pPr>
              <w:pStyle w:val="TableParagraph"/>
              <w:spacing w:line="243" w:lineRule="exact"/>
              <w:ind w:left="93" w:right="84"/>
              <w:jc w:val="center"/>
              <w:rPr>
                <w:b/>
              </w:rPr>
            </w:pPr>
            <w:r w:rsidRPr="00892D7D">
              <w:rPr>
                <w:b/>
              </w:rPr>
              <w:t>cadrul</w:t>
            </w:r>
          </w:p>
          <w:p w14:paraId="190A911B" w14:textId="77777777" w:rsidR="00C4096F" w:rsidRPr="00892D7D" w:rsidRDefault="00C4096F" w:rsidP="008610DB">
            <w:pPr>
              <w:pStyle w:val="TableParagraph"/>
              <w:spacing w:line="232" w:lineRule="exact"/>
              <w:ind w:left="92" w:right="84"/>
              <w:jc w:val="center"/>
              <w:rPr>
                <w:b/>
              </w:rPr>
            </w:pPr>
            <w:r w:rsidRPr="00892D7D">
              <w:rPr>
                <w:b/>
              </w:rPr>
              <w:t>controlului</w:t>
            </w:r>
          </w:p>
        </w:tc>
        <w:tc>
          <w:tcPr>
            <w:tcW w:w="1560" w:type="dxa"/>
            <w:tcBorders>
              <w:top w:val="nil"/>
              <w:bottom w:val="nil"/>
            </w:tcBorders>
          </w:tcPr>
          <w:p w14:paraId="456D68B0" w14:textId="77777777" w:rsidR="00C4096F" w:rsidRPr="00892D7D" w:rsidRDefault="00C4096F" w:rsidP="008610DB">
            <w:pPr>
              <w:pStyle w:val="TableParagraph"/>
              <w:spacing w:line="243" w:lineRule="exact"/>
              <w:ind w:left="138"/>
              <w:rPr>
                <w:b/>
              </w:rPr>
            </w:pPr>
            <w:r w:rsidRPr="00892D7D">
              <w:rPr>
                <w:b/>
              </w:rPr>
              <w:t>numărului</w:t>
            </w:r>
            <w:r w:rsidRPr="00892D7D">
              <w:rPr>
                <w:b/>
                <w:spacing w:val="-1"/>
              </w:rPr>
              <w:t xml:space="preserve"> </w:t>
            </w:r>
            <w:r w:rsidRPr="00892D7D">
              <w:rPr>
                <w:b/>
              </w:rPr>
              <w:t>de</w:t>
            </w:r>
          </w:p>
          <w:p w14:paraId="11560467" w14:textId="77777777" w:rsidR="00C4096F" w:rsidRPr="00892D7D" w:rsidRDefault="00C4096F" w:rsidP="008610DB">
            <w:pPr>
              <w:pStyle w:val="TableParagraph"/>
              <w:spacing w:line="232" w:lineRule="exact"/>
              <w:ind w:left="230"/>
              <w:rPr>
                <w:b/>
              </w:rPr>
            </w:pPr>
            <w:r w:rsidRPr="00892D7D">
              <w:rPr>
                <w:b/>
              </w:rPr>
              <w:t>încălcări</w:t>
            </w:r>
            <w:r w:rsidRPr="00892D7D">
              <w:rPr>
                <w:b/>
                <w:spacing w:val="-1"/>
              </w:rPr>
              <w:t xml:space="preserve"> </w:t>
            </w:r>
            <w:r w:rsidRPr="00892D7D">
              <w:rPr>
                <w:b/>
              </w:rPr>
              <w:t>%</w:t>
            </w:r>
          </w:p>
        </w:tc>
      </w:tr>
      <w:tr w:rsidR="00C4096F" w:rsidRPr="00892D7D" w14:paraId="55054F7B" w14:textId="77777777" w:rsidTr="009233DE">
        <w:trPr>
          <w:trHeight w:val="243"/>
        </w:trPr>
        <w:tc>
          <w:tcPr>
            <w:tcW w:w="2072" w:type="dxa"/>
            <w:tcBorders>
              <w:top w:val="nil"/>
              <w:bottom w:val="nil"/>
            </w:tcBorders>
          </w:tcPr>
          <w:p w14:paraId="3BC5574B" w14:textId="77777777" w:rsidR="00C4096F" w:rsidRPr="00892D7D" w:rsidRDefault="00C4096F" w:rsidP="008610DB">
            <w:pPr>
              <w:pStyle w:val="TableParagraph"/>
            </w:pPr>
          </w:p>
        </w:tc>
        <w:tc>
          <w:tcPr>
            <w:tcW w:w="1417" w:type="dxa"/>
            <w:tcBorders>
              <w:top w:val="nil"/>
              <w:bottom w:val="nil"/>
            </w:tcBorders>
          </w:tcPr>
          <w:p w14:paraId="1CB2B396" w14:textId="77777777" w:rsidR="00C4096F" w:rsidRPr="00892D7D" w:rsidRDefault="00C4096F" w:rsidP="008610DB">
            <w:pPr>
              <w:pStyle w:val="TableParagraph"/>
              <w:spacing w:line="223" w:lineRule="exact"/>
              <w:ind w:left="89" w:right="83"/>
              <w:jc w:val="center"/>
              <w:rPr>
                <w:i/>
              </w:rPr>
            </w:pPr>
            <w:r w:rsidRPr="00892D7D">
              <w:rPr>
                <w:i/>
              </w:rPr>
              <w:t>(toate</w:t>
            </w:r>
          </w:p>
        </w:tc>
        <w:tc>
          <w:tcPr>
            <w:tcW w:w="1417" w:type="dxa"/>
            <w:tcBorders>
              <w:top w:val="nil"/>
              <w:bottom w:val="nil"/>
            </w:tcBorders>
          </w:tcPr>
          <w:p w14:paraId="0EA04515" w14:textId="77777777" w:rsidR="00C4096F" w:rsidRPr="00892D7D" w:rsidRDefault="00C4096F" w:rsidP="008610DB">
            <w:pPr>
              <w:pStyle w:val="TableParagraph"/>
              <w:spacing w:line="223" w:lineRule="exact"/>
              <w:ind w:left="92" w:right="83"/>
              <w:jc w:val="center"/>
              <w:rPr>
                <w:i/>
              </w:rPr>
            </w:pPr>
            <w:r w:rsidRPr="00892D7D">
              <w:rPr>
                <w:i/>
              </w:rPr>
              <w:t>(toate</w:t>
            </w:r>
          </w:p>
        </w:tc>
        <w:tc>
          <w:tcPr>
            <w:tcW w:w="1559" w:type="dxa"/>
            <w:vMerge/>
            <w:tcBorders>
              <w:top w:val="nil"/>
            </w:tcBorders>
          </w:tcPr>
          <w:p w14:paraId="3586E3F6" w14:textId="77777777" w:rsidR="00C4096F" w:rsidRPr="00892D7D" w:rsidRDefault="00C4096F" w:rsidP="008610DB">
            <w:pPr>
              <w:rPr>
                <w:rFonts w:ascii="Times New Roman" w:hAnsi="Times New Roman" w:cs="Times New Roman"/>
                <w:lang w:val="ro-RO"/>
              </w:rPr>
            </w:pPr>
          </w:p>
        </w:tc>
        <w:tc>
          <w:tcPr>
            <w:tcW w:w="1419" w:type="dxa"/>
            <w:vMerge/>
            <w:tcBorders>
              <w:top w:val="nil"/>
            </w:tcBorders>
          </w:tcPr>
          <w:p w14:paraId="12E42A17" w14:textId="77777777" w:rsidR="00C4096F" w:rsidRPr="00892D7D" w:rsidRDefault="00C4096F" w:rsidP="008610DB">
            <w:pPr>
              <w:rPr>
                <w:rFonts w:ascii="Times New Roman" w:hAnsi="Times New Roman" w:cs="Times New Roman"/>
                <w:lang w:val="ro-RO"/>
              </w:rPr>
            </w:pPr>
          </w:p>
        </w:tc>
        <w:tc>
          <w:tcPr>
            <w:tcW w:w="1418" w:type="dxa"/>
            <w:tcBorders>
              <w:top w:val="nil"/>
              <w:bottom w:val="nil"/>
            </w:tcBorders>
          </w:tcPr>
          <w:p w14:paraId="562F600A" w14:textId="77777777" w:rsidR="00C4096F" w:rsidRPr="00892D7D" w:rsidRDefault="00C4096F" w:rsidP="008610DB">
            <w:pPr>
              <w:pStyle w:val="TableParagraph"/>
              <w:spacing w:line="223" w:lineRule="exact"/>
              <w:ind w:left="91" w:right="84"/>
              <w:jc w:val="center"/>
              <w:rPr>
                <w:i/>
              </w:rPr>
            </w:pPr>
            <w:r w:rsidRPr="00892D7D">
              <w:rPr>
                <w:i/>
              </w:rPr>
              <w:t>(suma</w:t>
            </w:r>
          </w:p>
        </w:tc>
        <w:tc>
          <w:tcPr>
            <w:tcW w:w="1560" w:type="dxa"/>
            <w:tcBorders>
              <w:top w:val="nil"/>
              <w:bottom w:val="nil"/>
            </w:tcBorders>
          </w:tcPr>
          <w:p w14:paraId="7284357F" w14:textId="77777777" w:rsidR="00C4096F" w:rsidRPr="00892D7D" w:rsidRDefault="00C4096F" w:rsidP="008610DB">
            <w:pPr>
              <w:pStyle w:val="TableParagraph"/>
              <w:spacing w:line="223" w:lineRule="exact"/>
              <w:ind w:left="92" w:right="89"/>
              <w:jc w:val="center"/>
              <w:rPr>
                <w:i/>
              </w:rPr>
            </w:pPr>
            <w:r w:rsidRPr="00892D7D">
              <w:rPr>
                <w:i/>
              </w:rPr>
              <w:t>(1-(col</w:t>
            </w:r>
            <w:r w:rsidRPr="00892D7D">
              <w:rPr>
                <w:i/>
                <w:spacing w:val="-1"/>
              </w:rPr>
              <w:t xml:space="preserve"> </w:t>
            </w:r>
            <w:r w:rsidRPr="00892D7D">
              <w:rPr>
                <w:i/>
              </w:rPr>
              <w:t>6/col</w:t>
            </w:r>
            <w:r w:rsidRPr="00892D7D">
              <w:rPr>
                <w:i/>
                <w:spacing w:val="-2"/>
              </w:rPr>
              <w:t xml:space="preserve"> </w:t>
            </w:r>
            <w:r w:rsidRPr="00892D7D">
              <w:rPr>
                <w:i/>
              </w:rPr>
              <w:t>5)</w:t>
            </w:r>
          </w:p>
        </w:tc>
      </w:tr>
      <w:tr w:rsidR="00C4096F" w:rsidRPr="00892D7D" w14:paraId="7D4F947B" w14:textId="77777777" w:rsidTr="009233DE">
        <w:trPr>
          <w:trHeight w:val="243"/>
        </w:trPr>
        <w:tc>
          <w:tcPr>
            <w:tcW w:w="2072" w:type="dxa"/>
            <w:tcBorders>
              <w:top w:val="nil"/>
              <w:bottom w:val="nil"/>
            </w:tcBorders>
          </w:tcPr>
          <w:p w14:paraId="47C715BF" w14:textId="77777777" w:rsidR="00C4096F" w:rsidRPr="00892D7D" w:rsidRDefault="00C4096F" w:rsidP="008610DB">
            <w:pPr>
              <w:pStyle w:val="TableParagraph"/>
            </w:pPr>
          </w:p>
        </w:tc>
        <w:tc>
          <w:tcPr>
            <w:tcW w:w="1417" w:type="dxa"/>
            <w:tcBorders>
              <w:top w:val="nil"/>
              <w:bottom w:val="nil"/>
            </w:tcBorders>
          </w:tcPr>
          <w:p w14:paraId="3B9A2817" w14:textId="77777777" w:rsidR="00C4096F" w:rsidRPr="00892D7D" w:rsidRDefault="00C4096F" w:rsidP="008610DB">
            <w:pPr>
              <w:pStyle w:val="TableParagraph"/>
              <w:spacing w:line="223" w:lineRule="exact"/>
              <w:ind w:left="89" w:right="83"/>
              <w:jc w:val="center"/>
              <w:rPr>
                <w:i/>
              </w:rPr>
            </w:pPr>
            <w:r w:rsidRPr="00892D7D">
              <w:rPr>
                <w:i/>
              </w:rPr>
              <w:t>întrebările</w:t>
            </w:r>
          </w:p>
        </w:tc>
        <w:tc>
          <w:tcPr>
            <w:tcW w:w="1417" w:type="dxa"/>
            <w:tcBorders>
              <w:top w:val="nil"/>
              <w:bottom w:val="nil"/>
            </w:tcBorders>
          </w:tcPr>
          <w:p w14:paraId="2400BCD2" w14:textId="77777777" w:rsidR="00C4096F" w:rsidRPr="00892D7D" w:rsidRDefault="00C4096F" w:rsidP="008610DB">
            <w:pPr>
              <w:pStyle w:val="TableParagraph"/>
              <w:spacing w:line="223" w:lineRule="exact"/>
              <w:ind w:left="92" w:right="83"/>
              <w:jc w:val="center"/>
              <w:rPr>
                <w:i/>
              </w:rPr>
            </w:pPr>
            <w:r w:rsidRPr="00892D7D">
              <w:rPr>
                <w:i/>
              </w:rPr>
              <w:t>întrebările</w:t>
            </w:r>
          </w:p>
        </w:tc>
        <w:tc>
          <w:tcPr>
            <w:tcW w:w="1559" w:type="dxa"/>
            <w:vMerge/>
            <w:tcBorders>
              <w:top w:val="nil"/>
            </w:tcBorders>
          </w:tcPr>
          <w:p w14:paraId="4B587C2F" w14:textId="77777777" w:rsidR="00C4096F" w:rsidRPr="00892D7D" w:rsidRDefault="00C4096F" w:rsidP="008610DB">
            <w:pPr>
              <w:rPr>
                <w:rFonts w:ascii="Times New Roman" w:hAnsi="Times New Roman" w:cs="Times New Roman"/>
                <w:lang w:val="ro-RO"/>
              </w:rPr>
            </w:pPr>
          </w:p>
        </w:tc>
        <w:tc>
          <w:tcPr>
            <w:tcW w:w="1419" w:type="dxa"/>
            <w:vMerge/>
            <w:tcBorders>
              <w:top w:val="nil"/>
            </w:tcBorders>
          </w:tcPr>
          <w:p w14:paraId="1CA1043F" w14:textId="77777777" w:rsidR="00C4096F" w:rsidRPr="00892D7D" w:rsidRDefault="00C4096F" w:rsidP="008610DB">
            <w:pPr>
              <w:rPr>
                <w:rFonts w:ascii="Times New Roman" w:hAnsi="Times New Roman" w:cs="Times New Roman"/>
                <w:lang w:val="ro-RO"/>
              </w:rPr>
            </w:pPr>
          </w:p>
        </w:tc>
        <w:tc>
          <w:tcPr>
            <w:tcW w:w="1418" w:type="dxa"/>
            <w:tcBorders>
              <w:top w:val="nil"/>
              <w:bottom w:val="nil"/>
            </w:tcBorders>
          </w:tcPr>
          <w:p w14:paraId="682CB150" w14:textId="77777777" w:rsidR="00C4096F" w:rsidRPr="00892D7D" w:rsidRDefault="00C4096F" w:rsidP="008610DB">
            <w:pPr>
              <w:pStyle w:val="TableParagraph"/>
              <w:spacing w:line="223" w:lineRule="exact"/>
              <w:ind w:left="91" w:right="84"/>
              <w:jc w:val="center"/>
              <w:rPr>
                <w:i/>
              </w:rPr>
            </w:pPr>
            <w:r w:rsidRPr="00892D7D">
              <w:rPr>
                <w:i/>
              </w:rPr>
              <w:t>punctajului</w:t>
            </w:r>
          </w:p>
        </w:tc>
        <w:tc>
          <w:tcPr>
            <w:tcW w:w="1560" w:type="dxa"/>
            <w:tcBorders>
              <w:top w:val="nil"/>
              <w:bottom w:val="nil"/>
            </w:tcBorders>
          </w:tcPr>
          <w:p w14:paraId="159B2E65" w14:textId="77777777" w:rsidR="00C4096F" w:rsidRPr="00892D7D" w:rsidRDefault="00C4096F" w:rsidP="008610DB">
            <w:pPr>
              <w:pStyle w:val="TableParagraph"/>
              <w:spacing w:line="223" w:lineRule="exact"/>
              <w:ind w:left="91" w:right="89"/>
              <w:jc w:val="center"/>
              <w:rPr>
                <w:i/>
              </w:rPr>
            </w:pPr>
            <w:r w:rsidRPr="00892D7D">
              <w:rPr>
                <w:i/>
              </w:rPr>
              <w:t>x100%)</w:t>
            </w:r>
          </w:p>
        </w:tc>
      </w:tr>
      <w:tr w:rsidR="00C4096F" w:rsidRPr="00892D7D" w14:paraId="1F0BDA17" w14:textId="77777777" w:rsidTr="009233DE">
        <w:trPr>
          <w:trHeight w:val="243"/>
        </w:trPr>
        <w:tc>
          <w:tcPr>
            <w:tcW w:w="2072" w:type="dxa"/>
            <w:tcBorders>
              <w:top w:val="nil"/>
              <w:bottom w:val="nil"/>
            </w:tcBorders>
          </w:tcPr>
          <w:p w14:paraId="710030EF" w14:textId="77777777" w:rsidR="00C4096F" w:rsidRPr="00892D7D" w:rsidRDefault="00C4096F" w:rsidP="008610DB">
            <w:pPr>
              <w:pStyle w:val="TableParagraph"/>
            </w:pPr>
          </w:p>
        </w:tc>
        <w:tc>
          <w:tcPr>
            <w:tcW w:w="1417" w:type="dxa"/>
            <w:tcBorders>
              <w:top w:val="nil"/>
              <w:bottom w:val="nil"/>
            </w:tcBorders>
          </w:tcPr>
          <w:p w14:paraId="2F624393" w14:textId="77777777" w:rsidR="00C4096F" w:rsidRPr="00892D7D" w:rsidRDefault="00C4096F" w:rsidP="008610DB">
            <w:pPr>
              <w:pStyle w:val="TableParagraph"/>
              <w:spacing w:line="223" w:lineRule="exact"/>
              <w:ind w:left="89" w:right="83"/>
              <w:jc w:val="center"/>
              <w:rPr>
                <w:i/>
              </w:rPr>
            </w:pPr>
            <w:r w:rsidRPr="00892D7D">
              <w:rPr>
                <w:i/>
              </w:rPr>
              <w:t>aplicate)</w:t>
            </w:r>
          </w:p>
        </w:tc>
        <w:tc>
          <w:tcPr>
            <w:tcW w:w="1417" w:type="dxa"/>
            <w:tcBorders>
              <w:top w:val="nil"/>
              <w:bottom w:val="nil"/>
            </w:tcBorders>
          </w:tcPr>
          <w:p w14:paraId="67C736E4" w14:textId="77777777" w:rsidR="00C4096F" w:rsidRPr="00892D7D" w:rsidRDefault="00C4096F" w:rsidP="008610DB">
            <w:pPr>
              <w:pStyle w:val="TableParagraph"/>
              <w:spacing w:line="223" w:lineRule="exact"/>
              <w:ind w:left="92" w:right="83"/>
              <w:jc w:val="center"/>
              <w:rPr>
                <w:i/>
              </w:rPr>
            </w:pPr>
            <w:r w:rsidRPr="00892D7D">
              <w:rPr>
                <w:i/>
              </w:rPr>
              <w:t>neconforme)</w:t>
            </w:r>
          </w:p>
        </w:tc>
        <w:tc>
          <w:tcPr>
            <w:tcW w:w="1559" w:type="dxa"/>
            <w:vMerge/>
            <w:tcBorders>
              <w:top w:val="nil"/>
            </w:tcBorders>
          </w:tcPr>
          <w:p w14:paraId="6091B685" w14:textId="77777777" w:rsidR="00C4096F" w:rsidRPr="00892D7D" w:rsidRDefault="00C4096F" w:rsidP="008610DB">
            <w:pPr>
              <w:rPr>
                <w:rFonts w:ascii="Times New Roman" w:hAnsi="Times New Roman" w:cs="Times New Roman"/>
                <w:lang w:val="ro-RO"/>
              </w:rPr>
            </w:pPr>
          </w:p>
        </w:tc>
        <w:tc>
          <w:tcPr>
            <w:tcW w:w="1419" w:type="dxa"/>
            <w:vMerge/>
            <w:tcBorders>
              <w:top w:val="nil"/>
            </w:tcBorders>
          </w:tcPr>
          <w:p w14:paraId="51140985" w14:textId="77777777" w:rsidR="00C4096F" w:rsidRPr="00892D7D" w:rsidRDefault="00C4096F" w:rsidP="008610DB">
            <w:pPr>
              <w:rPr>
                <w:rFonts w:ascii="Times New Roman" w:hAnsi="Times New Roman" w:cs="Times New Roman"/>
                <w:lang w:val="ro-RO"/>
              </w:rPr>
            </w:pPr>
          </w:p>
        </w:tc>
        <w:tc>
          <w:tcPr>
            <w:tcW w:w="1418" w:type="dxa"/>
            <w:tcBorders>
              <w:top w:val="nil"/>
              <w:bottom w:val="nil"/>
            </w:tcBorders>
          </w:tcPr>
          <w:p w14:paraId="08BE212A" w14:textId="77777777" w:rsidR="00C4096F" w:rsidRPr="00892D7D" w:rsidRDefault="00C4096F" w:rsidP="008610DB">
            <w:pPr>
              <w:pStyle w:val="TableParagraph"/>
              <w:spacing w:line="223" w:lineRule="exact"/>
              <w:ind w:left="90" w:right="84"/>
              <w:jc w:val="center"/>
              <w:rPr>
                <w:i/>
              </w:rPr>
            </w:pPr>
            <w:r w:rsidRPr="00892D7D">
              <w:rPr>
                <w:i/>
              </w:rPr>
              <w:t>întrebărilor</w:t>
            </w:r>
          </w:p>
        </w:tc>
        <w:tc>
          <w:tcPr>
            <w:tcW w:w="1560" w:type="dxa"/>
            <w:tcBorders>
              <w:top w:val="nil"/>
              <w:bottom w:val="nil"/>
            </w:tcBorders>
          </w:tcPr>
          <w:p w14:paraId="010B06AD" w14:textId="77777777" w:rsidR="00C4096F" w:rsidRPr="00892D7D" w:rsidRDefault="00C4096F" w:rsidP="008610DB">
            <w:pPr>
              <w:pStyle w:val="TableParagraph"/>
            </w:pPr>
          </w:p>
        </w:tc>
      </w:tr>
      <w:tr w:rsidR="00C4096F" w:rsidRPr="00892D7D" w14:paraId="705144A7" w14:textId="77777777" w:rsidTr="009233DE">
        <w:trPr>
          <w:trHeight w:val="370"/>
        </w:trPr>
        <w:tc>
          <w:tcPr>
            <w:tcW w:w="2072" w:type="dxa"/>
            <w:tcBorders>
              <w:top w:val="nil"/>
            </w:tcBorders>
          </w:tcPr>
          <w:p w14:paraId="24BA6386" w14:textId="77777777" w:rsidR="00C4096F" w:rsidRPr="00892D7D" w:rsidRDefault="00C4096F" w:rsidP="008610DB">
            <w:pPr>
              <w:pStyle w:val="TableParagraph"/>
            </w:pPr>
          </w:p>
        </w:tc>
        <w:tc>
          <w:tcPr>
            <w:tcW w:w="1417" w:type="dxa"/>
            <w:tcBorders>
              <w:top w:val="nil"/>
            </w:tcBorders>
          </w:tcPr>
          <w:p w14:paraId="1D88CF61" w14:textId="77777777" w:rsidR="00C4096F" w:rsidRPr="00892D7D" w:rsidRDefault="00C4096F" w:rsidP="008610DB">
            <w:pPr>
              <w:pStyle w:val="TableParagraph"/>
            </w:pPr>
          </w:p>
        </w:tc>
        <w:tc>
          <w:tcPr>
            <w:tcW w:w="1417" w:type="dxa"/>
            <w:tcBorders>
              <w:top w:val="nil"/>
            </w:tcBorders>
          </w:tcPr>
          <w:p w14:paraId="24888735" w14:textId="77777777" w:rsidR="00C4096F" w:rsidRPr="00892D7D" w:rsidRDefault="00C4096F" w:rsidP="008610DB">
            <w:pPr>
              <w:pStyle w:val="TableParagraph"/>
            </w:pPr>
          </w:p>
        </w:tc>
        <w:tc>
          <w:tcPr>
            <w:tcW w:w="1559" w:type="dxa"/>
            <w:vMerge/>
            <w:tcBorders>
              <w:top w:val="nil"/>
            </w:tcBorders>
          </w:tcPr>
          <w:p w14:paraId="24B7B89C" w14:textId="77777777" w:rsidR="00C4096F" w:rsidRPr="00892D7D" w:rsidRDefault="00C4096F" w:rsidP="008610DB">
            <w:pPr>
              <w:rPr>
                <w:rFonts w:ascii="Times New Roman" w:hAnsi="Times New Roman" w:cs="Times New Roman"/>
                <w:lang w:val="ro-RO"/>
              </w:rPr>
            </w:pPr>
          </w:p>
        </w:tc>
        <w:tc>
          <w:tcPr>
            <w:tcW w:w="1419" w:type="dxa"/>
            <w:vMerge/>
            <w:tcBorders>
              <w:top w:val="nil"/>
            </w:tcBorders>
          </w:tcPr>
          <w:p w14:paraId="37320B48" w14:textId="77777777" w:rsidR="00C4096F" w:rsidRPr="00892D7D" w:rsidRDefault="00C4096F" w:rsidP="008610DB">
            <w:pPr>
              <w:rPr>
                <w:rFonts w:ascii="Times New Roman" w:hAnsi="Times New Roman" w:cs="Times New Roman"/>
                <w:lang w:val="ro-RO"/>
              </w:rPr>
            </w:pPr>
          </w:p>
        </w:tc>
        <w:tc>
          <w:tcPr>
            <w:tcW w:w="1418" w:type="dxa"/>
            <w:tcBorders>
              <w:top w:val="nil"/>
            </w:tcBorders>
          </w:tcPr>
          <w:p w14:paraId="15E799BF" w14:textId="77777777" w:rsidR="00C4096F" w:rsidRPr="00892D7D" w:rsidRDefault="00C4096F" w:rsidP="008610DB">
            <w:pPr>
              <w:pStyle w:val="TableParagraph"/>
              <w:spacing w:line="243" w:lineRule="exact"/>
              <w:ind w:left="91" w:right="84"/>
              <w:jc w:val="center"/>
              <w:rPr>
                <w:i/>
              </w:rPr>
            </w:pPr>
            <w:r w:rsidRPr="00892D7D">
              <w:rPr>
                <w:i/>
              </w:rPr>
              <w:t>neconforme)</w:t>
            </w:r>
          </w:p>
        </w:tc>
        <w:tc>
          <w:tcPr>
            <w:tcW w:w="1560" w:type="dxa"/>
            <w:tcBorders>
              <w:top w:val="nil"/>
            </w:tcBorders>
          </w:tcPr>
          <w:p w14:paraId="7101E23D" w14:textId="77777777" w:rsidR="00C4096F" w:rsidRPr="00892D7D" w:rsidRDefault="00C4096F" w:rsidP="008610DB">
            <w:pPr>
              <w:pStyle w:val="TableParagraph"/>
            </w:pPr>
          </w:p>
        </w:tc>
      </w:tr>
      <w:tr w:rsidR="00C4096F" w:rsidRPr="00892D7D" w14:paraId="1C1C8BEB" w14:textId="77777777" w:rsidTr="009233DE">
        <w:trPr>
          <w:trHeight w:val="252"/>
        </w:trPr>
        <w:tc>
          <w:tcPr>
            <w:tcW w:w="2072" w:type="dxa"/>
          </w:tcPr>
          <w:p w14:paraId="78C3BCAA" w14:textId="77777777" w:rsidR="00C4096F" w:rsidRPr="00892D7D" w:rsidRDefault="00C4096F" w:rsidP="008610DB">
            <w:pPr>
              <w:pStyle w:val="TableParagraph"/>
              <w:spacing w:line="233" w:lineRule="exact"/>
              <w:ind w:left="9"/>
              <w:jc w:val="center"/>
              <w:rPr>
                <w:i/>
              </w:rPr>
            </w:pPr>
            <w:r w:rsidRPr="00892D7D">
              <w:rPr>
                <w:i/>
                <w:w w:val="99"/>
              </w:rPr>
              <w:t>1</w:t>
            </w:r>
          </w:p>
        </w:tc>
        <w:tc>
          <w:tcPr>
            <w:tcW w:w="1417" w:type="dxa"/>
          </w:tcPr>
          <w:p w14:paraId="0829CBA9" w14:textId="77777777" w:rsidR="00C4096F" w:rsidRPr="00892D7D" w:rsidRDefault="00C4096F" w:rsidP="008610DB">
            <w:pPr>
              <w:pStyle w:val="TableParagraph"/>
              <w:spacing w:line="233" w:lineRule="exact"/>
              <w:ind w:left="6"/>
              <w:jc w:val="center"/>
              <w:rPr>
                <w:i/>
              </w:rPr>
            </w:pPr>
            <w:r w:rsidRPr="00892D7D">
              <w:rPr>
                <w:i/>
                <w:w w:val="99"/>
              </w:rPr>
              <w:t>2</w:t>
            </w:r>
          </w:p>
        </w:tc>
        <w:tc>
          <w:tcPr>
            <w:tcW w:w="1417" w:type="dxa"/>
          </w:tcPr>
          <w:p w14:paraId="4676B649" w14:textId="77777777" w:rsidR="00C4096F" w:rsidRPr="00892D7D" w:rsidRDefault="00C4096F" w:rsidP="008610DB">
            <w:pPr>
              <w:pStyle w:val="TableParagraph"/>
              <w:spacing w:line="233" w:lineRule="exact"/>
              <w:ind w:left="9"/>
              <w:jc w:val="center"/>
              <w:rPr>
                <w:i/>
              </w:rPr>
            </w:pPr>
            <w:r w:rsidRPr="00892D7D">
              <w:rPr>
                <w:i/>
                <w:w w:val="99"/>
              </w:rPr>
              <w:t>3</w:t>
            </w:r>
          </w:p>
        </w:tc>
        <w:tc>
          <w:tcPr>
            <w:tcW w:w="1559" w:type="dxa"/>
          </w:tcPr>
          <w:p w14:paraId="533BE895" w14:textId="77777777" w:rsidR="00C4096F" w:rsidRPr="00892D7D" w:rsidRDefault="00C4096F" w:rsidP="008610DB">
            <w:pPr>
              <w:pStyle w:val="TableParagraph"/>
              <w:spacing w:line="233" w:lineRule="exact"/>
              <w:ind w:left="9"/>
              <w:jc w:val="center"/>
              <w:rPr>
                <w:i/>
              </w:rPr>
            </w:pPr>
            <w:r w:rsidRPr="00892D7D">
              <w:rPr>
                <w:i/>
                <w:w w:val="99"/>
              </w:rPr>
              <w:t>4</w:t>
            </w:r>
          </w:p>
        </w:tc>
        <w:tc>
          <w:tcPr>
            <w:tcW w:w="1419" w:type="dxa"/>
          </w:tcPr>
          <w:p w14:paraId="3C5682B5" w14:textId="77777777" w:rsidR="00C4096F" w:rsidRPr="00892D7D" w:rsidRDefault="00C4096F" w:rsidP="008610DB">
            <w:pPr>
              <w:pStyle w:val="TableParagraph"/>
              <w:spacing w:line="233" w:lineRule="exact"/>
              <w:ind w:left="9"/>
              <w:jc w:val="center"/>
              <w:rPr>
                <w:i/>
              </w:rPr>
            </w:pPr>
            <w:r w:rsidRPr="00892D7D">
              <w:rPr>
                <w:i/>
                <w:w w:val="99"/>
              </w:rPr>
              <w:t>5</w:t>
            </w:r>
          </w:p>
        </w:tc>
        <w:tc>
          <w:tcPr>
            <w:tcW w:w="1418" w:type="dxa"/>
          </w:tcPr>
          <w:p w14:paraId="5DE126C7" w14:textId="77777777" w:rsidR="00C4096F" w:rsidRPr="00892D7D" w:rsidRDefault="00C4096F" w:rsidP="008610DB">
            <w:pPr>
              <w:pStyle w:val="TableParagraph"/>
              <w:spacing w:line="233" w:lineRule="exact"/>
              <w:ind w:left="6"/>
              <w:jc w:val="center"/>
              <w:rPr>
                <w:i/>
              </w:rPr>
            </w:pPr>
            <w:r w:rsidRPr="00892D7D">
              <w:rPr>
                <w:i/>
                <w:w w:val="99"/>
              </w:rPr>
              <w:t>6</w:t>
            </w:r>
          </w:p>
        </w:tc>
        <w:tc>
          <w:tcPr>
            <w:tcW w:w="1560" w:type="dxa"/>
          </w:tcPr>
          <w:p w14:paraId="21999602" w14:textId="77777777" w:rsidR="00C4096F" w:rsidRPr="00892D7D" w:rsidRDefault="00C4096F" w:rsidP="008610DB">
            <w:pPr>
              <w:pStyle w:val="TableParagraph"/>
              <w:spacing w:line="233" w:lineRule="exact"/>
              <w:ind w:left="2"/>
              <w:jc w:val="center"/>
              <w:rPr>
                <w:i/>
              </w:rPr>
            </w:pPr>
            <w:r w:rsidRPr="00892D7D">
              <w:rPr>
                <w:i/>
                <w:w w:val="99"/>
              </w:rPr>
              <w:t>7</w:t>
            </w:r>
          </w:p>
        </w:tc>
      </w:tr>
      <w:tr w:rsidR="00C4096F" w:rsidRPr="00892D7D" w14:paraId="46DB6FC7" w14:textId="77777777" w:rsidTr="009233DE">
        <w:trPr>
          <w:trHeight w:val="345"/>
        </w:trPr>
        <w:tc>
          <w:tcPr>
            <w:tcW w:w="2072" w:type="dxa"/>
          </w:tcPr>
          <w:p w14:paraId="0E306AE6" w14:textId="77777777" w:rsidR="00C4096F" w:rsidRPr="00892D7D" w:rsidRDefault="00C4096F" w:rsidP="008610DB">
            <w:pPr>
              <w:pStyle w:val="TableParagraph"/>
              <w:spacing w:before="44"/>
              <w:ind w:left="107"/>
            </w:pPr>
            <w:r w:rsidRPr="00892D7D">
              <w:t>Minore</w:t>
            </w:r>
          </w:p>
        </w:tc>
        <w:tc>
          <w:tcPr>
            <w:tcW w:w="1417" w:type="dxa"/>
          </w:tcPr>
          <w:p w14:paraId="7281B9B1" w14:textId="77777777" w:rsidR="00C4096F" w:rsidRPr="00892D7D" w:rsidRDefault="00C4096F" w:rsidP="008610DB">
            <w:pPr>
              <w:pStyle w:val="TableParagraph"/>
            </w:pPr>
            <w:r w:rsidRPr="00892D7D">
              <w:t xml:space="preserve">           18</w:t>
            </w:r>
          </w:p>
        </w:tc>
        <w:tc>
          <w:tcPr>
            <w:tcW w:w="1417" w:type="dxa"/>
          </w:tcPr>
          <w:p w14:paraId="75BDA7B8" w14:textId="77777777" w:rsidR="00C4096F" w:rsidRPr="00892D7D" w:rsidRDefault="00C4096F" w:rsidP="008610DB">
            <w:pPr>
              <w:pStyle w:val="TableParagraph"/>
            </w:pPr>
          </w:p>
        </w:tc>
        <w:tc>
          <w:tcPr>
            <w:tcW w:w="1559" w:type="dxa"/>
          </w:tcPr>
          <w:p w14:paraId="07D837C1" w14:textId="77777777" w:rsidR="00C4096F" w:rsidRPr="00892D7D" w:rsidRDefault="00C4096F" w:rsidP="008610DB">
            <w:pPr>
              <w:pStyle w:val="TableParagraph"/>
            </w:pPr>
          </w:p>
        </w:tc>
        <w:tc>
          <w:tcPr>
            <w:tcW w:w="1419" w:type="dxa"/>
          </w:tcPr>
          <w:p w14:paraId="0CDFAEF9" w14:textId="77777777" w:rsidR="00C4096F" w:rsidRPr="00892D7D" w:rsidRDefault="00C4096F" w:rsidP="008610DB">
            <w:pPr>
              <w:pStyle w:val="TableParagraph"/>
            </w:pPr>
          </w:p>
        </w:tc>
        <w:tc>
          <w:tcPr>
            <w:tcW w:w="1418" w:type="dxa"/>
          </w:tcPr>
          <w:p w14:paraId="7C484159" w14:textId="77777777" w:rsidR="00C4096F" w:rsidRPr="00892D7D" w:rsidRDefault="00C4096F" w:rsidP="008610DB">
            <w:pPr>
              <w:pStyle w:val="TableParagraph"/>
            </w:pPr>
          </w:p>
        </w:tc>
        <w:tc>
          <w:tcPr>
            <w:tcW w:w="1560" w:type="dxa"/>
          </w:tcPr>
          <w:p w14:paraId="7AFFEAB1" w14:textId="77777777" w:rsidR="00C4096F" w:rsidRPr="00892D7D" w:rsidRDefault="00C4096F" w:rsidP="008610DB">
            <w:pPr>
              <w:pStyle w:val="TableParagraph"/>
            </w:pPr>
          </w:p>
        </w:tc>
      </w:tr>
      <w:tr w:rsidR="00C4096F" w:rsidRPr="00892D7D" w14:paraId="37098999" w14:textId="77777777" w:rsidTr="009233DE">
        <w:trPr>
          <w:trHeight w:val="345"/>
        </w:trPr>
        <w:tc>
          <w:tcPr>
            <w:tcW w:w="2072" w:type="dxa"/>
          </w:tcPr>
          <w:p w14:paraId="6B5BF949" w14:textId="77777777" w:rsidR="00C4096F" w:rsidRPr="00892D7D" w:rsidRDefault="00C4096F" w:rsidP="008610DB">
            <w:pPr>
              <w:pStyle w:val="TableParagraph"/>
              <w:spacing w:before="44"/>
              <w:ind w:left="107"/>
            </w:pPr>
            <w:r w:rsidRPr="00892D7D">
              <w:t>Grave</w:t>
            </w:r>
          </w:p>
        </w:tc>
        <w:tc>
          <w:tcPr>
            <w:tcW w:w="1417" w:type="dxa"/>
          </w:tcPr>
          <w:p w14:paraId="4277571C" w14:textId="77777777" w:rsidR="00C4096F" w:rsidRPr="00892D7D" w:rsidRDefault="00C4096F" w:rsidP="008610DB">
            <w:pPr>
              <w:pStyle w:val="TableParagraph"/>
            </w:pPr>
            <w:r w:rsidRPr="00892D7D">
              <w:t xml:space="preserve">           18</w:t>
            </w:r>
          </w:p>
        </w:tc>
        <w:tc>
          <w:tcPr>
            <w:tcW w:w="1417" w:type="dxa"/>
          </w:tcPr>
          <w:p w14:paraId="7755B518" w14:textId="77777777" w:rsidR="00C4096F" w:rsidRPr="00892D7D" w:rsidRDefault="00C4096F" w:rsidP="008610DB">
            <w:pPr>
              <w:pStyle w:val="TableParagraph"/>
            </w:pPr>
          </w:p>
        </w:tc>
        <w:tc>
          <w:tcPr>
            <w:tcW w:w="1559" w:type="dxa"/>
          </w:tcPr>
          <w:p w14:paraId="2E115773" w14:textId="77777777" w:rsidR="00C4096F" w:rsidRPr="00892D7D" w:rsidRDefault="00C4096F" w:rsidP="008610DB">
            <w:pPr>
              <w:pStyle w:val="TableParagraph"/>
            </w:pPr>
          </w:p>
        </w:tc>
        <w:tc>
          <w:tcPr>
            <w:tcW w:w="1419" w:type="dxa"/>
          </w:tcPr>
          <w:p w14:paraId="6A54A8D2" w14:textId="77777777" w:rsidR="00C4096F" w:rsidRPr="00892D7D" w:rsidRDefault="00C4096F" w:rsidP="008610DB">
            <w:pPr>
              <w:pStyle w:val="TableParagraph"/>
            </w:pPr>
          </w:p>
        </w:tc>
        <w:tc>
          <w:tcPr>
            <w:tcW w:w="1418" w:type="dxa"/>
          </w:tcPr>
          <w:p w14:paraId="4CDD7C85" w14:textId="77777777" w:rsidR="00C4096F" w:rsidRPr="00892D7D" w:rsidRDefault="00C4096F" w:rsidP="008610DB">
            <w:pPr>
              <w:pStyle w:val="TableParagraph"/>
            </w:pPr>
          </w:p>
        </w:tc>
        <w:tc>
          <w:tcPr>
            <w:tcW w:w="1560" w:type="dxa"/>
          </w:tcPr>
          <w:p w14:paraId="67FEDA4C" w14:textId="77777777" w:rsidR="00C4096F" w:rsidRPr="00892D7D" w:rsidRDefault="00C4096F" w:rsidP="008610DB">
            <w:pPr>
              <w:pStyle w:val="TableParagraph"/>
            </w:pPr>
          </w:p>
        </w:tc>
      </w:tr>
      <w:tr w:rsidR="00C4096F" w:rsidRPr="00892D7D" w14:paraId="63A32B30" w14:textId="77777777" w:rsidTr="009233DE">
        <w:trPr>
          <w:trHeight w:val="345"/>
        </w:trPr>
        <w:tc>
          <w:tcPr>
            <w:tcW w:w="2072" w:type="dxa"/>
          </w:tcPr>
          <w:p w14:paraId="03F09352" w14:textId="77777777" w:rsidR="00C4096F" w:rsidRPr="00892D7D" w:rsidRDefault="00C4096F" w:rsidP="008610DB">
            <w:pPr>
              <w:pStyle w:val="TableParagraph"/>
              <w:spacing w:before="43"/>
              <w:ind w:left="107"/>
            </w:pPr>
            <w:r w:rsidRPr="00892D7D">
              <w:t>Foarte</w:t>
            </w:r>
            <w:r w:rsidRPr="00892D7D">
              <w:rPr>
                <w:spacing w:val="-1"/>
              </w:rPr>
              <w:t xml:space="preserve"> </w:t>
            </w:r>
            <w:r w:rsidRPr="00892D7D">
              <w:t>grave</w:t>
            </w:r>
          </w:p>
        </w:tc>
        <w:tc>
          <w:tcPr>
            <w:tcW w:w="1417" w:type="dxa"/>
          </w:tcPr>
          <w:p w14:paraId="3F505102" w14:textId="77777777" w:rsidR="00C4096F" w:rsidRPr="00892D7D" w:rsidRDefault="00C4096F" w:rsidP="008610DB">
            <w:pPr>
              <w:pStyle w:val="TableParagraph"/>
            </w:pPr>
            <w:r w:rsidRPr="00892D7D">
              <w:t xml:space="preserve">           31</w:t>
            </w:r>
          </w:p>
        </w:tc>
        <w:tc>
          <w:tcPr>
            <w:tcW w:w="1417" w:type="dxa"/>
          </w:tcPr>
          <w:p w14:paraId="0740979E" w14:textId="77777777" w:rsidR="00C4096F" w:rsidRPr="00892D7D" w:rsidRDefault="00C4096F" w:rsidP="008610DB">
            <w:pPr>
              <w:pStyle w:val="TableParagraph"/>
            </w:pPr>
          </w:p>
        </w:tc>
        <w:tc>
          <w:tcPr>
            <w:tcW w:w="1559" w:type="dxa"/>
          </w:tcPr>
          <w:p w14:paraId="54052C5D" w14:textId="77777777" w:rsidR="00C4096F" w:rsidRPr="00892D7D" w:rsidRDefault="00C4096F" w:rsidP="008610DB">
            <w:pPr>
              <w:pStyle w:val="TableParagraph"/>
            </w:pPr>
          </w:p>
        </w:tc>
        <w:tc>
          <w:tcPr>
            <w:tcW w:w="1419" w:type="dxa"/>
          </w:tcPr>
          <w:p w14:paraId="6583CCD1" w14:textId="77777777" w:rsidR="00C4096F" w:rsidRPr="00892D7D" w:rsidRDefault="00C4096F" w:rsidP="008610DB">
            <w:pPr>
              <w:pStyle w:val="TableParagraph"/>
            </w:pPr>
          </w:p>
        </w:tc>
        <w:tc>
          <w:tcPr>
            <w:tcW w:w="1418" w:type="dxa"/>
          </w:tcPr>
          <w:p w14:paraId="0C555063" w14:textId="77777777" w:rsidR="00C4096F" w:rsidRPr="00892D7D" w:rsidRDefault="00C4096F" w:rsidP="008610DB">
            <w:pPr>
              <w:pStyle w:val="TableParagraph"/>
            </w:pPr>
          </w:p>
        </w:tc>
        <w:tc>
          <w:tcPr>
            <w:tcW w:w="1560" w:type="dxa"/>
          </w:tcPr>
          <w:p w14:paraId="3FF98D01" w14:textId="77777777" w:rsidR="00C4096F" w:rsidRPr="00892D7D" w:rsidRDefault="00C4096F" w:rsidP="008610DB">
            <w:pPr>
              <w:pStyle w:val="TableParagraph"/>
            </w:pPr>
          </w:p>
        </w:tc>
      </w:tr>
      <w:tr w:rsidR="00C4096F" w:rsidRPr="00892D7D" w14:paraId="21742BD4" w14:textId="77777777" w:rsidTr="009233DE">
        <w:trPr>
          <w:trHeight w:val="505"/>
        </w:trPr>
        <w:tc>
          <w:tcPr>
            <w:tcW w:w="2072" w:type="dxa"/>
          </w:tcPr>
          <w:p w14:paraId="05BCC9C0" w14:textId="77777777" w:rsidR="00C4096F" w:rsidRPr="00892D7D" w:rsidRDefault="00C4096F" w:rsidP="008610DB">
            <w:pPr>
              <w:pStyle w:val="TableParagraph"/>
              <w:spacing w:before="124"/>
              <w:ind w:left="458"/>
              <w:rPr>
                <w:b/>
              </w:rPr>
            </w:pPr>
            <w:r w:rsidRPr="00892D7D">
              <w:rPr>
                <w:b/>
              </w:rPr>
              <w:t>Total</w:t>
            </w:r>
          </w:p>
        </w:tc>
        <w:tc>
          <w:tcPr>
            <w:tcW w:w="1417" w:type="dxa"/>
          </w:tcPr>
          <w:p w14:paraId="36948126" w14:textId="77777777" w:rsidR="00C4096F" w:rsidRPr="00892D7D" w:rsidRDefault="00C4096F" w:rsidP="008610DB">
            <w:pPr>
              <w:pStyle w:val="TableParagraph"/>
            </w:pPr>
            <w:r w:rsidRPr="00892D7D">
              <w:t xml:space="preserve">           67</w:t>
            </w:r>
          </w:p>
        </w:tc>
        <w:tc>
          <w:tcPr>
            <w:tcW w:w="1417" w:type="dxa"/>
          </w:tcPr>
          <w:p w14:paraId="7A2B63B2" w14:textId="77777777" w:rsidR="00C4096F" w:rsidRPr="00892D7D" w:rsidRDefault="00C4096F" w:rsidP="008610DB">
            <w:pPr>
              <w:pStyle w:val="TableParagraph"/>
            </w:pPr>
          </w:p>
        </w:tc>
        <w:tc>
          <w:tcPr>
            <w:tcW w:w="1559" w:type="dxa"/>
          </w:tcPr>
          <w:p w14:paraId="6D9C9C25" w14:textId="77777777" w:rsidR="00C4096F" w:rsidRPr="00892D7D" w:rsidRDefault="00C4096F" w:rsidP="008610DB">
            <w:pPr>
              <w:pStyle w:val="TableParagraph"/>
            </w:pPr>
          </w:p>
        </w:tc>
        <w:tc>
          <w:tcPr>
            <w:tcW w:w="1419" w:type="dxa"/>
          </w:tcPr>
          <w:p w14:paraId="2C1F3AA4" w14:textId="77777777" w:rsidR="00C4096F" w:rsidRPr="00892D7D" w:rsidRDefault="00C4096F" w:rsidP="008610DB">
            <w:pPr>
              <w:pStyle w:val="TableParagraph"/>
            </w:pPr>
          </w:p>
        </w:tc>
        <w:tc>
          <w:tcPr>
            <w:tcW w:w="1418" w:type="dxa"/>
          </w:tcPr>
          <w:p w14:paraId="45198184" w14:textId="77777777" w:rsidR="00C4096F" w:rsidRPr="00892D7D" w:rsidRDefault="00C4096F" w:rsidP="008610DB">
            <w:pPr>
              <w:pStyle w:val="TableParagraph"/>
            </w:pPr>
          </w:p>
        </w:tc>
        <w:tc>
          <w:tcPr>
            <w:tcW w:w="1560" w:type="dxa"/>
          </w:tcPr>
          <w:p w14:paraId="7E8A79EB" w14:textId="77777777" w:rsidR="00C4096F" w:rsidRPr="00892D7D" w:rsidRDefault="00C4096F" w:rsidP="008610DB">
            <w:pPr>
              <w:pStyle w:val="TableParagraph"/>
            </w:pPr>
          </w:p>
        </w:tc>
      </w:tr>
    </w:tbl>
    <w:p w14:paraId="2FF71783" w14:textId="77777777" w:rsidR="00892D7D" w:rsidRPr="00892D7D" w:rsidRDefault="00892D7D" w:rsidP="00C4096F">
      <w:pPr>
        <w:rPr>
          <w:rFonts w:ascii="Times New Roman" w:hAnsi="Times New Roman" w:cs="Times New Roman"/>
          <w:lang w:val="ro-RO"/>
        </w:rPr>
      </w:pPr>
    </w:p>
    <w:p w14:paraId="30E3D042" w14:textId="72869F3F" w:rsidR="00C4096F" w:rsidRPr="009233DE" w:rsidRDefault="00C4096F" w:rsidP="009233DE">
      <w:pPr>
        <w:pStyle w:val="a8"/>
        <w:numPr>
          <w:ilvl w:val="0"/>
          <w:numId w:val="1"/>
        </w:numPr>
        <w:tabs>
          <w:tab w:val="left" w:pos="573"/>
        </w:tabs>
        <w:spacing w:after="40"/>
        <w:rPr>
          <w:b/>
          <w:lang w:val="en-US"/>
        </w:rPr>
      </w:pPr>
      <w:proofErr w:type="spellStart"/>
      <w:r w:rsidRPr="009233DE">
        <w:rPr>
          <w:b/>
          <w:lang w:val="en-US"/>
        </w:rPr>
        <w:lastRenderedPageBreak/>
        <w:t>Ghid</w:t>
      </w:r>
      <w:proofErr w:type="spellEnd"/>
      <w:r w:rsidRPr="009233DE">
        <w:rPr>
          <w:b/>
          <w:spacing w:val="-3"/>
          <w:lang w:val="en-US"/>
        </w:rPr>
        <w:t xml:space="preserve"> </w:t>
      </w:r>
      <w:proofErr w:type="spellStart"/>
      <w:r w:rsidRPr="009233DE">
        <w:rPr>
          <w:b/>
          <w:lang w:val="en-US"/>
        </w:rPr>
        <w:t>privind</w:t>
      </w:r>
      <w:proofErr w:type="spellEnd"/>
      <w:r w:rsidRPr="009233DE">
        <w:rPr>
          <w:b/>
          <w:spacing w:val="-2"/>
          <w:lang w:val="en-US"/>
        </w:rPr>
        <w:t xml:space="preserve"> </w:t>
      </w:r>
      <w:proofErr w:type="spellStart"/>
      <w:r w:rsidRPr="009233DE">
        <w:rPr>
          <w:b/>
          <w:lang w:val="en-US"/>
        </w:rPr>
        <w:t>sistemul</w:t>
      </w:r>
      <w:proofErr w:type="spellEnd"/>
      <w:r w:rsidRPr="009233DE">
        <w:rPr>
          <w:b/>
          <w:spacing w:val="-3"/>
          <w:lang w:val="en-US"/>
        </w:rPr>
        <w:t xml:space="preserve"> </w:t>
      </w:r>
      <w:r w:rsidRPr="009233DE">
        <w:rPr>
          <w:b/>
          <w:lang w:val="en-US"/>
        </w:rPr>
        <w:t>de</w:t>
      </w:r>
      <w:r w:rsidRPr="009233DE">
        <w:rPr>
          <w:b/>
          <w:spacing w:val="-3"/>
          <w:lang w:val="en-US"/>
        </w:rPr>
        <w:t xml:space="preserve"> </w:t>
      </w:r>
      <w:proofErr w:type="spellStart"/>
      <w:r w:rsidRPr="009233DE">
        <w:rPr>
          <w:b/>
          <w:lang w:val="en-US"/>
        </w:rPr>
        <w:t>apreciere</w:t>
      </w:r>
      <w:proofErr w:type="spellEnd"/>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76"/>
        <w:gridCol w:w="1983"/>
      </w:tblGrid>
      <w:tr w:rsidR="00C4096F" w:rsidRPr="00892D7D" w14:paraId="79EAA38B" w14:textId="77777777" w:rsidTr="009233DE">
        <w:trPr>
          <w:trHeight w:val="252"/>
        </w:trPr>
        <w:tc>
          <w:tcPr>
            <w:tcW w:w="8876" w:type="dxa"/>
          </w:tcPr>
          <w:p w14:paraId="2EB93A56" w14:textId="77777777" w:rsidR="00C4096F" w:rsidRPr="00892D7D" w:rsidRDefault="00C4096F" w:rsidP="008610DB">
            <w:pPr>
              <w:pStyle w:val="TableParagraph"/>
              <w:spacing w:line="233" w:lineRule="exact"/>
              <w:ind w:left="940" w:right="930"/>
              <w:jc w:val="center"/>
              <w:rPr>
                <w:b/>
              </w:rPr>
            </w:pPr>
            <w:r w:rsidRPr="00892D7D">
              <w:rPr>
                <w:b/>
              </w:rPr>
              <w:t>Clasificarea</w:t>
            </w:r>
            <w:r w:rsidRPr="00892D7D">
              <w:rPr>
                <w:b/>
                <w:spacing w:val="-1"/>
              </w:rPr>
              <w:t xml:space="preserve"> </w:t>
            </w:r>
            <w:r w:rsidRPr="00892D7D">
              <w:rPr>
                <w:b/>
              </w:rPr>
              <w:t>încălcărilor,</w:t>
            </w:r>
            <w:r w:rsidRPr="00892D7D">
              <w:rPr>
                <w:b/>
                <w:spacing w:val="-2"/>
              </w:rPr>
              <w:t xml:space="preserve"> </w:t>
            </w:r>
            <w:r w:rsidRPr="00892D7D">
              <w:rPr>
                <w:b/>
              </w:rPr>
              <w:t>identificate</w:t>
            </w:r>
            <w:r w:rsidRPr="00892D7D">
              <w:rPr>
                <w:b/>
                <w:spacing w:val="-2"/>
              </w:rPr>
              <w:t xml:space="preserve"> </w:t>
            </w:r>
            <w:r w:rsidRPr="00892D7D">
              <w:rPr>
                <w:b/>
              </w:rPr>
              <w:t>în</w:t>
            </w:r>
            <w:r w:rsidRPr="00892D7D">
              <w:rPr>
                <w:b/>
                <w:spacing w:val="-2"/>
              </w:rPr>
              <w:t xml:space="preserve"> </w:t>
            </w:r>
            <w:r w:rsidRPr="00892D7D">
              <w:rPr>
                <w:b/>
              </w:rPr>
              <w:t>baza</w:t>
            </w:r>
            <w:r w:rsidRPr="00892D7D">
              <w:rPr>
                <w:b/>
                <w:spacing w:val="-1"/>
              </w:rPr>
              <w:t xml:space="preserve"> </w:t>
            </w:r>
            <w:r w:rsidRPr="00892D7D">
              <w:rPr>
                <w:b/>
              </w:rPr>
              <w:t>întrebărilor</w:t>
            </w:r>
            <w:r w:rsidRPr="00892D7D">
              <w:rPr>
                <w:b/>
                <w:spacing w:val="-2"/>
              </w:rPr>
              <w:t xml:space="preserve"> </w:t>
            </w:r>
            <w:r w:rsidRPr="00892D7D">
              <w:rPr>
                <w:b/>
              </w:rPr>
              <w:t>formulate</w:t>
            </w:r>
          </w:p>
        </w:tc>
        <w:tc>
          <w:tcPr>
            <w:tcW w:w="1983" w:type="dxa"/>
          </w:tcPr>
          <w:p w14:paraId="12FFC9BA" w14:textId="77777777" w:rsidR="00C4096F" w:rsidRPr="00892D7D" w:rsidRDefault="00C4096F" w:rsidP="008610DB">
            <w:pPr>
              <w:pStyle w:val="TableParagraph"/>
              <w:spacing w:line="233" w:lineRule="exact"/>
              <w:ind w:left="512" w:right="504"/>
              <w:jc w:val="center"/>
              <w:rPr>
                <w:b/>
              </w:rPr>
            </w:pPr>
            <w:r w:rsidRPr="00892D7D">
              <w:rPr>
                <w:b/>
              </w:rPr>
              <w:t>Punctajul</w:t>
            </w:r>
          </w:p>
        </w:tc>
      </w:tr>
      <w:tr w:rsidR="00C4096F" w:rsidRPr="00892D7D" w14:paraId="1AB31AE6" w14:textId="77777777" w:rsidTr="009233DE">
        <w:trPr>
          <w:trHeight w:val="252"/>
        </w:trPr>
        <w:tc>
          <w:tcPr>
            <w:tcW w:w="8876" w:type="dxa"/>
          </w:tcPr>
          <w:p w14:paraId="3991122E" w14:textId="77777777" w:rsidR="00C4096F" w:rsidRPr="00892D7D" w:rsidRDefault="00C4096F" w:rsidP="008610DB">
            <w:pPr>
              <w:pStyle w:val="TableParagraph"/>
              <w:spacing w:line="233" w:lineRule="exact"/>
              <w:ind w:left="107"/>
            </w:pPr>
            <w:r w:rsidRPr="00892D7D">
              <w:t>Minore</w:t>
            </w:r>
          </w:p>
        </w:tc>
        <w:tc>
          <w:tcPr>
            <w:tcW w:w="1983" w:type="dxa"/>
          </w:tcPr>
          <w:p w14:paraId="0D73488E" w14:textId="77777777" w:rsidR="00C4096F" w:rsidRPr="00892D7D" w:rsidRDefault="00C4096F" w:rsidP="008610DB">
            <w:pPr>
              <w:pStyle w:val="TableParagraph"/>
              <w:spacing w:line="233" w:lineRule="exact"/>
              <w:ind w:left="512" w:right="503"/>
              <w:jc w:val="center"/>
            </w:pPr>
            <w:r w:rsidRPr="00892D7D">
              <w:t>1</w:t>
            </w:r>
            <w:r w:rsidRPr="00892D7D">
              <w:rPr>
                <w:spacing w:val="-1"/>
              </w:rPr>
              <w:t xml:space="preserve"> </w:t>
            </w:r>
            <w:r w:rsidRPr="00892D7D">
              <w:t>– 5</w:t>
            </w:r>
          </w:p>
        </w:tc>
      </w:tr>
      <w:tr w:rsidR="00C4096F" w:rsidRPr="00892D7D" w14:paraId="0DC344D1" w14:textId="77777777" w:rsidTr="009233DE">
        <w:trPr>
          <w:trHeight w:val="253"/>
        </w:trPr>
        <w:tc>
          <w:tcPr>
            <w:tcW w:w="8876" w:type="dxa"/>
          </w:tcPr>
          <w:p w14:paraId="641B9C94" w14:textId="77777777" w:rsidR="00C4096F" w:rsidRPr="00892D7D" w:rsidRDefault="00C4096F" w:rsidP="008610DB">
            <w:pPr>
              <w:pStyle w:val="TableParagraph"/>
              <w:spacing w:line="234" w:lineRule="exact"/>
              <w:ind w:left="107"/>
            </w:pPr>
            <w:r w:rsidRPr="00892D7D">
              <w:t>Grave</w:t>
            </w:r>
          </w:p>
        </w:tc>
        <w:tc>
          <w:tcPr>
            <w:tcW w:w="1983" w:type="dxa"/>
          </w:tcPr>
          <w:p w14:paraId="1252CE5B" w14:textId="77777777" w:rsidR="00C4096F" w:rsidRPr="00892D7D" w:rsidRDefault="00C4096F" w:rsidP="008610DB">
            <w:pPr>
              <w:pStyle w:val="TableParagraph"/>
              <w:spacing w:line="234" w:lineRule="exact"/>
              <w:ind w:left="512" w:right="504"/>
              <w:jc w:val="center"/>
            </w:pPr>
            <w:r w:rsidRPr="00892D7D">
              <w:t>6</w:t>
            </w:r>
            <w:r w:rsidRPr="00892D7D">
              <w:rPr>
                <w:spacing w:val="-1"/>
              </w:rPr>
              <w:t xml:space="preserve"> </w:t>
            </w:r>
            <w:r w:rsidRPr="00892D7D">
              <w:t>–</w:t>
            </w:r>
            <w:r w:rsidRPr="00892D7D">
              <w:rPr>
                <w:spacing w:val="-1"/>
              </w:rPr>
              <w:t xml:space="preserve"> </w:t>
            </w:r>
            <w:r w:rsidRPr="00892D7D">
              <w:t>10</w:t>
            </w:r>
          </w:p>
        </w:tc>
      </w:tr>
      <w:tr w:rsidR="00C4096F" w:rsidRPr="00892D7D" w14:paraId="6348A3F8" w14:textId="77777777" w:rsidTr="009233DE">
        <w:trPr>
          <w:trHeight w:val="252"/>
        </w:trPr>
        <w:tc>
          <w:tcPr>
            <w:tcW w:w="8876" w:type="dxa"/>
          </w:tcPr>
          <w:p w14:paraId="1733AB8B" w14:textId="77777777" w:rsidR="00C4096F" w:rsidRPr="00892D7D" w:rsidRDefault="00C4096F" w:rsidP="008610DB">
            <w:pPr>
              <w:pStyle w:val="TableParagraph"/>
              <w:spacing w:line="233" w:lineRule="exact"/>
              <w:ind w:left="107"/>
            </w:pPr>
            <w:r w:rsidRPr="00892D7D">
              <w:t>Foarte</w:t>
            </w:r>
            <w:r w:rsidRPr="00892D7D">
              <w:rPr>
                <w:spacing w:val="-1"/>
              </w:rPr>
              <w:t xml:space="preserve"> </w:t>
            </w:r>
            <w:r w:rsidRPr="00892D7D">
              <w:t>grave</w:t>
            </w:r>
          </w:p>
        </w:tc>
        <w:tc>
          <w:tcPr>
            <w:tcW w:w="1983" w:type="dxa"/>
          </w:tcPr>
          <w:p w14:paraId="3448AE04" w14:textId="77777777" w:rsidR="00C4096F" w:rsidRPr="00892D7D" w:rsidRDefault="00C4096F" w:rsidP="008610DB">
            <w:pPr>
              <w:pStyle w:val="TableParagraph"/>
              <w:spacing w:line="233" w:lineRule="exact"/>
              <w:ind w:left="512" w:right="503"/>
              <w:jc w:val="center"/>
            </w:pPr>
            <w:r w:rsidRPr="00892D7D">
              <w:t>11</w:t>
            </w:r>
            <w:r w:rsidRPr="00892D7D">
              <w:rPr>
                <w:spacing w:val="-1"/>
              </w:rPr>
              <w:t xml:space="preserve"> </w:t>
            </w:r>
            <w:r w:rsidRPr="00892D7D">
              <w:t>-</w:t>
            </w:r>
            <w:r w:rsidRPr="00892D7D">
              <w:rPr>
                <w:spacing w:val="-1"/>
              </w:rPr>
              <w:t xml:space="preserve"> </w:t>
            </w:r>
            <w:r w:rsidRPr="00892D7D">
              <w:t>20</w:t>
            </w:r>
          </w:p>
        </w:tc>
      </w:tr>
    </w:tbl>
    <w:p w14:paraId="74C75D19" w14:textId="77777777" w:rsidR="00C4096F" w:rsidRPr="00892D7D" w:rsidRDefault="00C4096F" w:rsidP="00C4096F">
      <w:pPr>
        <w:spacing w:line="233" w:lineRule="exact"/>
        <w:rPr>
          <w:rFonts w:ascii="Times New Roman" w:hAnsi="Times New Roman" w:cs="Times New Roman"/>
          <w:lang w:val="ro-RO"/>
        </w:rPr>
      </w:pPr>
    </w:p>
    <w:p w14:paraId="2D81E3D2" w14:textId="3122FB89" w:rsidR="00C4096F" w:rsidRPr="00892D7D" w:rsidRDefault="00C4096F" w:rsidP="00C4096F">
      <w:pPr>
        <w:rPr>
          <w:rFonts w:ascii="Times New Roman" w:hAnsi="Times New Roman" w:cs="Times New Roman"/>
          <w:b/>
          <w:lang w:val="ro-RO" w:bidi="ar-JO"/>
        </w:rPr>
      </w:pPr>
      <w:r w:rsidRPr="00892D7D">
        <w:rPr>
          <w:rFonts w:ascii="Times New Roman" w:hAnsi="Times New Roman" w:cs="Times New Roman"/>
          <w:b/>
          <w:lang w:val="ro-RO" w:bidi="ar-JO"/>
        </w:rPr>
        <w:t>VI</w:t>
      </w:r>
      <w:r w:rsidR="009233DE">
        <w:rPr>
          <w:rFonts w:ascii="Times New Roman" w:hAnsi="Times New Roman" w:cs="Times New Roman"/>
          <w:b/>
          <w:lang w:val="ro-RO" w:bidi="ar-JO"/>
        </w:rPr>
        <w:t>I</w:t>
      </w:r>
      <w:r w:rsidRPr="00892D7D">
        <w:rPr>
          <w:rFonts w:ascii="Times New Roman" w:hAnsi="Times New Roman" w:cs="Times New Roman"/>
          <w:b/>
          <w:lang w:val="ro-RO" w:bidi="ar-JO"/>
        </w:rPr>
        <w:t>. Lista actelor normative relevante:</w:t>
      </w: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87"/>
      </w:tblGrid>
      <w:tr w:rsidR="00C4096F" w:rsidRPr="0088529A" w14:paraId="5AF6B8A7" w14:textId="77777777" w:rsidTr="009233DE">
        <w:tc>
          <w:tcPr>
            <w:tcW w:w="10887" w:type="dxa"/>
          </w:tcPr>
          <w:p w14:paraId="6B0DB678" w14:textId="2E93B178" w:rsidR="00C4096F" w:rsidRPr="00892D7D" w:rsidRDefault="00C4096F" w:rsidP="00C4096F">
            <w:pPr>
              <w:tabs>
                <w:tab w:val="left" w:pos="316"/>
              </w:tabs>
              <w:spacing w:after="0" w:line="240" w:lineRule="auto"/>
              <w:jc w:val="both"/>
              <w:rPr>
                <w:rFonts w:ascii="Times New Roman" w:hAnsi="Times New Roman" w:cs="Times New Roman"/>
                <w:bCs/>
                <w:lang w:val="ro-RO" w:bidi="ar-JO"/>
              </w:rPr>
            </w:pPr>
            <w:r w:rsidRPr="00892D7D">
              <w:rPr>
                <w:rFonts w:ascii="Times New Roman" w:hAnsi="Times New Roman" w:cs="Times New Roman"/>
                <w:bCs/>
                <w:lang w:val="ro-RO"/>
              </w:rPr>
              <w:t xml:space="preserve">1.Legea </w:t>
            </w:r>
            <w:r w:rsidR="00892D7D" w:rsidRPr="00892D7D">
              <w:rPr>
                <w:rFonts w:ascii="Times New Roman" w:hAnsi="Times New Roman" w:cs="Times New Roman"/>
                <w:bCs/>
                <w:lang w:val="ro-RO"/>
              </w:rPr>
              <w:t>Zootehniei</w:t>
            </w:r>
            <w:r w:rsidR="00892D7D">
              <w:rPr>
                <w:rFonts w:ascii="Times New Roman" w:hAnsi="Times New Roman" w:cs="Times New Roman"/>
                <w:bCs/>
                <w:lang w:val="ro-RO"/>
              </w:rPr>
              <w:t xml:space="preserve"> </w:t>
            </w:r>
            <w:r w:rsidRPr="00892D7D">
              <w:rPr>
                <w:rFonts w:ascii="Times New Roman" w:hAnsi="Times New Roman" w:cs="Times New Roman"/>
                <w:bCs/>
                <w:lang w:val="ro-RO"/>
              </w:rPr>
              <w:t xml:space="preserve">nr. 213 din 21.07.2022 </w:t>
            </w:r>
          </w:p>
          <w:p w14:paraId="081E08DE" w14:textId="77777777" w:rsidR="00C4096F" w:rsidRPr="00892D7D" w:rsidRDefault="00C4096F" w:rsidP="00C4096F">
            <w:pPr>
              <w:tabs>
                <w:tab w:val="left" w:pos="316"/>
              </w:tabs>
              <w:spacing w:after="0" w:line="240" w:lineRule="auto"/>
              <w:jc w:val="both"/>
              <w:rPr>
                <w:rFonts w:ascii="Times New Roman" w:hAnsi="Times New Roman" w:cs="Times New Roman"/>
                <w:bCs/>
                <w:lang w:val="ro-RO" w:bidi="ar-JO"/>
              </w:rPr>
            </w:pPr>
            <w:r w:rsidRPr="00892D7D">
              <w:rPr>
                <w:rFonts w:ascii="Times New Roman" w:hAnsi="Times New Roman" w:cs="Times New Roman"/>
                <w:bCs/>
                <w:lang w:val="ro-RO" w:bidi="ar-JO"/>
              </w:rPr>
              <w:t xml:space="preserve">2.Hotărîrea Guvernului Nr.632 din 30.08.2023 pentru aprobarea Regulamentului privind recunoașterea societăților de ameliorare ,a exploatațiilor de ameliorare și a fermelor zootehnice de prăsilă. </w:t>
            </w:r>
          </w:p>
          <w:p w14:paraId="0346D616" w14:textId="57610495" w:rsidR="00C4096F" w:rsidRPr="00892D7D" w:rsidRDefault="00C4096F" w:rsidP="00C4096F">
            <w:pPr>
              <w:tabs>
                <w:tab w:val="left" w:pos="316"/>
              </w:tabs>
              <w:spacing w:after="0" w:line="240" w:lineRule="auto"/>
              <w:jc w:val="both"/>
              <w:rPr>
                <w:rFonts w:ascii="Times New Roman" w:hAnsi="Times New Roman" w:cs="Times New Roman"/>
                <w:bCs/>
                <w:lang w:val="ro-RO" w:bidi="ar-JO"/>
              </w:rPr>
            </w:pPr>
            <w:r w:rsidRPr="00892D7D">
              <w:rPr>
                <w:rFonts w:ascii="Times New Roman" w:hAnsi="Times New Roman" w:cs="Times New Roman"/>
                <w:bCs/>
                <w:lang w:val="ro-RO" w:bidi="ar-JO"/>
              </w:rPr>
              <w:t>4.Ordinul ANSA 616 din 14.12.2023 Cu privire la instituirea comisiei de ameliorare,</w:t>
            </w:r>
            <w:r w:rsidR="00F62B1B">
              <w:rPr>
                <w:rFonts w:ascii="Times New Roman" w:hAnsi="Times New Roman" w:cs="Times New Roman"/>
                <w:bCs/>
                <w:lang w:val="ro-RO" w:bidi="ar-JO"/>
              </w:rPr>
              <w:t xml:space="preserve"> </w:t>
            </w:r>
            <w:r w:rsidRPr="00892D7D">
              <w:rPr>
                <w:rFonts w:ascii="Times New Roman" w:hAnsi="Times New Roman" w:cs="Times New Roman"/>
                <w:bCs/>
                <w:lang w:val="ro-RO" w:bidi="ar-JO"/>
              </w:rPr>
              <w:t xml:space="preserve">aprobarea Regulamentului de funcționare a Comisiei de ameliorare. </w:t>
            </w:r>
          </w:p>
          <w:p w14:paraId="4F8FCEA0" w14:textId="7D3762BC" w:rsidR="00C4096F" w:rsidRPr="00892D7D" w:rsidRDefault="00C4096F" w:rsidP="00C4096F">
            <w:pPr>
              <w:tabs>
                <w:tab w:val="left" w:pos="316"/>
              </w:tabs>
              <w:spacing w:after="0" w:line="240" w:lineRule="auto"/>
              <w:jc w:val="both"/>
              <w:rPr>
                <w:rFonts w:ascii="Times New Roman" w:hAnsi="Times New Roman" w:cs="Times New Roman"/>
                <w:lang w:val="ro-RO" w:bidi="ar-JO"/>
              </w:rPr>
            </w:pPr>
            <w:r w:rsidRPr="00892D7D">
              <w:rPr>
                <w:rFonts w:ascii="Times New Roman" w:hAnsi="Times New Roman" w:cs="Times New Roman"/>
                <w:bCs/>
                <w:lang w:val="ro-RO" w:bidi="ar-JO"/>
              </w:rPr>
              <w:t xml:space="preserve">5.Ordinul 81/2024 </w:t>
            </w:r>
            <w:r w:rsidRPr="00892D7D">
              <w:rPr>
                <w:rFonts w:ascii="Times New Roman" w:hAnsi="Times New Roman" w:cs="Times New Roman"/>
                <w:lang w:val="ro-RO" w:bidi="ar-JO"/>
              </w:rPr>
              <w:t>cu privire la aprobarea Instrucțiunii pentru evidența zootehnică în fermele societăților de ameliorare a animalelor din specia bovină,</w:t>
            </w:r>
            <w:r w:rsidR="00C549EC">
              <w:rPr>
                <w:rFonts w:ascii="Times New Roman" w:hAnsi="Times New Roman" w:cs="Times New Roman"/>
                <w:lang w:val="ro-RO" w:bidi="ar-JO"/>
              </w:rPr>
              <w:t xml:space="preserve"> </w:t>
            </w:r>
            <w:r w:rsidRPr="00892D7D">
              <w:rPr>
                <w:rFonts w:ascii="Times New Roman" w:hAnsi="Times New Roman" w:cs="Times New Roman"/>
                <w:lang w:val="ro-RO" w:bidi="ar-JO"/>
              </w:rPr>
              <w:t xml:space="preserve">ovină, caprină și </w:t>
            </w:r>
            <w:proofErr w:type="spellStart"/>
            <w:r w:rsidRPr="00892D7D">
              <w:rPr>
                <w:rFonts w:ascii="Times New Roman" w:hAnsi="Times New Roman" w:cs="Times New Roman"/>
                <w:lang w:val="ro-RO" w:bidi="ar-JO"/>
              </w:rPr>
              <w:t>ecvină</w:t>
            </w:r>
            <w:proofErr w:type="spellEnd"/>
            <w:r w:rsidRPr="00892D7D">
              <w:rPr>
                <w:rFonts w:ascii="Times New Roman" w:hAnsi="Times New Roman" w:cs="Times New Roman"/>
                <w:lang w:val="ro-RO" w:bidi="ar-JO"/>
              </w:rPr>
              <w:t xml:space="preserve"> și în exploatațiile reproducătoare de suine,</w:t>
            </w:r>
            <w:r w:rsidR="00C549EC">
              <w:rPr>
                <w:rFonts w:ascii="Times New Roman" w:hAnsi="Times New Roman" w:cs="Times New Roman"/>
                <w:lang w:val="ro-RO" w:bidi="ar-JO"/>
              </w:rPr>
              <w:t xml:space="preserve"> </w:t>
            </w:r>
            <w:r w:rsidRPr="00892D7D">
              <w:rPr>
                <w:rFonts w:ascii="Times New Roman" w:hAnsi="Times New Roman" w:cs="Times New Roman"/>
                <w:bCs/>
                <w:lang w:val="ro-RO" w:bidi="ar-JO"/>
              </w:rPr>
              <w:t>MAIA.</w:t>
            </w:r>
          </w:p>
        </w:tc>
      </w:tr>
    </w:tbl>
    <w:p w14:paraId="413AE99A" w14:textId="77777777" w:rsidR="00C4096F" w:rsidRPr="00892D7D" w:rsidRDefault="00C4096F" w:rsidP="00C4096F">
      <w:pPr>
        <w:spacing w:line="233" w:lineRule="exact"/>
        <w:rPr>
          <w:rFonts w:ascii="Times New Roman" w:hAnsi="Times New Roman" w:cs="Times New Roman"/>
          <w:lang w:val="ro-RO"/>
        </w:rPr>
      </w:pPr>
    </w:p>
    <w:p w14:paraId="569B127C" w14:textId="07CDF5AC" w:rsidR="00C4096F" w:rsidRPr="00892D7D" w:rsidRDefault="00C4096F" w:rsidP="00C4096F">
      <w:pPr>
        <w:tabs>
          <w:tab w:val="left" w:pos="5791"/>
        </w:tabs>
        <w:spacing w:before="91"/>
        <w:rPr>
          <w:rFonts w:ascii="Times New Roman" w:hAnsi="Times New Roman" w:cs="Times New Roman"/>
          <w:lang w:val="ro-RO"/>
        </w:rPr>
      </w:pPr>
      <w:r w:rsidRPr="00892D7D">
        <w:rPr>
          <w:rFonts w:ascii="Times New Roman" w:hAnsi="Times New Roman" w:cs="Times New Roman"/>
          <w:b/>
          <w:lang w:val="ro-RO"/>
        </w:rPr>
        <w:t>Întocmită</w:t>
      </w:r>
      <w:r w:rsidRPr="00892D7D">
        <w:rPr>
          <w:rFonts w:ascii="Times New Roman" w:hAnsi="Times New Roman" w:cs="Times New Roman"/>
          <w:b/>
          <w:spacing w:val="-1"/>
          <w:lang w:val="ro-RO"/>
        </w:rPr>
        <w:t xml:space="preserve"> </w:t>
      </w:r>
      <w:r w:rsidRPr="00892D7D">
        <w:rPr>
          <w:rFonts w:ascii="Times New Roman" w:hAnsi="Times New Roman" w:cs="Times New Roman"/>
          <w:b/>
          <w:lang w:val="ro-RO"/>
        </w:rPr>
        <w:t>la</w:t>
      </w:r>
      <w:r w:rsidRPr="00892D7D">
        <w:rPr>
          <w:rFonts w:ascii="Times New Roman" w:hAnsi="Times New Roman" w:cs="Times New Roman"/>
          <w:b/>
          <w:spacing w:val="-1"/>
          <w:lang w:val="ro-RO"/>
        </w:rPr>
        <w:t xml:space="preserve"> </w:t>
      </w:r>
      <w:r w:rsidRPr="00892D7D">
        <w:rPr>
          <w:rFonts w:ascii="Times New Roman" w:hAnsi="Times New Roman" w:cs="Times New Roman"/>
          <w:b/>
          <w:lang w:val="ro-RO"/>
        </w:rPr>
        <w:t>data</w:t>
      </w:r>
      <w:r w:rsidRPr="00892D7D">
        <w:rPr>
          <w:rFonts w:ascii="Times New Roman" w:hAnsi="Times New Roman" w:cs="Times New Roman"/>
          <w:b/>
          <w:spacing w:val="-1"/>
          <w:lang w:val="ro-RO"/>
        </w:rPr>
        <w:t xml:space="preserve"> </w:t>
      </w:r>
      <w:r w:rsidRPr="00892D7D">
        <w:rPr>
          <w:rFonts w:ascii="Times New Roman" w:hAnsi="Times New Roman" w:cs="Times New Roman"/>
          <w:b/>
          <w:lang w:val="ro-RO"/>
        </w:rPr>
        <w:t xml:space="preserve">de </w:t>
      </w:r>
      <w:r w:rsidRPr="00892D7D">
        <w:rPr>
          <w:rFonts w:ascii="Times New Roman" w:hAnsi="Times New Roman" w:cs="Times New Roman"/>
          <w:w w:val="99"/>
          <w:u w:val="single"/>
          <w:lang w:val="ro-RO"/>
        </w:rPr>
        <w:t xml:space="preserve"> </w:t>
      </w:r>
      <w:r w:rsidRPr="00892D7D">
        <w:rPr>
          <w:rFonts w:ascii="Times New Roman" w:hAnsi="Times New Roman" w:cs="Times New Roman"/>
          <w:u w:val="single"/>
          <w:lang w:val="ro-RO"/>
        </w:rPr>
        <w:tab/>
      </w:r>
    </w:p>
    <w:p w14:paraId="162115D0" w14:textId="77777777" w:rsidR="00C4096F" w:rsidRPr="00892D7D" w:rsidRDefault="00C4096F" w:rsidP="00C4096F">
      <w:pPr>
        <w:spacing w:before="91"/>
        <w:ind w:left="218"/>
        <w:rPr>
          <w:rFonts w:ascii="Times New Roman" w:hAnsi="Times New Roman" w:cs="Times New Roman"/>
          <w:b/>
          <w:lang w:val="ro-RO"/>
        </w:rPr>
      </w:pPr>
      <w:r w:rsidRPr="00892D7D">
        <w:rPr>
          <w:rFonts w:ascii="Times New Roman" w:hAnsi="Times New Roman" w:cs="Times New Roman"/>
          <w:b/>
          <w:lang w:val="ro-RO"/>
        </w:rPr>
        <w:t>Semnătura</w:t>
      </w:r>
      <w:r w:rsidRPr="00892D7D">
        <w:rPr>
          <w:rFonts w:ascii="Times New Roman" w:hAnsi="Times New Roman" w:cs="Times New Roman"/>
          <w:b/>
          <w:spacing w:val="-3"/>
          <w:lang w:val="ro-RO"/>
        </w:rPr>
        <w:t xml:space="preserve"> </w:t>
      </w:r>
      <w:r w:rsidRPr="00892D7D">
        <w:rPr>
          <w:rFonts w:ascii="Times New Roman" w:hAnsi="Times New Roman" w:cs="Times New Roman"/>
          <w:b/>
          <w:lang w:val="ro-RO"/>
        </w:rPr>
        <w:t>inspectorilor</w:t>
      </w:r>
      <w:r w:rsidRPr="00892D7D">
        <w:rPr>
          <w:rFonts w:ascii="Times New Roman" w:hAnsi="Times New Roman" w:cs="Times New Roman"/>
          <w:b/>
          <w:spacing w:val="-2"/>
          <w:lang w:val="ro-RO"/>
        </w:rPr>
        <w:t xml:space="preserve"> </w:t>
      </w:r>
      <w:r w:rsidRPr="00892D7D">
        <w:rPr>
          <w:rFonts w:ascii="Times New Roman" w:hAnsi="Times New Roman" w:cs="Times New Roman"/>
          <w:b/>
          <w:lang w:val="ro-RO"/>
        </w:rPr>
        <w:t>prezenți</w:t>
      </w:r>
      <w:r w:rsidRPr="00892D7D">
        <w:rPr>
          <w:rFonts w:ascii="Times New Roman" w:hAnsi="Times New Roman" w:cs="Times New Roman"/>
          <w:b/>
          <w:spacing w:val="-2"/>
          <w:lang w:val="ro-RO"/>
        </w:rPr>
        <w:t xml:space="preserve"> </w:t>
      </w:r>
      <w:r w:rsidRPr="00892D7D">
        <w:rPr>
          <w:rFonts w:ascii="Times New Roman" w:hAnsi="Times New Roman" w:cs="Times New Roman"/>
          <w:b/>
          <w:lang w:val="ro-RO"/>
        </w:rPr>
        <w:t>la</w:t>
      </w:r>
      <w:r w:rsidRPr="00892D7D">
        <w:rPr>
          <w:rFonts w:ascii="Times New Roman" w:hAnsi="Times New Roman" w:cs="Times New Roman"/>
          <w:b/>
          <w:spacing w:val="-3"/>
          <w:lang w:val="ro-RO"/>
        </w:rPr>
        <w:t xml:space="preserve"> </w:t>
      </w:r>
      <w:r w:rsidRPr="00892D7D">
        <w:rPr>
          <w:rFonts w:ascii="Times New Roman" w:hAnsi="Times New Roman" w:cs="Times New Roman"/>
          <w:b/>
          <w:lang w:val="ro-RO"/>
        </w:rPr>
        <w:t>realizarea</w:t>
      </w:r>
      <w:r w:rsidRPr="00892D7D">
        <w:rPr>
          <w:rFonts w:ascii="Times New Roman" w:hAnsi="Times New Roman" w:cs="Times New Roman"/>
          <w:b/>
          <w:spacing w:val="-2"/>
          <w:lang w:val="ro-RO"/>
        </w:rPr>
        <w:t xml:space="preserve"> </w:t>
      </w:r>
      <w:r w:rsidRPr="00892D7D">
        <w:rPr>
          <w:rFonts w:ascii="Times New Roman" w:hAnsi="Times New Roman" w:cs="Times New Roman"/>
          <w:b/>
          <w:lang w:val="ro-RO"/>
        </w:rPr>
        <w:t>controlului:</w:t>
      </w:r>
    </w:p>
    <w:p w14:paraId="0E4E7C38" w14:textId="77777777" w:rsidR="00C4096F" w:rsidRPr="00892D7D" w:rsidRDefault="00C4096F" w:rsidP="00C4096F">
      <w:pPr>
        <w:pStyle w:val="a4"/>
        <w:rPr>
          <w:b/>
        </w:rPr>
      </w:pPr>
      <w:r w:rsidRPr="00892D7D">
        <w:rPr>
          <w:noProof/>
        </w:rPr>
        <mc:AlternateContent>
          <mc:Choice Requires="wps">
            <w:drawing>
              <wp:anchor distT="0" distB="0" distL="0" distR="0" simplePos="0" relativeHeight="251670528" behindDoc="1" locked="0" layoutInCell="1" allowOverlap="1" wp14:anchorId="0829B4CA" wp14:editId="430955D1">
                <wp:simplePos x="0" y="0"/>
                <wp:positionH relativeFrom="page">
                  <wp:posOffset>900430</wp:posOffset>
                </wp:positionH>
                <wp:positionV relativeFrom="paragraph">
                  <wp:posOffset>181610</wp:posOffset>
                </wp:positionV>
                <wp:extent cx="1887220" cy="1270"/>
                <wp:effectExtent l="0" t="0" r="0" b="0"/>
                <wp:wrapTopAndBottom/>
                <wp:docPr id="160171657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20708" id="Freeform 26" o:spid="_x0000_s1026" style="position:absolute;margin-left:70.9pt;margin-top:14.3pt;width:148.6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DCfqWn3AAAAAkBAAAPAAAAZHJzL2Rvd25yZXYueG1sTI/BTsMwEETv&#10;SPyDtZW4USelRCHEqapKSEicKHyAE2+dqPE6xE4a+Hq2JzjO7Gj2TblbXC9mHEPnSUG6TkAgNd50&#10;ZBV8frzc5yBC1GR07wkVfGOAXXV7U+rC+Au943yMVnAJhUIraGMcCilD06LTYe0HJL6d/Oh0ZDla&#10;aUZ94XLXy02SZNLpjvhDqwc8tNicj5NT8DgdZszrt5/ERr3/Sq3MXumk1N1q2T+DiLjEvzBc8Rkd&#10;Kmaq/UQmiJ71NmX0qGCTZyA4sH144nH11chBVqX8v6D6BQAA//8DAFBLAQItABQABgAIAAAAIQC2&#10;gziS/gAAAOEBAAATAAAAAAAAAAAAAAAAAAAAAABbQ29udGVudF9UeXBlc10ueG1sUEsBAi0AFAAG&#10;AAgAAAAhADj9If/WAAAAlAEAAAsAAAAAAAAAAAAAAAAALwEAAF9yZWxzLy5yZWxzUEsBAi0AFAAG&#10;AAgAAAAhAHoHIYaPAgAAfgUAAA4AAAAAAAAAAAAAAAAALgIAAGRycy9lMm9Eb2MueG1sUEsBAi0A&#10;FAAGAAgAAAAhAMJ+pafcAAAACQEAAA8AAAAAAAAAAAAAAAAA6QQAAGRycy9kb3ducmV2LnhtbFBL&#10;BQYAAAAABAAEAPMAAADyBQAAAAA=&#10;" path="m,l2972,e" filled="f" strokeweight=".15494mm">
                <v:path arrowok="t" o:connecttype="custom" o:connectlocs="0,0;1887220,0" o:connectangles="0,0"/>
                <w10:wrap type="topAndBottom" anchorx="page"/>
              </v:shape>
            </w:pict>
          </mc:Fallback>
        </mc:AlternateContent>
      </w:r>
      <w:r w:rsidRPr="00892D7D">
        <w:rPr>
          <w:noProof/>
        </w:rPr>
        <mc:AlternateContent>
          <mc:Choice Requires="wps">
            <w:drawing>
              <wp:anchor distT="0" distB="0" distL="0" distR="0" simplePos="0" relativeHeight="251671552" behindDoc="1" locked="0" layoutInCell="1" allowOverlap="1" wp14:anchorId="582E01C0" wp14:editId="7805FFE2">
                <wp:simplePos x="0" y="0"/>
                <wp:positionH relativeFrom="page">
                  <wp:posOffset>3449320</wp:posOffset>
                </wp:positionH>
                <wp:positionV relativeFrom="paragraph">
                  <wp:posOffset>181610</wp:posOffset>
                </wp:positionV>
                <wp:extent cx="1257300" cy="1270"/>
                <wp:effectExtent l="0" t="0" r="0" b="0"/>
                <wp:wrapTopAndBottom/>
                <wp:docPr id="686956738"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A1AD7" id="Freeform 27" o:spid="_x0000_s1026" style="position:absolute;margin-left:271.6pt;margin-top:14.3pt;width:99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BwOShI4QAAAAkBAAAPAAAAZHJzL2Rvd25yZXYueG1sTI/BTsMwDIbv&#10;SLxDZCQuiKUrY+tK0wkQaILTKDvALWu8tqJxqibrCk+Pd4Kjf3/6/TlbjbYVA/a+caRgOolAIJXO&#10;NFQp2L4/XycgfNBkdOsIFXyjh1V+fpbp1LgjveFQhEpwCflUK6hD6FIpfVmj1X7iOiTe7V1vdeCx&#10;r6Tp9ZHLbSvjKJpLqxviC7Xu8LHG8qs4WAUfy80DLj8Xm+L15epp/OkHud7ulbq8GO/vQAQcwx8M&#10;J31Wh5yddu5AxotWwe3sJmZUQZzMQTCwmE052J2CBGSeyf8f5L8AAAD//wMAUEsBAi0AFAAGAAgA&#10;AAAhALaDOJL+AAAA4QEAABMAAAAAAAAAAAAAAAAAAAAAAFtDb250ZW50X1R5cGVzXS54bWxQSwEC&#10;LQAUAAYACAAAACEAOP0h/9YAAACUAQAACwAAAAAAAAAAAAAAAAAvAQAAX3JlbHMvLnJlbHNQSwEC&#10;LQAUAAYACAAAACEA88F6zI8CAAB+BQAADgAAAAAAAAAAAAAAAAAuAgAAZHJzL2Uyb0RvYy54bWxQ&#10;SwECLQAUAAYACAAAACEAcDkoSOEAAAAJAQAADwAAAAAAAAAAAAAAAADpBAAAZHJzL2Rvd25yZXYu&#10;eG1sUEsFBgAAAAAEAAQA8wAAAPcFAAAAAA==&#10;" path="m,l1980,e" filled="f" strokeweight=".15494mm">
                <v:path arrowok="t" o:connecttype="custom" o:connectlocs="0,0;1257300,0" o:connectangles="0,0"/>
                <w10:wrap type="topAndBottom" anchorx="page"/>
              </v:shape>
            </w:pict>
          </mc:Fallback>
        </mc:AlternateContent>
      </w:r>
    </w:p>
    <w:p w14:paraId="740037E6" w14:textId="77777777" w:rsidR="00C4096F" w:rsidRPr="00892D7D" w:rsidRDefault="00C4096F" w:rsidP="00C4096F">
      <w:pPr>
        <w:tabs>
          <w:tab w:val="left" w:pos="4693"/>
        </w:tabs>
        <w:spacing w:before="9"/>
        <w:ind w:left="990"/>
        <w:rPr>
          <w:rFonts w:ascii="Times New Roman" w:hAnsi="Times New Roman" w:cs="Times New Roman"/>
          <w:i/>
          <w:lang w:val="ro-RO"/>
        </w:rPr>
      </w:pPr>
      <w:r w:rsidRPr="00892D7D">
        <w:rPr>
          <w:rFonts w:ascii="Times New Roman" w:hAnsi="Times New Roman" w:cs="Times New Roman"/>
          <w:i/>
          <w:lang w:val="ro-RO"/>
        </w:rPr>
        <w:t>Nume,</w:t>
      </w:r>
      <w:r w:rsidRPr="00892D7D">
        <w:rPr>
          <w:rFonts w:ascii="Times New Roman" w:hAnsi="Times New Roman" w:cs="Times New Roman"/>
          <w:i/>
          <w:spacing w:val="-2"/>
          <w:lang w:val="ro-RO"/>
        </w:rPr>
        <w:t xml:space="preserve"> </w:t>
      </w:r>
      <w:r w:rsidRPr="00892D7D">
        <w:rPr>
          <w:rFonts w:ascii="Times New Roman" w:hAnsi="Times New Roman" w:cs="Times New Roman"/>
          <w:i/>
          <w:lang w:val="ro-RO"/>
        </w:rPr>
        <w:t>prenume</w:t>
      </w:r>
      <w:r w:rsidRPr="00892D7D">
        <w:rPr>
          <w:rFonts w:ascii="Times New Roman" w:hAnsi="Times New Roman" w:cs="Times New Roman"/>
          <w:i/>
          <w:lang w:val="ro-RO"/>
        </w:rPr>
        <w:tab/>
        <w:t>Semnătura</w:t>
      </w:r>
    </w:p>
    <w:p w14:paraId="476D5E4D" w14:textId="77777777" w:rsidR="00C4096F" w:rsidRPr="00892D7D" w:rsidRDefault="00C4096F" w:rsidP="00C4096F">
      <w:pPr>
        <w:pStyle w:val="a4"/>
        <w:spacing w:before="10"/>
        <w:rPr>
          <w:i/>
        </w:rPr>
      </w:pPr>
      <w:r w:rsidRPr="00892D7D">
        <w:rPr>
          <w:noProof/>
        </w:rPr>
        <mc:AlternateContent>
          <mc:Choice Requires="wps">
            <w:drawing>
              <wp:anchor distT="0" distB="0" distL="0" distR="0" simplePos="0" relativeHeight="251672576" behindDoc="1" locked="0" layoutInCell="1" allowOverlap="1" wp14:anchorId="193678D7" wp14:editId="59C68DC5">
                <wp:simplePos x="0" y="0"/>
                <wp:positionH relativeFrom="page">
                  <wp:posOffset>900430</wp:posOffset>
                </wp:positionH>
                <wp:positionV relativeFrom="paragraph">
                  <wp:posOffset>180975</wp:posOffset>
                </wp:positionV>
                <wp:extent cx="1887220" cy="1270"/>
                <wp:effectExtent l="0" t="0" r="0" b="0"/>
                <wp:wrapTopAndBottom/>
                <wp:docPr id="145507318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E7D82" id="Freeform 28" o:spid="_x0000_s1026" style="position:absolute;margin-left:70.9pt;margin-top:14.25pt;width:148.6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Dyk9qA3QAAAAkBAAAPAAAAZHJzL2Rvd25yZXYueG1sTI/BTsMwEETv&#10;SPyDtUjcqJPSlhDiVFUlJKSeKHyAE2+diHgdYicNfH23JzjO7Gj2TbGdXScmHELrSUG6SEAg1d60&#10;ZBV8frw+ZCBC1GR05wkV/GCAbXl7U+jc+DO943SMVnAJhVwraGLscylD3aDTYeF7JL6d/OB0ZDlY&#10;aQZ95nLXyWWSbKTTLfGHRve4b7D+Oo5OwXrcT5hVh9/ERr37Tq3cvNFJqfu7efcCIuIc/8JwxWd0&#10;KJmp8iOZIDrWq5TRo4JltgbBgdXjM4+rrsYTyLKQ/xeUFwAAAP//AwBQSwECLQAUAAYACAAAACEA&#10;toM4kv4AAADhAQAAEwAAAAAAAAAAAAAAAAAAAAAAW0NvbnRlbnRfVHlwZXNdLnhtbFBLAQItABQA&#10;BgAIAAAAIQA4/SH/1gAAAJQBAAALAAAAAAAAAAAAAAAAAC8BAABfcmVscy8ucmVsc1BLAQItABQA&#10;BgAIAAAAIQB6ByGGjwIAAH4FAAAOAAAAAAAAAAAAAAAAAC4CAABkcnMvZTJvRG9jLnhtbFBLAQIt&#10;ABQABgAIAAAAIQDyk9qA3QAAAAkBAAAPAAAAAAAAAAAAAAAAAOkEAABkcnMvZG93bnJldi54bWxQ&#10;SwUGAAAAAAQABADzAAAA8wUAAAAA&#10;" path="m,l2972,e" filled="f" strokeweight=".15494mm">
                <v:path arrowok="t" o:connecttype="custom" o:connectlocs="0,0;1887220,0" o:connectangles="0,0"/>
                <w10:wrap type="topAndBottom" anchorx="page"/>
              </v:shape>
            </w:pict>
          </mc:Fallback>
        </mc:AlternateContent>
      </w:r>
      <w:r w:rsidRPr="00892D7D">
        <w:rPr>
          <w:noProof/>
        </w:rPr>
        <mc:AlternateContent>
          <mc:Choice Requires="wps">
            <w:drawing>
              <wp:anchor distT="0" distB="0" distL="0" distR="0" simplePos="0" relativeHeight="251673600" behindDoc="1" locked="0" layoutInCell="1" allowOverlap="1" wp14:anchorId="3139AB37" wp14:editId="0C6A1EFF">
                <wp:simplePos x="0" y="0"/>
                <wp:positionH relativeFrom="page">
                  <wp:posOffset>3449320</wp:posOffset>
                </wp:positionH>
                <wp:positionV relativeFrom="paragraph">
                  <wp:posOffset>180975</wp:posOffset>
                </wp:positionV>
                <wp:extent cx="1257300" cy="1270"/>
                <wp:effectExtent l="0" t="0" r="0" b="0"/>
                <wp:wrapTopAndBottom/>
                <wp:docPr id="256533336"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85D85" id="Freeform 29" o:spid="_x0000_s1026" style="position:absolute;margin-left:271.6pt;margin-top:14.25pt;width:99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BA1Fdv4QAAAAkBAAAPAAAAZHJzL2Rvd25yZXYueG1sTI/BTsMwDIbv&#10;SLxDZCQuiKUrG91K0wkQaILTKDvALWu8tqJxqibrCk+Pd4Kjf3/6/TlbjbYVA/a+caRgOolAIJXO&#10;NFQp2L4/Xy9A+KDJ6NYRKvhGD6v8/CzTqXFHesOhCJXgEvKpVlCH0KVS+rJGq/3EdUi827ve6sBj&#10;X0nT6yOX21bGUXQrrW6IL9S6w8cay6/iYBV8LDcPuPxMNsXry9XT+NMPcr3dK3V5Md7fgQg4hj8Y&#10;TvqsDjk77dyBjBetgvnsJmZUQbyYg2AgmU052J2CBGSeyf8f5L8AAAD//wMAUEsBAi0AFAAGAAgA&#10;AAAhALaDOJL+AAAA4QEAABMAAAAAAAAAAAAAAAAAAAAAAFtDb250ZW50X1R5cGVzXS54bWxQSwEC&#10;LQAUAAYACAAAACEAOP0h/9YAAACUAQAACwAAAAAAAAAAAAAAAAAvAQAAX3JlbHMvLnJlbHNQSwEC&#10;LQAUAAYACAAAACEA88F6zI8CAAB+BQAADgAAAAAAAAAAAAAAAAAuAgAAZHJzL2Uyb0RvYy54bWxQ&#10;SwECLQAUAAYACAAAACEAQNRXb+EAAAAJAQAADwAAAAAAAAAAAAAAAADpBAAAZHJzL2Rvd25yZXYu&#10;eG1sUEsFBgAAAAAEAAQA8wAAAPcFAAAAAA==&#10;" path="m,l1980,e" filled="f" strokeweight=".15494mm">
                <v:path arrowok="t" o:connecttype="custom" o:connectlocs="0,0;1257300,0" o:connectangles="0,0"/>
                <w10:wrap type="topAndBottom" anchorx="page"/>
              </v:shape>
            </w:pict>
          </mc:Fallback>
        </mc:AlternateContent>
      </w:r>
    </w:p>
    <w:p w14:paraId="49C7919B" w14:textId="113322DA" w:rsidR="00C4096F" w:rsidRPr="00892D7D" w:rsidRDefault="00C4096F" w:rsidP="00C4096F">
      <w:pPr>
        <w:tabs>
          <w:tab w:val="left" w:pos="4693"/>
        </w:tabs>
        <w:spacing w:before="10"/>
        <w:ind w:left="990"/>
        <w:rPr>
          <w:rFonts w:ascii="Times New Roman" w:hAnsi="Times New Roman" w:cs="Times New Roman"/>
          <w:i/>
          <w:lang w:val="ro-RO"/>
        </w:rPr>
        <w:sectPr w:rsidR="00C4096F" w:rsidRPr="00892D7D">
          <w:pgSz w:w="11910" w:h="16840"/>
          <w:pgMar w:top="1000" w:right="160" w:bottom="280" w:left="1200" w:header="720" w:footer="720" w:gutter="0"/>
          <w:cols w:space="720"/>
        </w:sectPr>
      </w:pPr>
      <w:r w:rsidRPr="00892D7D">
        <w:rPr>
          <w:rFonts w:ascii="Times New Roman" w:hAnsi="Times New Roman" w:cs="Times New Roman"/>
          <w:i/>
          <w:lang w:val="ro-RO"/>
        </w:rPr>
        <w:t>Nume,</w:t>
      </w:r>
      <w:r w:rsidRPr="00892D7D">
        <w:rPr>
          <w:rFonts w:ascii="Times New Roman" w:hAnsi="Times New Roman" w:cs="Times New Roman"/>
          <w:i/>
          <w:spacing w:val="-2"/>
          <w:lang w:val="ro-RO"/>
        </w:rPr>
        <w:t xml:space="preserve"> </w:t>
      </w:r>
      <w:r w:rsidRPr="00892D7D">
        <w:rPr>
          <w:rFonts w:ascii="Times New Roman" w:hAnsi="Times New Roman" w:cs="Times New Roman"/>
          <w:i/>
          <w:lang w:val="ro-RO"/>
        </w:rPr>
        <w:t>prenume</w:t>
      </w:r>
      <w:r w:rsidRPr="00892D7D">
        <w:rPr>
          <w:rFonts w:ascii="Times New Roman" w:hAnsi="Times New Roman" w:cs="Times New Roman"/>
          <w:i/>
          <w:lang w:val="ro-RO"/>
        </w:rPr>
        <w:tab/>
        <w:t>Semnăt</w:t>
      </w:r>
      <w:r w:rsidR="00033952" w:rsidRPr="00892D7D">
        <w:rPr>
          <w:rFonts w:ascii="Times New Roman" w:hAnsi="Times New Roman" w:cs="Times New Roman"/>
          <w:i/>
          <w:lang w:val="ro-RO"/>
        </w:rPr>
        <w:t>ura</w:t>
      </w:r>
    </w:p>
    <w:p w14:paraId="6C36D92C" w14:textId="5B85B626" w:rsidR="002B22FB" w:rsidRPr="00892D7D" w:rsidRDefault="002B22FB" w:rsidP="00C4096F">
      <w:pPr>
        <w:pStyle w:val="11"/>
        <w:tabs>
          <w:tab w:val="left" w:pos="488"/>
        </w:tabs>
        <w:spacing w:before="90" w:after="39"/>
        <w:ind w:left="0"/>
      </w:pPr>
    </w:p>
    <w:sectPr w:rsidR="002B22FB" w:rsidRPr="00892D7D" w:rsidSect="00561B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2DEE"/>
    <w:multiLevelType w:val="hybridMultilevel"/>
    <w:tmpl w:val="6C880020"/>
    <w:lvl w:ilvl="0" w:tplc="24C27C74">
      <w:start w:val="3"/>
      <w:numFmt w:val="upperRoman"/>
      <w:lvlText w:val="%1."/>
      <w:lvlJc w:val="left"/>
      <w:pPr>
        <w:ind w:left="-69" w:hanging="367"/>
      </w:pPr>
      <w:rPr>
        <w:rFonts w:ascii="Times New Roman" w:eastAsia="Times New Roman" w:hAnsi="Times New Roman" w:cs="Times New Roman" w:hint="default"/>
        <w:b/>
        <w:bCs/>
        <w:w w:val="99"/>
        <w:sz w:val="22"/>
        <w:szCs w:val="22"/>
        <w:lang w:val="ro-RO" w:eastAsia="en-US" w:bidi="ar-SA"/>
      </w:rPr>
    </w:lvl>
    <w:lvl w:ilvl="1" w:tplc="E9E0E286">
      <w:numFmt w:val="bullet"/>
      <w:lvlText w:val="•"/>
      <w:lvlJc w:val="left"/>
      <w:pPr>
        <w:ind w:left="922" w:hanging="367"/>
      </w:pPr>
      <w:rPr>
        <w:rFonts w:hint="default"/>
        <w:lang w:val="ro-RO" w:eastAsia="en-US" w:bidi="ar-SA"/>
      </w:rPr>
    </w:lvl>
    <w:lvl w:ilvl="2" w:tplc="C5085C82">
      <w:numFmt w:val="bullet"/>
      <w:lvlText w:val="•"/>
      <w:lvlJc w:val="left"/>
      <w:pPr>
        <w:ind w:left="1918" w:hanging="367"/>
      </w:pPr>
      <w:rPr>
        <w:rFonts w:hint="default"/>
        <w:lang w:val="ro-RO" w:eastAsia="en-US" w:bidi="ar-SA"/>
      </w:rPr>
    </w:lvl>
    <w:lvl w:ilvl="3" w:tplc="4E0A6558">
      <w:numFmt w:val="bullet"/>
      <w:lvlText w:val="•"/>
      <w:lvlJc w:val="left"/>
      <w:pPr>
        <w:ind w:left="2915" w:hanging="367"/>
      </w:pPr>
      <w:rPr>
        <w:rFonts w:hint="default"/>
        <w:lang w:val="ro-RO" w:eastAsia="en-US" w:bidi="ar-SA"/>
      </w:rPr>
    </w:lvl>
    <w:lvl w:ilvl="4" w:tplc="484295B2">
      <w:numFmt w:val="bullet"/>
      <w:lvlText w:val="•"/>
      <w:lvlJc w:val="left"/>
      <w:pPr>
        <w:ind w:left="3911" w:hanging="367"/>
      </w:pPr>
      <w:rPr>
        <w:rFonts w:hint="default"/>
        <w:lang w:val="ro-RO" w:eastAsia="en-US" w:bidi="ar-SA"/>
      </w:rPr>
    </w:lvl>
    <w:lvl w:ilvl="5" w:tplc="62EA128E">
      <w:numFmt w:val="bullet"/>
      <w:lvlText w:val="•"/>
      <w:lvlJc w:val="left"/>
      <w:pPr>
        <w:ind w:left="4908" w:hanging="367"/>
      </w:pPr>
      <w:rPr>
        <w:rFonts w:hint="default"/>
        <w:lang w:val="ro-RO" w:eastAsia="en-US" w:bidi="ar-SA"/>
      </w:rPr>
    </w:lvl>
    <w:lvl w:ilvl="6" w:tplc="3F9482CA">
      <w:numFmt w:val="bullet"/>
      <w:lvlText w:val="•"/>
      <w:lvlJc w:val="left"/>
      <w:pPr>
        <w:ind w:left="5904" w:hanging="367"/>
      </w:pPr>
      <w:rPr>
        <w:rFonts w:hint="default"/>
        <w:lang w:val="ro-RO" w:eastAsia="en-US" w:bidi="ar-SA"/>
      </w:rPr>
    </w:lvl>
    <w:lvl w:ilvl="7" w:tplc="1E88BFEA">
      <w:numFmt w:val="bullet"/>
      <w:lvlText w:val="•"/>
      <w:lvlJc w:val="left"/>
      <w:pPr>
        <w:ind w:left="6901" w:hanging="367"/>
      </w:pPr>
      <w:rPr>
        <w:rFonts w:hint="default"/>
        <w:lang w:val="ro-RO" w:eastAsia="en-US" w:bidi="ar-SA"/>
      </w:rPr>
    </w:lvl>
    <w:lvl w:ilvl="8" w:tplc="F7A89D56">
      <w:numFmt w:val="bullet"/>
      <w:lvlText w:val="•"/>
      <w:lvlJc w:val="left"/>
      <w:pPr>
        <w:ind w:left="7897" w:hanging="367"/>
      </w:pPr>
      <w:rPr>
        <w:rFonts w:hint="default"/>
        <w:lang w:val="ro-RO" w:eastAsia="en-US" w:bidi="ar-SA"/>
      </w:rPr>
    </w:lvl>
  </w:abstractNum>
  <w:abstractNum w:abstractNumId="1" w15:restartNumberingAfterBreak="0">
    <w:nsid w:val="3E5E524D"/>
    <w:multiLevelType w:val="hybridMultilevel"/>
    <w:tmpl w:val="6C880020"/>
    <w:lvl w:ilvl="0" w:tplc="24C27C74">
      <w:start w:val="3"/>
      <w:numFmt w:val="upperRoman"/>
      <w:lvlText w:val="%1."/>
      <w:lvlJc w:val="left"/>
      <w:pPr>
        <w:ind w:left="585" w:hanging="367"/>
      </w:pPr>
      <w:rPr>
        <w:rFonts w:ascii="Times New Roman" w:eastAsia="Times New Roman" w:hAnsi="Times New Roman" w:cs="Times New Roman" w:hint="default"/>
        <w:b/>
        <w:bCs/>
        <w:w w:val="99"/>
        <w:sz w:val="22"/>
        <w:szCs w:val="22"/>
        <w:lang w:val="ro-RO" w:eastAsia="en-US" w:bidi="ar-SA"/>
      </w:rPr>
    </w:lvl>
    <w:lvl w:ilvl="1" w:tplc="E9E0E286">
      <w:numFmt w:val="bullet"/>
      <w:lvlText w:val="•"/>
      <w:lvlJc w:val="left"/>
      <w:pPr>
        <w:ind w:left="1576" w:hanging="367"/>
      </w:pPr>
      <w:rPr>
        <w:rFonts w:hint="default"/>
        <w:lang w:val="ro-RO" w:eastAsia="en-US" w:bidi="ar-SA"/>
      </w:rPr>
    </w:lvl>
    <w:lvl w:ilvl="2" w:tplc="C5085C82">
      <w:numFmt w:val="bullet"/>
      <w:lvlText w:val="•"/>
      <w:lvlJc w:val="left"/>
      <w:pPr>
        <w:ind w:left="2572" w:hanging="367"/>
      </w:pPr>
      <w:rPr>
        <w:rFonts w:hint="default"/>
        <w:lang w:val="ro-RO" w:eastAsia="en-US" w:bidi="ar-SA"/>
      </w:rPr>
    </w:lvl>
    <w:lvl w:ilvl="3" w:tplc="4E0A6558">
      <w:numFmt w:val="bullet"/>
      <w:lvlText w:val="•"/>
      <w:lvlJc w:val="left"/>
      <w:pPr>
        <w:ind w:left="3569" w:hanging="367"/>
      </w:pPr>
      <w:rPr>
        <w:rFonts w:hint="default"/>
        <w:lang w:val="ro-RO" w:eastAsia="en-US" w:bidi="ar-SA"/>
      </w:rPr>
    </w:lvl>
    <w:lvl w:ilvl="4" w:tplc="484295B2">
      <w:numFmt w:val="bullet"/>
      <w:lvlText w:val="•"/>
      <w:lvlJc w:val="left"/>
      <w:pPr>
        <w:ind w:left="4565" w:hanging="367"/>
      </w:pPr>
      <w:rPr>
        <w:rFonts w:hint="default"/>
        <w:lang w:val="ro-RO" w:eastAsia="en-US" w:bidi="ar-SA"/>
      </w:rPr>
    </w:lvl>
    <w:lvl w:ilvl="5" w:tplc="62EA128E">
      <w:numFmt w:val="bullet"/>
      <w:lvlText w:val="•"/>
      <w:lvlJc w:val="left"/>
      <w:pPr>
        <w:ind w:left="5562" w:hanging="367"/>
      </w:pPr>
      <w:rPr>
        <w:rFonts w:hint="default"/>
        <w:lang w:val="ro-RO" w:eastAsia="en-US" w:bidi="ar-SA"/>
      </w:rPr>
    </w:lvl>
    <w:lvl w:ilvl="6" w:tplc="3F9482CA">
      <w:numFmt w:val="bullet"/>
      <w:lvlText w:val="•"/>
      <w:lvlJc w:val="left"/>
      <w:pPr>
        <w:ind w:left="6558" w:hanging="367"/>
      </w:pPr>
      <w:rPr>
        <w:rFonts w:hint="default"/>
        <w:lang w:val="ro-RO" w:eastAsia="en-US" w:bidi="ar-SA"/>
      </w:rPr>
    </w:lvl>
    <w:lvl w:ilvl="7" w:tplc="1E88BFEA">
      <w:numFmt w:val="bullet"/>
      <w:lvlText w:val="•"/>
      <w:lvlJc w:val="left"/>
      <w:pPr>
        <w:ind w:left="7555" w:hanging="367"/>
      </w:pPr>
      <w:rPr>
        <w:rFonts w:hint="default"/>
        <w:lang w:val="ro-RO" w:eastAsia="en-US" w:bidi="ar-SA"/>
      </w:rPr>
    </w:lvl>
    <w:lvl w:ilvl="8" w:tplc="F7A89D56">
      <w:numFmt w:val="bullet"/>
      <w:lvlText w:val="•"/>
      <w:lvlJc w:val="left"/>
      <w:pPr>
        <w:ind w:left="8551" w:hanging="367"/>
      </w:pPr>
      <w:rPr>
        <w:rFonts w:hint="default"/>
        <w:lang w:val="ro-RO" w:eastAsia="en-US" w:bidi="ar-SA"/>
      </w:rPr>
    </w:lvl>
  </w:abstractNum>
  <w:abstractNum w:abstractNumId="2" w15:restartNumberingAfterBreak="0">
    <w:nsid w:val="752F573A"/>
    <w:multiLevelType w:val="hybridMultilevel"/>
    <w:tmpl w:val="38CA1F9C"/>
    <w:lvl w:ilvl="0" w:tplc="0EA2A252">
      <w:start w:val="1"/>
      <w:numFmt w:val="decimal"/>
      <w:lvlText w:val="%1."/>
      <w:lvlJc w:val="left"/>
      <w:pPr>
        <w:ind w:left="360" w:hanging="360"/>
      </w:pPr>
      <w:rPr>
        <w:rFonts w:cs="Times New Roman" w:hint="default"/>
        <w:b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77A7216D"/>
    <w:multiLevelType w:val="hybridMultilevel"/>
    <w:tmpl w:val="B204C5BA"/>
    <w:lvl w:ilvl="0" w:tplc="F08813FE">
      <w:start w:val="1"/>
      <w:numFmt w:val="upperRoman"/>
      <w:lvlText w:val="%1."/>
      <w:lvlJc w:val="left"/>
      <w:pPr>
        <w:ind w:left="338" w:hanging="196"/>
      </w:pPr>
      <w:rPr>
        <w:rFonts w:ascii="Times New Roman" w:eastAsia="Times New Roman" w:hAnsi="Times New Roman" w:cs="Times New Roman" w:hint="default"/>
        <w:b/>
        <w:bCs/>
        <w:w w:val="99"/>
        <w:sz w:val="22"/>
        <w:szCs w:val="22"/>
        <w:lang w:val="ro-RO" w:eastAsia="en-US" w:bidi="ar-SA"/>
      </w:rPr>
    </w:lvl>
    <w:lvl w:ilvl="1" w:tplc="507ABADC">
      <w:numFmt w:val="bullet"/>
      <w:lvlText w:val="•"/>
      <w:lvlJc w:val="left"/>
      <w:pPr>
        <w:ind w:left="1432" w:hanging="196"/>
      </w:pPr>
      <w:rPr>
        <w:rFonts w:hint="default"/>
        <w:lang w:val="ro-RO" w:eastAsia="en-US" w:bidi="ar-SA"/>
      </w:rPr>
    </w:lvl>
    <w:lvl w:ilvl="2" w:tplc="30802108">
      <w:numFmt w:val="bullet"/>
      <w:lvlText w:val="•"/>
      <w:lvlJc w:val="left"/>
      <w:pPr>
        <w:ind w:left="2444" w:hanging="196"/>
      </w:pPr>
      <w:rPr>
        <w:rFonts w:hint="default"/>
        <w:lang w:val="ro-RO" w:eastAsia="en-US" w:bidi="ar-SA"/>
      </w:rPr>
    </w:lvl>
    <w:lvl w:ilvl="3" w:tplc="7856F768">
      <w:numFmt w:val="bullet"/>
      <w:lvlText w:val="•"/>
      <w:lvlJc w:val="left"/>
      <w:pPr>
        <w:ind w:left="3457" w:hanging="196"/>
      </w:pPr>
      <w:rPr>
        <w:rFonts w:hint="default"/>
        <w:lang w:val="ro-RO" w:eastAsia="en-US" w:bidi="ar-SA"/>
      </w:rPr>
    </w:lvl>
    <w:lvl w:ilvl="4" w:tplc="DB66502C">
      <w:numFmt w:val="bullet"/>
      <w:lvlText w:val="•"/>
      <w:lvlJc w:val="left"/>
      <w:pPr>
        <w:ind w:left="4469" w:hanging="196"/>
      </w:pPr>
      <w:rPr>
        <w:rFonts w:hint="default"/>
        <w:lang w:val="ro-RO" w:eastAsia="en-US" w:bidi="ar-SA"/>
      </w:rPr>
    </w:lvl>
    <w:lvl w:ilvl="5" w:tplc="42A2D24E">
      <w:numFmt w:val="bullet"/>
      <w:lvlText w:val="•"/>
      <w:lvlJc w:val="left"/>
      <w:pPr>
        <w:ind w:left="5482" w:hanging="196"/>
      </w:pPr>
      <w:rPr>
        <w:rFonts w:hint="default"/>
        <w:lang w:val="ro-RO" w:eastAsia="en-US" w:bidi="ar-SA"/>
      </w:rPr>
    </w:lvl>
    <w:lvl w:ilvl="6" w:tplc="7D000E84">
      <w:numFmt w:val="bullet"/>
      <w:lvlText w:val="•"/>
      <w:lvlJc w:val="left"/>
      <w:pPr>
        <w:ind w:left="6494" w:hanging="196"/>
      </w:pPr>
      <w:rPr>
        <w:rFonts w:hint="default"/>
        <w:lang w:val="ro-RO" w:eastAsia="en-US" w:bidi="ar-SA"/>
      </w:rPr>
    </w:lvl>
    <w:lvl w:ilvl="7" w:tplc="1BEA342A">
      <w:numFmt w:val="bullet"/>
      <w:lvlText w:val="•"/>
      <w:lvlJc w:val="left"/>
      <w:pPr>
        <w:ind w:left="7507" w:hanging="196"/>
      </w:pPr>
      <w:rPr>
        <w:rFonts w:hint="default"/>
        <w:lang w:val="ro-RO" w:eastAsia="en-US" w:bidi="ar-SA"/>
      </w:rPr>
    </w:lvl>
    <w:lvl w:ilvl="8" w:tplc="B8A051EE">
      <w:numFmt w:val="bullet"/>
      <w:lvlText w:val="•"/>
      <w:lvlJc w:val="left"/>
      <w:pPr>
        <w:ind w:left="8519" w:hanging="196"/>
      </w:pPr>
      <w:rPr>
        <w:rFonts w:hint="default"/>
        <w:lang w:val="ro-RO"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3D"/>
    <w:rsid w:val="00000C13"/>
    <w:rsid w:val="000015AC"/>
    <w:rsid w:val="00001C90"/>
    <w:rsid w:val="00001F44"/>
    <w:rsid w:val="00003578"/>
    <w:rsid w:val="00007437"/>
    <w:rsid w:val="00010628"/>
    <w:rsid w:val="00010EDA"/>
    <w:rsid w:val="00011EBA"/>
    <w:rsid w:val="0001216D"/>
    <w:rsid w:val="000121A7"/>
    <w:rsid w:val="000125AF"/>
    <w:rsid w:val="00012983"/>
    <w:rsid w:val="00012E1F"/>
    <w:rsid w:val="0001566B"/>
    <w:rsid w:val="00015B89"/>
    <w:rsid w:val="00017428"/>
    <w:rsid w:val="00020739"/>
    <w:rsid w:val="0002130A"/>
    <w:rsid w:val="000218F3"/>
    <w:rsid w:val="0002256D"/>
    <w:rsid w:val="000225AB"/>
    <w:rsid w:val="000231AF"/>
    <w:rsid w:val="00023329"/>
    <w:rsid w:val="000236E9"/>
    <w:rsid w:val="00023953"/>
    <w:rsid w:val="000247B8"/>
    <w:rsid w:val="0002487C"/>
    <w:rsid w:val="00024D58"/>
    <w:rsid w:val="00025CB6"/>
    <w:rsid w:val="00025EEA"/>
    <w:rsid w:val="0002688E"/>
    <w:rsid w:val="000277E9"/>
    <w:rsid w:val="00031E80"/>
    <w:rsid w:val="0003229E"/>
    <w:rsid w:val="00033952"/>
    <w:rsid w:val="00033EDF"/>
    <w:rsid w:val="000346D0"/>
    <w:rsid w:val="0003511B"/>
    <w:rsid w:val="000354F0"/>
    <w:rsid w:val="000375FA"/>
    <w:rsid w:val="00037907"/>
    <w:rsid w:val="000403FF"/>
    <w:rsid w:val="0004097E"/>
    <w:rsid w:val="00040BDA"/>
    <w:rsid w:val="000410EB"/>
    <w:rsid w:val="000418FE"/>
    <w:rsid w:val="00041E35"/>
    <w:rsid w:val="00042412"/>
    <w:rsid w:val="0004241D"/>
    <w:rsid w:val="0004282E"/>
    <w:rsid w:val="000428DE"/>
    <w:rsid w:val="00042B87"/>
    <w:rsid w:val="0004527D"/>
    <w:rsid w:val="00045DE2"/>
    <w:rsid w:val="00047049"/>
    <w:rsid w:val="0004727B"/>
    <w:rsid w:val="000476AD"/>
    <w:rsid w:val="00047DE7"/>
    <w:rsid w:val="00051BF3"/>
    <w:rsid w:val="00053128"/>
    <w:rsid w:val="00053EEA"/>
    <w:rsid w:val="00057443"/>
    <w:rsid w:val="00057861"/>
    <w:rsid w:val="000602B1"/>
    <w:rsid w:val="0006059A"/>
    <w:rsid w:val="00060C48"/>
    <w:rsid w:val="000613A4"/>
    <w:rsid w:val="000623FF"/>
    <w:rsid w:val="0006277D"/>
    <w:rsid w:val="000629B6"/>
    <w:rsid w:val="00063DFA"/>
    <w:rsid w:val="000641E4"/>
    <w:rsid w:val="0006433A"/>
    <w:rsid w:val="0006469A"/>
    <w:rsid w:val="00064814"/>
    <w:rsid w:val="00067791"/>
    <w:rsid w:val="000678CD"/>
    <w:rsid w:val="000718B6"/>
    <w:rsid w:val="00071DD3"/>
    <w:rsid w:val="00073E4E"/>
    <w:rsid w:val="00074EBD"/>
    <w:rsid w:val="000756D1"/>
    <w:rsid w:val="00076635"/>
    <w:rsid w:val="000767EE"/>
    <w:rsid w:val="000767F6"/>
    <w:rsid w:val="0007759B"/>
    <w:rsid w:val="000775B9"/>
    <w:rsid w:val="000779EC"/>
    <w:rsid w:val="000804D1"/>
    <w:rsid w:val="00080A50"/>
    <w:rsid w:val="00080CA8"/>
    <w:rsid w:val="00080EFC"/>
    <w:rsid w:val="000812E1"/>
    <w:rsid w:val="000836FC"/>
    <w:rsid w:val="000844F9"/>
    <w:rsid w:val="00085D99"/>
    <w:rsid w:val="00085E4F"/>
    <w:rsid w:val="000863FF"/>
    <w:rsid w:val="00087016"/>
    <w:rsid w:val="0008726E"/>
    <w:rsid w:val="00087D85"/>
    <w:rsid w:val="00087EE9"/>
    <w:rsid w:val="0009081D"/>
    <w:rsid w:val="00090F54"/>
    <w:rsid w:val="000915A6"/>
    <w:rsid w:val="00092121"/>
    <w:rsid w:val="00092491"/>
    <w:rsid w:val="00092B57"/>
    <w:rsid w:val="00093CAE"/>
    <w:rsid w:val="00093CFA"/>
    <w:rsid w:val="000946C7"/>
    <w:rsid w:val="00095403"/>
    <w:rsid w:val="00096219"/>
    <w:rsid w:val="00096311"/>
    <w:rsid w:val="000969AA"/>
    <w:rsid w:val="000A02E5"/>
    <w:rsid w:val="000A22DD"/>
    <w:rsid w:val="000A2566"/>
    <w:rsid w:val="000A2685"/>
    <w:rsid w:val="000A3B44"/>
    <w:rsid w:val="000A4344"/>
    <w:rsid w:val="000A5071"/>
    <w:rsid w:val="000A657F"/>
    <w:rsid w:val="000A6C64"/>
    <w:rsid w:val="000A7174"/>
    <w:rsid w:val="000A7B67"/>
    <w:rsid w:val="000B0AD5"/>
    <w:rsid w:val="000B0B18"/>
    <w:rsid w:val="000B113A"/>
    <w:rsid w:val="000B118E"/>
    <w:rsid w:val="000B212A"/>
    <w:rsid w:val="000B2496"/>
    <w:rsid w:val="000B24ED"/>
    <w:rsid w:val="000B2D51"/>
    <w:rsid w:val="000B4082"/>
    <w:rsid w:val="000B421D"/>
    <w:rsid w:val="000B4B7C"/>
    <w:rsid w:val="000B5B71"/>
    <w:rsid w:val="000B5B7F"/>
    <w:rsid w:val="000B67A3"/>
    <w:rsid w:val="000C108C"/>
    <w:rsid w:val="000C10FC"/>
    <w:rsid w:val="000C1F93"/>
    <w:rsid w:val="000C2F7E"/>
    <w:rsid w:val="000C3F54"/>
    <w:rsid w:val="000C54F8"/>
    <w:rsid w:val="000C581C"/>
    <w:rsid w:val="000C7CFF"/>
    <w:rsid w:val="000C7F06"/>
    <w:rsid w:val="000D0084"/>
    <w:rsid w:val="000D064D"/>
    <w:rsid w:val="000D1036"/>
    <w:rsid w:val="000D199F"/>
    <w:rsid w:val="000D1C48"/>
    <w:rsid w:val="000D21B0"/>
    <w:rsid w:val="000D2926"/>
    <w:rsid w:val="000D296A"/>
    <w:rsid w:val="000D307D"/>
    <w:rsid w:val="000D4F35"/>
    <w:rsid w:val="000D5D67"/>
    <w:rsid w:val="000D6ECF"/>
    <w:rsid w:val="000D7073"/>
    <w:rsid w:val="000E018E"/>
    <w:rsid w:val="000E0622"/>
    <w:rsid w:val="000E08CF"/>
    <w:rsid w:val="000E19A8"/>
    <w:rsid w:val="000E272A"/>
    <w:rsid w:val="000E2CAB"/>
    <w:rsid w:val="000E3ED0"/>
    <w:rsid w:val="000E41A6"/>
    <w:rsid w:val="000E5232"/>
    <w:rsid w:val="000E620B"/>
    <w:rsid w:val="000E7F35"/>
    <w:rsid w:val="000F04F1"/>
    <w:rsid w:val="000F20B8"/>
    <w:rsid w:val="000F2366"/>
    <w:rsid w:val="000F2BB5"/>
    <w:rsid w:val="000F3189"/>
    <w:rsid w:val="000F3FBE"/>
    <w:rsid w:val="000F42A1"/>
    <w:rsid w:val="000F5615"/>
    <w:rsid w:val="000F5747"/>
    <w:rsid w:val="000F5B28"/>
    <w:rsid w:val="000F5CD1"/>
    <w:rsid w:val="000F66DC"/>
    <w:rsid w:val="000F7D96"/>
    <w:rsid w:val="001016F4"/>
    <w:rsid w:val="0010239C"/>
    <w:rsid w:val="001024B0"/>
    <w:rsid w:val="001026FB"/>
    <w:rsid w:val="0010380E"/>
    <w:rsid w:val="0010401E"/>
    <w:rsid w:val="00104BB7"/>
    <w:rsid w:val="00105DED"/>
    <w:rsid w:val="00106453"/>
    <w:rsid w:val="00106B48"/>
    <w:rsid w:val="00107F32"/>
    <w:rsid w:val="001105FB"/>
    <w:rsid w:val="00110664"/>
    <w:rsid w:val="00110DDC"/>
    <w:rsid w:val="001114B1"/>
    <w:rsid w:val="00111B82"/>
    <w:rsid w:val="001136CA"/>
    <w:rsid w:val="00113FFF"/>
    <w:rsid w:val="00114125"/>
    <w:rsid w:val="00114912"/>
    <w:rsid w:val="001160AC"/>
    <w:rsid w:val="0011640A"/>
    <w:rsid w:val="00116534"/>
    <w:rsid w:val="001204D1"/>
    <w:rsid w:val="00120787"/>
    <w:rsid w:val="00120A73"/>
    <w:rsid w:val="00121A1F"/>
    <w:rsid w:val="00121C5F"/>
    <w:rsid w:val="00121D1C"/>
    <w:rsid w:val="00122F0A"/>
    <w:rsid w:val="00124BF7"/>
    <w:rsid w:val="00125A5B"/>
    <w:rsid w:val="00126C85"/>
    <w:rsid w:val="00127FF6"/>
    <w:rsid w:val="00130457"/>
    <w:rsid w:val="00130AB4"/>
    <w:rsid w:val="001322E8"/>
    <w:rsid w:val="00132513"/>
    <w:rsid w:val="001325CA"/>
    <w:rsid w:val="001326EA"/>
    <w:rsid w:val="0013270F"/>
    <w:rsid w:val="0013340A"/>
    <w:rsid w:val="00133EB1"/>
    <w:rsid w:val="00135470"/>
    <w:rsid w:val="00135D29"/>
    <w:rsid w:val="00140537"/>
    <w:rsid w:val="00140563"/>
    <w:rsid w:val="00140686"/>
    <w:rsid w:val="0014392C"/>
    <w:rsid w:val="001445ED"/>
    <w:rsid w:val="00144B1B"/>
    <w:rsid w:val="00144D4C"/>
    <w:rsid w:val="00145F16"/>
    <w:rsid w:val="0014692F"/>
    <w:rsid w:val="00146A85"/>
    <w:rsid w:val="001476AE"/>
    <w:rsid w:val="00150413"/>
    <w:rsid w:val="00150891"/>
    <w:rsid w:val="00151789"/>
    <w:rsid w:val="00152577"/>
    <w:rsid w:val="00152A4C"/>
    <w:rsid w:val="00153018"/>
    <w:rsid w:val="00153717"/>
    <w:rsid w:val="00155939"/>
    <w:rsid w:val="00155CFA"/>
    <w:rsid w:val="00155D39"/>
    <w:rsid w:val="00157E21"/>
    <w:rsid w:val="0016286F"/>
    <w:rsid w:val="0016324F"/>
    <w:rsid w:val="001649C8"/>
    <w:rsid w:val="00166F68"/>
    <w:rsid w:val="00167806"/>
    <w:rsid w:val="001714C9"/>
    <w:rsid w:val="001715DD"/>
    <w:rsid w:val="00171D98"/>
    <w:rsid w:val="00174279"/>
    <w:rsid w:val="00175E47"/>
    <w:rsid w:val="00177635"/>
    <w:rsid w:val="00177D66"/>
    <w:rsid w:val="0018105F"/>
    <w:rsid w:val="0018149E"/>
    <w:rsid w:val="001819C9"/>
    <w:rsid w:val="001820A9"/>
    <w:rsid w:val="001825A4"/>
    <w:rsid w:val="001842A9"/>
    <w:rsid w:val="00184397"/>
    <w:rsid w:val="00184BB9"/>
    <w:rsid w:val="00185359"/>
    <w:rsid w:val="001859A1"/>
    <w:rsid w:val="00185CC6"/>
    <w:rsid w:val="00185DA3"/>
    <w:rsid w:val="00186B71"/>
    <w:rsid w:val="00186C1F"/>
    <w:rsid w:val="00186D33"/>
    <w:rsid w:val="00187B34"/>
    <w:rsid w:val="001901C6"/>
    <w:rsid w:val="00190376"/>
    <w:rsid w:val="0019079F"/>
    <w:rsid w:val="00190EEF"/>
    <w:rsid w:val="0019118C"/>
    <w:rsid w:val="00191A1A"/>
    <w:rsid w:val="0019230F"/>
    <w:rsid w:val="00192328"/>
    <w:rsid w:val="001927BF"/>
    <w:rsid w:val="00195CE5"/>
    <w:rsid w:val="001960CA"/>
    <w:rsid w:val="00196BA6"/>
    <w:rsid w:val="001972B6"/>
    <w:rsid w:val="00197E03"/>
    <w:rsid w:val="001A048C"/>
    <w:rsid w:val="001A079F"/>
    <w:rsid w:val="001A1086"/>
    <w:rsid w:val="001A16F5"/>
    <w:rsid w:val="001A22D8"/>
    <w:rsid w:val="001A24E8"/>
    <w:rsid w:val="001A28A9"/>
    <w:rsid w:val="001A339D"/>
    <w:rsid w:val="001A4CEA"/>
    <w:rsid w:val="001A785E"/>
    <w:rsid w:val="001A7D68"/>
    <w:rsid w:val="001A7E73"/>
    <w:rsid w:val="001B0BB3"/>
    <w:rsid w:val="001B14CC"/>
    <w:rsid w:val="001B1C84"/>
    <w:rsid w:val="001B36ED"/>
    <w:rsid w:val="001B37AA"/>
    <w:rsid w:val="001B484E"/>
    <w:rsid w:val="001B4C5E"/>
    <w:rsid w:val="001B560D"/>
    <w:rsid w:val="001B7A6C"/>
    <w:rsid w:val="001C0518"/>
    <w:rsid w:val="001C0BCC"/>
    <w:rsid w:val="001C18E0"/>
    <w:rsid w:val="001C264B"/>
    <w:rsid w:val="001C29BC"/>
    <w:rsid w:val="001C3192"/>
    <w:rsid w:val="001C32A0"/>
    <w:rsid w:val="001C33C1"/>
    <w:rsid w:val="001C344D"/>
    <w:rsid w:val="001C416C"/>
    <w:rsid w:val="001C4BC0"/>
    <w:rsid w:val="001C6B98"/>
    <w:rsid w:val="001C6D04"/>
    <w:rsid w:val="001C73F5"/>
    <w:rsid w:val="001C7792"/>
    <w:rsid w:val="001D0266"/>
    <w:rsid w:val="001D0310"/>
    <w:rsid w:val="001D0326"/>
    <w:rsid w:val="001D0367"/>
    <w:rsid w:val="001D039D"/>
    <w:rsid w:val="001D19E3"/>
    <w:rsid w:val="001D1D72"/>
    <w:rsid w:val="001D3211"/>
    <w:rsid w:val="001D32FF"/>
    <w:rsid w:val="001D5447"/>
    <w:rsid w:val="001D54DE"/>
    <w:rsid w:val="001D5B17"/>
    <w:rsid w:val="001D7DA7"/>
    <w:rsid w:val="001D7DAB"/>
    <w:rsid w:val="001E0397"/>
    <w:rsid w:val="001E0A6B"/>
    <w:rsid w:val="001E270C"/>
    <w:rsid w:val="001E3863"/>
    <w:rsid w:val="001E410D"/>
    <w:rsid w:val="001E448B"/>
    <w:rsid w:val="001E4F94"/>
    <w:rsid w:val="001E5B2B"/>
    <w:rsid w:val="001E6454"/>
    <w:rsid w:val="001E68F8"/>
    <w:rsid w:val="001E74B5"/>
    <w:rsid w:val="001F15A8"/>
    <w:rsid w:val="001F17F2"/>
    <w:rsid w:val="001F193B"/>
    <w:rsid w:val="001F21F1"/>
    <w:rsid w:val="001F2732"/>
    <w:rsid w:val="001F2D3E"/>
    <w:rsid w:val="001F2F70"/>
    <w:rsid w:val="001F35BA"/>
    <w:rsid w:val="001F3D45"/>
    <w:rsid w:val="001F4BE1"/>
    <w:rsid w:val="001F7C04"/>
    <w:rsid w:val="002013BA"/>
    <w:rsid w:val="00201A05"/>
    <w:rsid w:val="002028AB"/>
    <w:rsid w:val="00202F4C"/>
    <w:rsid w:val="00202F9D"/>
    <w:rsid w:val="002037C1"/>
    <w:rsid w:val="0020412C"/>
    <w:rsid w:val="0020673C"/>
    <w:rsid w:val="00207025"/>
    <w:rsid w:val="002075C6"/>
    <w:rsid w:val="0021019A"/>
    <w:rsid w:val="002105BD"/>
    <w:rsid w:val="0021109A"/>
    <w:rsid w:val="002113D8"/>
    <w:rsid w:val="0021163D"/>
    <w:rsid w:val="00212734"/>
    <w:rsid w:val="00212798"/>
    <w:rsid w:val="00214CB4"/>
    <w:rsid w:val="00215479"/>
    <w:rsid w:val="00215EE4"/>
    <w:rsid w:val="00216D6B"/>
    <w:rsid w:val="00220CDC"/>
    <w:rsid w:val="0022247D"/>
    <w:rsid w:val="00223523"/>
    <w:rsid w:val="0022398B"/>
    <w:rsid w:val="00223DD1"/>
    <w:rsid w:val="002247D4"/>
    <w:rsid w:val="002258CA"/>
    <w:rsid w:val="00225AF7"/>
    <w:rsid w:val="00226528"/>
    <w:rsid w:val="002268F7"/>
    <w:rsid w:val="00227621"/>
    <w:rsid w:val="0023004B"/>
    <w:rsid w:val="002315AC"/>
    <w:rsid w:val="002327E3"/>
    <w:rsid w:val="002347DF"/>
    <w:rsid w:val="002367E0"/>
    <w:rsid w:val="0023691C"/>
    <w:rsid w:val="0023732C"/>
    <w:rsid w:val="00237612"/>
    <w:rsid w:val="002376DF"/>
    <w:rsid w:val="00240A89"/>
    <w:rsid w:val="00240C87"/>
    <w:rsid w:val="00241376"/>
    <w:rsid w:val="00241C7B"/>
    <w:rsid w:val="002422CA"/>
    <w:rsid w:val="00242B82"/>
    <w:rsid w:val="0024322A"/>
    <w:rsid w:val="002434D8"/>
    <w:rsid w:val="00243ABE"/>
    <w:rsid w:val="00244C64"/>
    <w:rsid w:val="00245142"/>
    <w:rsid w:val="002457B6"/>
    <w:rsid w:val="00245EA5"/>
    <w:rsid w:val="00246557"/>
    <w:rsid w:val="0024694F"/>
    <w:rsid w:val="00246D14"/>
    <w:rsid w:val="002506AB"/>
    <w:rsid w:val="00251FA6"/>
    <w:rsid w:val="00252B47"/>
    <w:rsid w:val="00252F43"/>
    <w:rsid w:val="0025314F"/>
    <w:rsid w:val="00255D15"/>
    <w:rsid w:val="00256B47"/>
    <w:rsid w:val="00256BEF"/>
    <w:rsid w:val="00257338"/>
    <w:rsid w:val="00260681"/>
    <w:rsid w:val="002608D9"/>
    <w:rsid w:val="00260CB4"/>
    <w:rsid w:val="00261F8A"/>
    <w:rsid w:val="002635E7"/>
    <w:rsid w:val="00263621"/>
    <w:rsid w:val="002637C9"/>
    <w:rsid w:val="00263ED0"/>
    <w:rsid w:val="002656B6"/>
    <w:rsid w:val="002656FD"/>
    <w:rsid w:val="002659FA"/>
    <w:rsid w:val="0026665E"/>
    <w:rsid w:val="0026672C"/>
    <w:rsid w:val="00266844"/>
    <w:rsid w:val="00267339"/>
    <w:rsid w:val="00267C85"/>
    <w:rsid w:val="00270204"/>
    <w:rsid w:val="00270465"/>
    <w:rsid w:val="00271266"/>
    <w:rsid w:val="00271FFD"/>
    <w:rsid w:val="0027496B"/>
    <w:rsid w:val="00274A50"/>
    <w:rsid w:val="00276543"/>
    <w:rsid w:val="00276AD5"/>
    <w:rsid w:val="0028034D"/>
    <w:rsid w:val="00280422"/>
    <w:rsid w:val="00282442"/>
    <w:rsid w:val="002837DC"/>
    <w:rsid w:val="0028434E"/>
    <w:rsid w:val="002846BD"/>
    <w:rsid w:val="00284DBD"/>
    <w:rsid w:val="00284E85"/>
    <w:rsid w:val="00285573"/>
    <w:rsid w:val="00287832"/>
    <w:rsid w:val="00287915"/>
    <w:rsid w:val="0029058C"/>
    <w:rsid w:val="002911EC"/>
    <w:rsid w:val="002924E7"/>
    <w:rsid w:val="0029286D"/>
    <w:rsid w:val="00293937"/>
    <w:rsid w:val="00295FD0"/>
    <w:rsid w:val="00296575"/>
    <w:rsid w:val="002967E7"/>
    <w:rsid w:val="00296D47"/>
    <w:rsid w:val="00297BDF"/>
    <w:rsid w:val="00297D2D"/>
    <w:rsid w:val="002A0644"/>
    <w:rsid w:val="002A09CB"/>
    <w:rsid w:val="002A17F7"/>
    <w:rsid w:val="002A2389"/>
    <w:rsid w:val="002A37CA"/>
    <w:rsid w:val="002A440D"/>
    <w:rsid w:val="002A4E8D"/>
    <w:rsid w:val="002A4ECE"/>
    <w:rsid w:val="002A5561"/>
    <w:rsid w:val="002A6A1D"/>
    <w:rsid w:val="002A725C"/>
    <w:rsid w:val="002A75ED"/>
    <w:rsid w:val="002B095A"/>
    <w:rsid w:val="002B1FA8"/>
    <w:rsid w:val="002B22FB"/>
    <w:rsid w:val="002B3196"/>
    <w:rsid w:val="002B3B08"/>
    <w:rsid w:val="002B4269"/>
    <w:rsid w:val="002B56F7"/>
    <w:rsid w:val="002B627D"/>
    <w:rsid w:val="002B645B"/>
    <w:rsid w:val="002B73D2"/>
    <w:rsid w:val="002B76F7"/>
    <w:rsid w:val="002C1F83"/>
    <w:rsid w:val="002C1FFA"/>
    <w:rsid w:val="002C2B6A"/>
    <w:rsid w:val="002C2D74"/>
    <w:rsid w:val="002C2E56"/>
    <w:rsid w:val="002C37A4"/>
    <w:rsid w:val="002C3992"/>
    <w:rsid w:val="002C4619"/>
    <w:rsid w:val="002C4B56"/>
    <w:rsid w:val="002C5085"/>
    <w:rsid w:val="002C5192"/>
    <w:rsid w:val="002C5BDC"/>
    <w:rsid w:val="002C69EC"/>
    <w:rsid w:val="002C6C86"/>
    <w:rsid w:val="002C6FFC"/>
    <w:rsid w:val="002C7C81"/>
    <w:rsid w:val="002D0143"/>
    <w:rsid w:val="002D03AD"/>
    <w:rsid w:val="002D1863"/>
    <w:rsid w:val="002D322E"/>
    <w:rsid w:val="002D4F05"/>
    <w:rsid w:val="002D5688"/>
    <w:rsid w:val="002E158E"/>
    <w:rsid w:val="002E1B8A"/>
    <w:rsid w:val="002E22D1"/>
    <w:rsid w:val="002E2BD6"/>
    <w:rsid w:val="002E2E5B"/>
    <w:rsid w:val="002E39CA"/>
    <w:rsid w:val="002E3FC4"/>
    <w:rsid w:val="002E48B8"/>
    <w:rsid w:val="002E4FD4"/>
    <w:rsid w:val="002E56CE"/>
    <w:rsid w:val="002E5A83"/>
    <w:rsid w:val="002E70C9"/>
    <w:rsid w:val="002F1D57"/>
    <w:rsid w:val="002F22A7"/>
    <w:rsid w:val="002F2A7E"/>
    <w:rsid w:val="002F2DEA"/>
    <w:rsid w:val="002F313E"/>
    <w:rsid w:val="002F3672"/>
    <w:rsid w:val="002F3B45"/>
    <w:rsid w:val="002F487B"/>
    <w:rsid w:val="002F4DA0"/>
    <w:rsid w:val="002F556C"/>
    <w:rsid w:val="002F5DE5"/>
    <w:rsid w:val="002F68CF"/>
    <w:rsid w:val="002F7FB3"/>
    <w:rsid w:val="0030232A"/>
    <w:rsid w:val="003044E1"/>
    <w:rsid w:val="0030533B"/>
    <w:rsid w:val="00305B10"/>
    <w:rsid w:val="00306467"/>
    <w:rsid w:val="00306837"/>
    <w:rsid w:val="0030706C"/>
    <w:rsid w:val="0030712F"/>
    <w:rsid w:val="003104BF"/>
    <w:rsid w:val="00311ECF"/>
    <w:rsid w:val="00314720"/>
    <w:rsid w:val="00314C6A"/>
    <w:rsid w:val="00314E33"/>
    <w:rsid w:val="00315547"/>
    <w:rsid w:val="003155C7"/>
    <w:rsid w:val="00315789"/>
    <w:rsid w:val="0032010E"/>
    <w:rsid w:val="0032021A"/>
    <w:rsid w:val="00320654"/>
    <w:rsid w:val="00322871"/>
    <w:rsid w:val="00323C06"/>
    <w:rsid w:val="00324854"/>
    <w:rsid w:val="00324C4E"/>
    <w:rsid w:val="00324E32"/>
    <w:rsid w:val="00325CB3"/>
    <w:rsid w:val="00325E27"/>
    <w:rsid w:val="00325E8E"/>
    <w:rsid w:val="0032607D"/>
    <w:rsid w:val="00326449"/>
    <w:rsid w:val="00330896"/>
    <w:rsid w:val="00330928"/>
    <w:rsid w:val="00334F2F"/>
    <w:rsid w:val="00335804"/>
    <w:rsid w:val="003378C4"/>
    <w:rsid w:val="003401D3"/>
    <w:rsid w:val="00340350"/>
    <w:rsid w:val="0034055F"/>
    <w:rsid w:val="00340AB6"/>
    <w:rsid w:val="003417B0"/>
    <w:rsid w:val="00342007"/>
    <w:rsid w:val="00342849"/>
    <w:rsid w:val="003433A3"/>
    <w:rsid w:val="00343403"/>
    <w:rsid w:val="00343B73"/>
    <w:rsid w:val="00343CA6"/>
    <w:rsid w:val="00343DCA"/>
    <w:rsid w:val="00343E46"/>
    <w:rsid w:val="003456F6"/>
    <w:rsid w:val="00345CAB"/>
    <w:rsid w:val="00346056"/>
    <w:rsid w:val="00347030"/>
    <w:rsid w:val="0034771C"/>
    <w:rsid w:val="00347A0B"/>
    <w:rsid w:val="00347B24"/>
    <w:rsid w:val="00350AAA"/>
    <w:rsid w:val="0035109D"/>
    <w:rsid w:val="0035356B"/>
    <w:rsid w:val="0035380D"/>
    <w:rsid w:val="00355400"/>
    <w:rsid w:val="00355509"/>
    <w:rsid w:val="003555FC"/>
    <w:rsid w:val="003557ED"/>
    <w:rsid w:val="003569A2"/>
    <w:rsid w:val="0035759E"/>
    <w:rsid w:val="00357F8F"/>
    <w:rsid w:val="00360580"/>
    <w:rsid w:val="00360D76"/>
    <w:rsid w:val="00360FFE"/>
    <w:rsid w:val="0036190D"/>
    <w:rsid w:val="003619F0"/>
    <w:rsid w:val="00361C8D"/>
    <w:rsid w:val="00362687"/>
    <w:rsid w:val="00362CEE"/>
    <w:rsid w:val="00363673"/>
    <w:rsid w:val="003640AA"/>
    <w:rsid w:val="003654A3"/>
    <w:rsid w:val="0036568A"/>
    <w:rsid w:val="00365819"/>
    <w:rsid w:val="00365BA1"/>
    <w:rsid w:val="00367A1E"/>
    <w:rsid w:val="00371446"/>
    <w:rsid w:val="00371F2F"/>
    <w:rsid w:val="00372871"/>
    <w:rsid w:val="00373C17"/>
    <w:rsid w:val="00373CD9"/>
    <w:rsid w:val="003749D0"/>
    <w:rsid w:val="00375329"/>
    <w:rsid w:val="0037586B"/>
    <w:rsid w:val="00375B82"/>
    <w:rsid w:val="003760C4"/>
    <w:rsid w:val="00376433"/>
    <w:rsid w:val="003764C1"/>
    <w:rsid w:val="00376F77"/>
    <w:rsid w:val="00377278"/>
    <w:rsid w:val="003830C5"/>
    <w:rsid w:val="00383891"/>
    <w:rsid w:val="00383AE4"/>
    <w:rsid w:val="00383C53"/>
    <w:rsid w:val="0038429E"/>
    <w:rsid w:val="00384C1E"/>
    <w:rsid w:val="00384C28"/>
    <w:rsid w:val="00385E1A"/>
    <w:rsid w:val="00385E2C"/>
    <w:rsid w:val="0038611C"/>
    <w:rsid w:val="003869A7"/>
    <w:rsid w:val="00387764"/>
    <w:rsid w:val="00390992"/>
    <w:rsid w:val="00392A5B"/>
    <w:rsid w:val="00392BFB"/>
    <w:rsid w:val="0039346A"/>
    <w:rsid w:val="00394DB6"/>
    <w:rsid w:val="0039586A"/>
    <w:rsid w:val="003A0C8A"/>
    <w:rsid w:val="003A14CE"/>
    <w:rsid w:val="003A25B3"/>
    <w:rsid w:val="003A297A"/>
    <w:rsid w:val="003A3551"/>
    <w:rsid w:val="003A4080"/>
    <w:rsid w:val="003A4523"/>
    <w:rsid w:val="003A613D"/>
    <w:rsid w:val="003A64B6"/>
    <w:rsid w:val="003A6FC6"/>
    <w:rsid w:val="003A743A"/>
    <w:rsid w:val="003A7DBC"/>
    <w:rsid w:val="003B0309"/>
    <w:rsid w:val="003B0CA8"/>
    <w:rsid w:val="003B1D1D"/>
    <w:rsid w:val="003B1F8D"/>
    <w:rsid w:val="003B4C8E"/>
    <w:rsid w:val="003B4E10"/>
    <w:rsid w:val="003B5016"/>
    <w:rsid w:val="003B5A35"/>
    <w:rsid w:val="003B5CAD"/>
    <w:rsid w:val="003B5F6B"/>
    <w:rsid w:val="003B67A6"/>
    <w:rsid w:val="003B6D37"/>
    <w:rsid w:val="003B700B"/>
    <w:rsid w:val="003C0DF2"/>
    <w:rsid w:val="003C1E0B"/>
    <w:rsid w:val="003C38DD"/>
    <w:rsid w:val="003C3911"/>
    <w:rsid w:val="003C47E5"/>
    <w:rsid w:val="003C57E7"/>
    <w:rsid w:val="003C59AA"/>
    <w:rsid w:val="003C5DCE"/>
    <w:rsid w:val="003C6A74"/>
    <w:rsid w:val="003D0C08"/>
    <w:rsid w:val="003D1BAD"/>
    <w:rsid w:val="003D38B9"/>
    <w:rsid w:val="003D5006"/>
    <w:rsid w:val="003D58DE"/>
    <w:rsid w:val="003D66AE"/>
    <w:rsid w:val="003D6966"/>
    <w:rsid w:val="003D6DED"/>
    <w:rsid w:val="003D71A9"/>
    <w:rsid w:val="003D797D"/>
    <w:rsid w:val="003E0866"/>
    <w:rsid w:val="003E187D"/>
    <w:rsid w:val="003E1A2F"/>
    <w:rsid w:val="003E1C7C"/>
    <w:rsid w:val="003E3085"/>
    <w:rsid w:val="003E382E"/>
    <w:rsid w:val="003E589F"/>
    <w:rsid w:val="003E58B6"/>
    <w:rsid w:val="003E58E8"/>
    <w:rsid w:val="003E5969"/>
    <w:rsid w:val="003E5F18"/>
    <w:rsid w:val="003E68AF"/>
    <w:rsid w:val="003F039D"/>
    <w:rsid w:val="003F103E"/>
    <w:rsid w:val="003F117C"/>
    <w:rsid w:val="003F125F"/>
    <w:rsid w:val="003F1A9E"/>
    <w:rsid w:val="003F29D4"/>
    <w:rsid w:val="003F2C9A"/>
    <w:rsid w:val="003F2D3B"/>
    <w:rsid w:val="003F337F"/>
    <w:rsid w:val="003F3F1D"/>
    <w:rsid w:val="003F494E"/>
    <w:rsid w:val="003F4F80"/>
    <w:rsid w:val="003F52D8"/>
    <w:rsid w:val="003F565F"/>
    <w:rsid w:val="003F6BA7"/>
    <w:rsid w:val="003F7A46"/>
    <w:rsid w:val="00401A42"/>
    <w:rsid w:val="00402852"/>
    <w:rsid w:val="00403FB3"/>
    <w:rsid w:val="00404679"/>
    <w:rsid w:val="00404E17"/>
    <w:rsid w:val="00405200"/>
    <w:rsid w:val="00405A47"/>
    <w:rsid w:val="004074F4"/>
    <w:rsid w:val="00411F2D"/>
    <w:rsid w:val="004134E3"/>
    <w:rsid w:val="00413BCC"/>
    <w:rsid w:val="00414356"/>
    <w:rsid w:val="0041495F"/>
    <w:rsid w:val="00414B98"/>
    <w:rsid w:val="00415ED4"/>
    <w:rsid w:val="00417391"/>
    <w:rsid w:val="00420041"/>
    <w:rsid w:val="00420276"/>
    <w:rsid w:val="004213FF"/>
    <w:rsid w:val="0042187A"/>
    <w:rsid w:val="00422E19"/>
    <w:rsid w:val="004244D6"/>
    <w:rsid w:val="004266D7"/>
    <w:rsid w:val="00426EC9"/>
    <w:rsid w:val="0043088F"/>
    <w:rsid w:val="004311E9"/>
    <w:rsid w:val="0043124C"/>
    <w:rsid w:val="0043164A"/>
    <w:rsid w:val="00432886"/>
    <w:rsid w:val="00432D68"/>
    <w:rsid w:val="00433A80"/>
    <w:rsid w:val="00433C9C"/>
    <w:rsid w:val="00434AB2"/>
    <w:rsid w:val="004367A1"/>
    <w:rsid w:val="0043683B"/>
    <w:rsid w:val="004412FC"/>
    <w:rsid w:val="004419E8"/>
    <w:rsid w:val="00441D77"/>
    <w:rsid w:val="004464DD"/>
    <w:rsid w:val="00451C54"/>
    <w:rsid w:val="00451ECD"/>
    <w:rsid w:val="00452B81"/>
    <w:rsid w:val="00453A40"/>
    <w:rsid w:val="00454334"/>
    <w:rsid w:val="004546DD"/>
    <w:rsid w:val="0045513F"/>
    <w:rsid w:val="004558D3"/>
    <w:rsid w:val="00455F33"/>
    <w:rsid w:val="004560FE"/>
    <w:rsid w:val="004600FD"/>
    <w:rsid w:val="00460768"/>
    <w:rsid w:val="0046089C"/>
    <w:rsid w:val="004621C3"/>
    <w:rsid w:val="0046229E"/>
    <w:rsid w:val="004622ED"/>
    <w:rsid w:val="00462695"/>
    <w:rsid w:val="00463817"/>
    <w:rsid w:val="00463CF4"/>
    <w:rsid w:val="00463CFB"/>
    <w:rsid w:val="00465B4B"/>
    <w:rsid w:val="004674A5"/>
    <w:rsid w:val="00467D73"/>
    <w:rsid w:val="00471B23"/>
    <w:rsid w:val="004721D4"/>
    <w:rsid w:val="00472FF2"/>
    <w:rsid w:val="004743E5"/>
    <w:rsid w:val="00475141"/>
    <w:rsid w:val="00476D9C"/>
    <w:rsid w:val="00476ED8"/>
    <w:rsid w:val="00477102"/>
    <w:rsid w:val="00477209"/>
    <w:rsid w:val="00480E44"/>
    <w:rsid w:val="00482171"/>
    <w:rsid w:val="0048250D"/>
    <w:rsid w:val="0048276E"/>
    <w:rsid w:val="00483B15"/>
    <w:rsid w:val="00483F86"/>
    <w:rsid w:val="00484E87"/>
    <w:rsid w:val="004857C2"/>
    <w:rsid w:val="004859E2"/>
    <w:rsid w:val="00485A76"/>
    <w:rsid w:val="00485C6D"/>
    <w:rsid w:val="00486B4C"/>
    <w:rsid w:val="004904BF"/>
    <w:rsid w:val="0049076A"/>
    <w:rsid w:val="00490A41"/>
    <w:rsid w:val="00491880"/>
    <w:rsid w:val="00492662"/>
    <w:rsid w:val="00492746"/>
    <w:rsid w:val="00493C8C"/>
    <w:rsid w:val="00494DFB"/>
    <w:rsid w:val="00495550"/>
    <w:rsid w:val="00495EAF"/>
    <w:rsid w:val="00497395"/>
    <w:rsid w:val="00497CA7"/>
    <w:rsid w:val="004A0DA2"/>
    <w:rsid w:val="004A0DD7"/>
    <w:rsid w:val="004A2414"/>
    <w:rsid w:val="004A3A3D"/>
    <w:rsid w:val="004A47E2"/>
    <w:rsid w:val="004A5E40"/>
    <w:rsid w:val="004A6DFF"/>
    <w:rsid w:val="004A732B"/>
    <w:rsid w:val="004B0416"/>
    <w:rsid w:val="004B0FFE"/>
    <w:rsid w:val="004B185D"/>
    <w:rsid w:val="004B1973"/>
    <w:rsid w:val="004B1DD6"/>
    <w:rsid w:val="004B2C9E"/>
    <w:rsid w:val="004B3F61"/>
    <w:rsid w:val="004B4742"/>
    <w:rsid w:val="004B544B"/>
    <w:rsid w:val="004B5755"/>
    <w:rsid w:val="004B590E"/>
    <w:rsid w:val="004B6194"/>
    <w:rsid w:val="004B68DE"/>
    <w:rsid w:val="004B6920"/>
    <w:rsid w:val="004B69ED"/>
    <w:rsid w:val="004B6B87"/>
    <w:rsid w:val="004B6DC6"/>
    <w:rsid w:val="004B787B"/>
    <w:rsid w:val="004C0D01"/>
    <w:rsid w:val="004C12C3"/>
    <w:rsid w:val="004C216C"/>
    <w:rsid w:val="004C29DB"/>
    <w:rsid w:val="004C35F3"/>
    <w:rsid w:val="004C5C9B"/>
    <w:rsid w:val="004C5D95"/>
    <w:rsid w:val="004C76AE"/>
    <w:rsid w:val="004D0442"/>
    <w:rsid w:val="004D2E66"/>
    <w:rsid w:val="004D47AC"/>
    <w:rsid w:val="004D5C2A"/>
    <w:rsid w:val="004D5C4C"/>
    <w:rsid w:val="004D776A"/>
    <w:rsid w:val="004D78EE"/>
    <w:rsid w:val="004D7E6C"/>
    <w:rsid w:val="004D7F6E"/>
    <w:rsid w:val="004E1173"/>
    <w:rsid w:val="004E13F1"/>
    <w:rsid w:val="004E1ADF"/>
    <w:rsid w:val="004E1D79"/>
    <w:rsid w:val="004E2965"/>
    <w:rsid w:val="004E2F7C"/>
    <w:rsid w:val="004E3A18"/>
    <w:rsid w:val="004E3A51"/>
    <w:rsid w:val="004E5B46"/>
    <w:rsid w:val="004E6460"/>
    <w:rsid w:val="004E654D"/>
    <w:rsid w:val="004F044A"/>
    <w:rsid w:val="004F04A7"/>
    <w:rsid w:val="004F1010"/>
    <w:rsid w:val="004F1704"/>
    <w:rsid w:val="004F30C1"/>
    <w:rsid w:val="004F3AB7"/>
    <w:rsid w:val="004F3F7A"/>
    <w:rsid w:val="004F436B"/>
    <w:rsid w:val="004F4911"/>
    <w:rsid w:val="004F5198"/>
    <w:rsid w:val="004F5572"/>
    <w:rsid w:val="004F59F9"/>
    <w:rsid w:val="004F6084"/>
    <w:rsid w:val="004F63AA"/>
    <w:rsid w:val="004F7A34"/>
    <w:rsid w:val="00501A77"/>
    <w:rsid w:val="00502910"/>
    <w:rsid w:val="00503B54"/>
    <w:rsid w:val="005055AA"/>
    <w:rsid w:val="005055F1"/>
    <w:rsid w:val="00506AAD"/>
    <w:rsid w:val="0050700D"/>
    <w:rsid w:val="00510C7B"/>
    <w:rsid w:val="00510E61"/>
    <w:rsid w:val="00511350"/>
    <w:rsid w:val="00511B93"/>
    <w:rsid w:val="005128F9"/>
    <w:rsid w:val="00513BDB"/>
    <w:rsid w:val="00513ED2"/>
    <w:rsid w:val="005152CE"/>
    <w:rsid w:val="00516649"/>
    <w:rsid w:val="0052008C"/>
    <w:rsid w:val="005200FF"/>
    <w:rsid w:val="00520934"/>
    <w:rsid w:val="005213CA"/>
    <w:rsid w:val="0052177D"/>
    <w:rsid w:val="00522005"/>
    <w:rsid w:val="0052300C"/>
    <w:rsid w:val="005239A2"/>
    <w:rsid w:val="005305B1"/>
    <w:rsid w:val="00530BF8"/>
    <w:rsid w:val="00530CCD"/>
    <w:rsid w:val="0053250C"/>
    <w:rsid w:val="0053588C"/>
    <w:rsid w:val="00536015"/>
    <w:rsid w:val="00537669"/>
    <w:rsid w:val="00540D1E"/>
    <w:rsid w:val="0054188D"/>
    <w:rsid w:val="005421B4"/>
    <w:rsid w:val="00542394"/>
    <w:rsid w:val="005426CF"/>
    <w:rsid w:val="00543A7F"/>
    <w:rsid w:val="00544961"/>
    <w:rsid w:val="00544E2E"/>
    <w:rsid w:val="00545B6C"/>
    <w:rsid w:val="00546750"/>
    <w:rsid w:val="005474D4"/>
    <w:rsid w:val="0055084E"/>
    <w:rsid w:val="0055194D"/>
    <w:rsid w:val="0055251F"/>
    <w:rsid w:val="00554DEE"/>
    <w:rsid w:val="005554DA"/>
    <w:rsid w:val="0055592B"/>
    <w:rsid w:val="00557CBE"/>
    <w:rsid w:val="00557F24"/>
    <w:rsid w:val="005604E9"/>
    <w:rsid w:val="00561BE8"/>
    <w:rsid w:val="005655C8"/>
    <w:rsid w:val="00566542"/>
    <w:rsid w:val="0056693D"/>
    <w:rsid w:val="00567076"/>
    <w:rsid w:val="0056779B"/>
    <w:rsid w:val="00567814"/>
    <w:rsid w:val="005700F1"/>
    <w:rsid w:val="0057099A"/>
    <w:rsid w:val="00570AD1"/>
    <w:rsid w:val="0057148B"/>
    <w:rsid w:val="00571661"/>
    <w:rsid w:val="00572BD7"/>
    <w:rsid w:val="00574B71"/>
    <w:rsid w:val="00576079"/>
    <w:rsid w:val="00580D90"/>
    <w:rsid w:val="005817AE"/>
    <w:rsid w:val="00581F55"/>
    <w:rsid w:val="00581FD6"/>
    <w:rsid w:val="0058253A"/>
    <w:rsid w:val="00582B73"/>
    <w:rsid w:val="00583CF9"/>
    <w:rsid w:val="0058415D"/>
    <w:rsid w:val="00584499"/>
    <w:rsid w:val="0058507C"/>
    <w:rsid w:val="00585197"/>
    <w:rsid w:val="00585308"/>
    <w:rsid w:val="005853EB"/>
    <w:rsid w:val="00585419"/>
    <w:rsid w:val="00586573"/>
    <w:rsid w:val="00586925"/>
    <w:rsid w:val="00587CDF"/>
    <w:rsid w:val="00591423"/>
    <w:rsid w:val="00591699"/>
    <w:rsid w:val="00592385"/>
    <w:rsid w:val="005929F3"/>
    <w:rsid w:val="00592A3B"/>
    <w:rsid w:val="00592F90"/>
    <w:rsid w:val="00593C35"/>
    <w:rsid w:val="00594134"/>
    <w:rsid w:val="005941E0"/>
    <w:rsid w:val="005945E0"/>
    <w:rsid w:val="00594690"/>
    <w:rsid w:val="005964D6"/>
    <w:rsid w:val="0059651F"/>
    <w:rsid w:val="005977F8"/>
    <w:rsid w:val="005A0398"/>
    <w:rsid w:val="005A0E56"/>
    <w:rsid w:val="005A111D"/>
    <w:rsid w:val="005A13D0"/>
    <w:rsid w:val="005A1531"/>
    <w:rsid w:val="005A2A1B"/>
    <w:rsid w:val="005A2D45"/>
    <w:rsid w:val="005A41E9"/>
    <w:rsid w:val="005A54EC"/>
    <w:rsid w:val="005A5929"/>
    <w:rsid w:val="005A5D27"/>
    <w:rsid w:val="005A7675"/>
    <w:rsid w:val="005B1990"/>
    <w:rsid w:val="005B1994"/>
    <w:rsid w:val="005B1B0F"/>
    <w:rsid w:val="005B21FC"/>
    <w:rsid w:val="005B2D97"/>
    <w:rsid w:val="005B595D"/>
    <w:rsid w:val="005B5EC9"/>
    <w:rsid w:val="005B5FB2"/>
    <w:rsid w:val="005B7F7A"/>
    <w:rsid w:val="005C0F0F"/>
    <w:rsid w:val="005C3DC5"/>
    <w:rsid w:val="005C4BCC"/>
    <w:rsid w:val="005C646D"/>
    <w:rsid w:val="005C6DED"/>
    <w:rsid w:val="005C7189"/>
    <w:rsid w:val="005D05B5"/>
    <w:rsid w:val="005D05F1"/>
    <w:rsid w:val="005D07EC"/>
    <w:rsid w:val="005D0C4A"/>
    <w:rsid w:val="005D0E94"/>
    <w:rsid w:val="005D16F9"/>
    <w:rsid w:val="005D223A"/>
    <w:rsid w:val="005D2B56"/>
    <w:rsid w:val="005D2E7D"/>
    <w:rsid w:val="005D492A"/>
    <w:rsid w:val="005D4E97"/>
    <w:rsid w:val="005D551E"/>
    <w:rsid w:val="005D5D65"/>
    <w:rsid w:val="005D5F74"/>
    <w:rsid w:val="005D6D98"/>
    <w:rsid w:val="005D7D8C"/>
    <w:rsid w:val="005E1475"/>
    <w:rsid w:val="005E2569"/>
    <w:rsid w:val="005E2A0F"/>
    <w:rsid w:val="005E2BBC"/>
    <w:rsid w:val="005E313E"/>
    <w:rsid w:val="005E3DF8"/>
    <w:rsid w:val="005E3ED0"/>
    <w:rsid w:val="005E55F0"/>
    <w:rsid w:val="005E5DAF"/>
    <w:rsid w:val="005E66F1"/>
    <w:rsid w:val="005E6EDE"/>
    <w:rsid w:val="005E7BD8"/>
    <w:rsid w:val="005F0510"/>
    <w:rsid w:val="005F2A13"/>
    <w:rsid w:val="005F44DE"/>
    <w:rsid w:val="005F4998"/>
    <w:rsid w:val="005F4E5B"/>
    <w:rsid w:val="005F52B3"/>
    <w:rsid w:val="005F52C3"/>
    <w:rsid w:val="005F5791"/>
    <w:rsid w:val="005F61A7"/>
    <w:rsid w:val="005F7F28"/>
    <w:rsid w:val="00600370"/>
    <w:rsid w:val="0060040A"/>
    <w:rsid w:val="0060074D"/>
    <w:rsid w:val="00601C82"/>
    <w:rsid w:val="00603555"/>
    <w:rsid w:val="0060371E"/>
    <w:rsid w:val="006039CE"/>
    <w:rsid w:val="006055AA"/>
    <w:rsid w:val="00606B67"/>
    <w:rsid w:val="006072C3"/>
    <w:rsid w:val="006075B3"/>
    <w:rsid w:val="006100A6"/>
    <w:rsid w:val="00610345"/>
    <w:rsid w:val="00612F42"/>
    <w:rsid w:val="00613857"/>
    <w:rsid w:val="0061416B"/>
    <w:rsid w:val="00614C6B"/>
    <w:rsid w:val="00614DB8"/>
    <w:rsid w:val="006154DE"/>
    <w:rsid w:val="00615DE3"/>
    <w:rsid w:val="006165DA"/>
    <w:rsid w:val="00616785"/>
    <w:rsid w:val="006167A2"/>
    <w:rsid w:val="00616CA2"/>
    <w:rsid w:val="006175B7"/>
    <w:rsid w:val="00617AA0"/>
    <w:rsid w:val="00617E7A"/>
    <w:rsid w:val="0062071D"/>
    <w:rsid w:val="006212CB"/>
    <w:rsid w:val="00621581"/>
    <w:rsid w:val="00621DE7"/>
    <w:rsid w:val="0062259A"/>
    <w:rsid w:val="00623758"/>
    <w:rsid w:val="006240A2"/>
    <w:rsid w:val="006245D9"/>
    <w:rsid w:val="00626997"/>
    <w:rsid w:val="00626D1F"/>
    <w:rsid w:val="00630015"/>
    <w:rsid w:val="0063088A"/>
    <w:rsid w:val="006312BB"/>
    <w:rsid w:val="00631E1B"/>
    <w:rsid w:val="006322A1"/>
    <w:rsid w:val="00633234"/>
    <w:rsid w:val="00633294"/>
    <w:rsid w:val="00633899"/>
    <w:rsid w:val="00633D68"/>
    <w:rsid w:val="00634025"/>
    <w:rsid w:val="0063412A"/>
    <w:rsid w:val="00636E07"/>
    <w:rsid w:val="00637BEE"/>
    <w:rsid w:val="00637DDB"/>
    <w:rsid w:val="00640229"/>
    <w:rsid w:val="00640948"/>
    <w:rsid w:val="00640CF8"/>
    <w:rsid w:val="00640D25"/>
    <w:rsid w:val="006410B5"/>
    <w:rsid w:val="00641104"/>
    <w:rsid w:val="00641133"/>
    <w:rsid w:val="00641D88"/>
    <w:rsid w:val="00642A08"/>
    <w:rsid w:val="00642CED"/>
    <w:rsid w:val="006430A3"/>
    <w:rsid w:val="00643B15"/>
    <w:rsid w:val="00643CA9"/>
    <w:rsid w:val="00643F41"/>
    <w:rsid w:val="006464D6"/>
    <w:rsid w:val="00646874"/>
    <w:rsid w:val="00647035"/>
    <w:rsid w:val="0064772B"/>
    <w:rsid w:val="00647815"/>
    <w:rsid w:val="006533FF"/>
    <w:rsid w:val="00653680"/>
    <w:rsid w:val="006550AA"/>
    <w:rsid w:val="006552C4"/>
    <w:rsid w:val="006565EE"/>
    <w:rsid w:val="0065722B"/>
    <w:rsid w:val="0065759C"/>
    <w:rsid w:val="00657C37"/>
    <w:rsid w:val="00660055"/>
    <w:rsid w:val="006609E5"/>
    <w:rsid w:val="00660FBC"/>
    <w:rsid w:val="00661822"/>
    <w:rsid w:val="00661B2C"/>
    <w:rsid w:val="00661ED1"/>
    <w:rsid w:val="00663A3E"/>
    <w:rsid w:val="006664FC"/>
    <w:rsid w:val="00667A64"/>
    <w:rsid w:val="00670A3F"/>
    <w:rsid w:val="006711AC"/>
    <w:rsid w:val="00671E48"/>
    <w:rsid w:val="00671F1C"/>
    <w:rsid w:val="006723BD"/>
    <w:rsid w:val="00673028"/>
    <w:rsid w:val="0067311A"/>
    <w:rsid w:val="006731B8"/>
    <w:rsid w:val="006738B3"/>
    <w:rsid w:val="00673AA1"/>
    <w:rsid w:val="00673E29"/>
    <w:rsid w:val="0067489C"/>
    <w:rsid w:val="00674CC8"/>
    <w:rsid w:val="00675369"/>
    <w:rsid w:val="006778C7"/>
    <w:rsid w:val="00677A24"/>
    <w:rsid w:val="00677C48"/>
    <w:rsid w:val="006801E3"/>
    <w:rsid w:val="00680703"/>
    <w:rsid w:val="00681CB8"/>
    <w:rsid w:val="006833AD"/>
    <w:rsid w:val="00683404"/>
    <w:rsid w:val="00683476"/>
    <w:rsid w:val="006840B4"/>
    <w:rsid w:val="006842B5"/>
    <w:rsid w:val="00685307"/>
    <w:rsid w:val="00690571"/>
    <w:rsid w:val="0069294A"/>
    <w:rsid w:val="00692E99"/>
    <w:rsid w:val="00693DE4"/>
    <w:rsid w:val="006944BB"/>
    <w:rsid w:val="006958CB"/>
    <w:rsid w:val="0069646D"/>
    <w:rsid w:val="006966AC"/>
    <w:rsid w:val="00696F1E"/>
    <w:rsid w:val="006A05BC"/>
    <w:rsid w:val="006A0A4F"/>
    <w:rsid w:val="006A113A"/>
    <w:rsid w:val="006A1D7E"/>
    <w:rsid w:val="006A3450"/>
    <w:rsid w:val="006A39C3"/>
    <w:rsid w:val="006A54DA"/>
    <w:rsid w:val="006A5585"/>
    <w:rsid w:val="006A582A"/>
    <w:rsid w:val="006A5A64"/>
    <w:rsid w:val="006A6B15"/>
    <w:rsid w:val="006A6B71"/>
    <w:rsid w:val="006A7216"/>
    <w:rsid w:val="006A7CEA"/>
    <w:rsid w:val="006B1C60"/>
    <w:rsid w:val="006B1D87"/>
    <w:rsid w:val="006B20CB"/>
    <w:rsid w:val="006B217A"/>
    <w:rsid w:val="006B2B64"/>
    <w:rsid w:val="006B338E"/>
    <w:rsid w:val="006B40E0"/>
    <w:rsid w:val="006B43FE"/>
    <w:rsid w:val="006B455A"/>
    <w:rsid w:val="006B48B6"/>
    <w:rsid w:val="006B5A7D"/>
    <w:rsid w:val="006B5B51"/>
    <w:rsid w:val="006B5F0F"/>
    <w:rsid w:val="006B6260"/>
    <w:rsid w:val="006B6BF8"/>
    <w:rsid w:val="006B723F"/>
    <w:rsid w:val="006B7D0A"/>
    <w:rsid w:val="006C0D0F"/>
    <w:rsid w:val="006C1DD3"/>
    <w:rsid w:val="006C1F4F"/>
    <w:rsid w:val="006C2B75"/>
    <w:rsid w:val="006C33CC"/>
    <w:rsid w:val="006C3ABE"/>
    <w:rsid w:val="006C4EE7"/>
    <w:rsid w:val="006C54C9"/>
    <w:rsid w:val="006C7445"/>
    <w:rsid w:val="006C7C17"/>
    <w:rsid w:val="006C7C44"/>
    <w:rsid w:val="006D02AE"/>
    <w:rsid w:val="006D038B"/>
    <w:rsid w:val="006D23BD"/>
    <w:rsid w:val="006D2620"/>
    <w:rsid w:val="006D287F"/>
    <w:rsid w:val="006D2C52"/>
    <w:rsid w:val="006D3089"/>
    <w:rsid w:val="006D30C2"/>
    <w:rsid w:val="006D36F5"/>
    <w:rsid w:val="006D44A4"/>
    <w:rsid w:val="006D75D2"/>
    <w:rsid w:val="006E0328"/>
    <w:rsid w:val="006E0E17"/>
    <w:rsid w:val="006E10A5"/>
    <w:rsid w:val="006E1811"/>
    <w:rsid w:val="006E1D11"/>
    <w:rsid w:val="006E1E08"/>
    <w:rsid w:val="006E4497"/>
    <w:rsid w:val="006E60E1"/>
    <w:rsid w:val="006E6570"/>
    <w:rsid w:val="006E7020"/>
    <w:rsid w:val="006E7AD0"/>
    <w:rsid w:val="006E7B56"/>
    <w:rsid w:val="006F0BDB"/>
    <w:rsid w:val="006F14C2"/>
    <w:rsid w:val="006F17DE"/>
    <w:rsid w:val="006F1D3C"/>
    <w:rsid w:val="006F1E3C"/>
    <w:rsid w:val="006F383A"/>
    <w:rsid w:val="006F4302"/>
    <w:rsid w:val="006F48DC"/>
    <w:rsid w:val="006F4ACE"/>
    <w:rsid w:val="006F4BEF"/>
    <w:rsid w:val="006F4D6B"/>
    <w:rsid w:val="006F51FE"/>
    <w:rsid w:val="006F5A89"/>
    <w:rsid w:val="006F5B27"/>
    <w:rsid w:val="006F6F45"/>
    <w:rsid w:val="00701690"/>
    <w:rsid w:val="0070174C"/>
    <w:rsid w:val="00701A58"/>
    <w:rsid w:val="007044CD"/>
    <w:rsid w:val="00711FFF"/>
    <w:rsid w:val="00712086"/>
    <w:rsid w:val="00712C46"/>
    <w:rsid w:val="007145AD"/>
    <w:rsid w:val="00714C32"/>
    <w:rsid w:val="00714CE0"/>
    <w:rsid w:val="0071508C"/>
    <w:rsid w:val="0071547D"/>
    <w:rsid w:val="00717DDE"/>
    <w:rsid w:val="00720741"/>
    <w:rsid w:val="007209D8"/>
    <w:rsid w:val="00720C5A"/>
    <w:rsid w:val="007219CF"/>
    <w:rsid w:val="00721B06"/>
    <w:rsid w:val="00721EAD"/>
    <w:rsid w:val="00722334"/>
    <w:rsid w:val="00723917"/>
    <w:rsid w:val="007247F9"/>
    <w:rsid w:val="007253F3"/>
    <w:rsid w:val="007256F1"/>
    <w:rsid w:val="0072602A"/>
    <w:rsid w:val="00726A24"/>
    <w:rsid w:val="00727929"/>
    <w:rsid w:val="007279D9"/>
    <w:rsid w:val="00727C47"/>
    <w:rsid w:val="00727D2B"/>
    <w:rsid w:val="007300DA"/>
    <w:rsid w:val="00730135"/>
    <w:rsid w:val="00730576"/>
    <w:rsid w:val="00731303"/>
    <w:rsid w:val="007331F3"/>
    <w:rsid w:val="007335AF"/>
    <w:rsid w:val="00733A48"/>
    <w:rsid w:val="00734394"/>
    <w:rsid w:val="0073540C"/>
    <w:rsid w:val="00735650"/>
    <w:rsid w:val="00735AC4"/>
    <w:rsid w:val="00735CA7"/>
    <w:rsid w:val="00735DAA"/>
    <w:rsid w:val="00736CF0"/>
    <w:rsid w:val="00737411"/>
    <w:rsid w:val="007401CE"/>
    <w:rsid w:val="00740F94"/>
    <w:rsid w:val="0074119E"/>
    <w:rsid w:val="00741910"/>
    <w:rsid w:val="00741D47"/>
    <w:rsid w:val="00742889"/>
    <w:rsid w:val="007430E5"/>
    <w:rsid w:val="00743A04"/>
    <w:rsid w:val="00745664"/>
    <w:rsid w:val="00747AE9"/>
    <w:rsid w:val="00750717"/>
    <w:rsid w:val="00750974"/>
    <w:rsid w:val="0075098F"/>
    <w:rsid w:val="007513F0"/>
    <w:rsid w:val="00751449"/>
    <w:rsid w:val="007515C2"/>
    <w:rsid w:val="00752372"/>
    <w:rsid w:val="00752CBD"/>
    <w:rsid w:val="007531F7"/>
    <w:rsid w:val="0075321D"/>
    <w:rsid w:val="00755A94"/>
    <w:rsid w:val="00756494"/>
    <w:rsid w:val="00756F39"/>
    <w:rsid w:val="0075777F"/>
    <w:rsid w:val="00760102"/>
    <w:rsid w:val="00760336"/>
    <w:rsid w:val="00761C85"/>
    <w:rsid w:val="007632FA"/>
    <w:rsid w:val="0076346C"/>
    <w:rsid w:val="0076395B"/>
    <w:rsid w:val="007645DB"/>
    <w:rsid w:val="00764E4A"/>
    <w:rsid w:val="00765310"/>
    <w:rsid w:val="0076578E"/>
    <w:rsid w:val="007657EA"/>
    <w:rsid w:val="00765CD4"/>
    <w:rsid w:val="007660C7"/>
    <w:rsid w:val="0076625D"/>
    <w:rsid w:val="00766C38"/>
    <w:rsid w:val="007678CF"/>
    <w:rsid w:val="00771E00"/>
    <w:rsid w:val="007720A8"/>
    <w:rsid w:val="00772AAC"/>
    <w:rsid w:val="00773A06"/>
    <w:rsid w:val="00773F8B"/>
    <w:rsid w:val="00774954"/>
    <w:rsid w:val="00774BE7"/>
    <w:rsid w:val="007767A1"/>
    <w:rsid w:val="00777857"/>
    <w:rsid w:val="00777C59"/>
    <w:rsid w:val="00780636"/>
    <w:rsid w:val="00780A2C"/>
    <w:rsid w:val="007813CC"/>
    <w:rsid w:val="007829E5"/>
    <w:rsid w:val="0078302C"/>
    <w:rsid w:val="00783780"/>
    <w:rsid w:val="0078392A"/>
    <w:rsid w:val="00784219"/>
    <w:rsid w:val="007847CA"/>
    <w:rsid w:val="00785981"/>
    <w:rsid w:val="0078601D"/>
    <w:rsid w:val="00786850"/>
    <w:rsid w:val="007871E7"/>
    <w:rsid w:val="00787596"/>
    <w:rsid w:val="007909C2"/>
    <w:rsid w:val="007910CF"/>
    <w:rsid w:val="00792F37"/>
    <w:rsid w:val="007930E2"/>
    <w:rsid w:val="007943FC"/>
    <w:rsid w:val="0079693A"/>
    <w:rsid w:val="00796A98"/>
    <w:rsid w:val="0079733E"/>
    <w:rsid w:val="007973C5"/>
    <w:rsid w:val="007A037D"/>
    <w:rsid w:val="007A0BCB"/>
    <w:rsid w:val="007A20F6"/>
    <w:rsid w:val="007A2D8B"/>
    <w:rsid w:val="007A53FC"/>
    <w:rsid w:val="007A59EF"/>
    <w:rsid w:val="007A5A1E"/>
    <w:rsid w:val="007A5F49"/>
    <w:rsid w:val="007A6B6B"/>
    <w:rsid w:val="007A7324"/>
    <w:rsid w:val="007B1444"/>
    <w:rsid w:val="007B1965"/>
    <w:rsid w:val="007B33F1"/>
    <w:rsid w:val="007B3A0E"/>
    <w:rsid w:val="007B3A70"/>
    <w:rsid w:val="007B44F3"/>
    <w:rsid w:val="007B462C"/>
    <w:rsid w:val="007B4727"/>
    <w:rsid w:val="007B4858"/>
    <w:rsid w:val="007B536B"/>
    <w:rsid w:val="007B60E4"/>
    <w:rsid w:val="007B6421"/>
    <w:rsid w:val="007B6567"/>
    <w:rsid w:val="007B6D9F"/>
    <w:rsid w:val="007C0560"/>
    <w:rsid w:val="007C1380"/>
    <w:rsid w:val="007C1C88"/>
    <w:rsid w:val="007C2B12"/>
    <w:rsid w:val="007C31D6"/>
    <w:rsid w:val="007C544F"/>
    <w:rsid w:val="007C5C63"/>
    <w:rsid w:val="007C6035"/>
    <w:rsid w:val="007C783D"/>
    <w:rsid w:val="007D106F"/>
    <w:rsid w:val="007D1F82"/>
    <w:rsid w:val="007D2288"/>
    <w:rsid w:val="007D28FB"/>
    <w:rsid w:val="007D2950"/>
    <w:rsid w:val="007D362F"/>
    <w:rsid w:val="007D36F8"/>
    <w:rsid w:val="007D3C62"/>
    <w:rsid w:val="007D418A"/>
    <w:rsid w:val="007D531C"/>
    <w:rsid w:val="007D576F"/>
    <w:rsid w:val="007D5DA7"/>
    <w:rsid w:val="007D6E94"/>
    <w:rsid w:val="007D755D"/>
    <w:rsid w:val="007D7653"/>
    <w:rsid w:val="007D7DE3"/>
    <w:rsid w:val="007E1037"/>
    <w:rsid w:val="007E1A0C"/>
    <w:rsid w:val="007E25DA"/>
    <w:rsid w:val="007E3195"/>
    <w:rsid w:val="007E36FE"/>
    <w:rsid w:val="007E4CA3"/>
    <w:rsid w:val="007E5429"/>
    <w:rsid w:val="007E65AF"/>
    <w:rsid w:val="007E6900"/>
    <w:rsid w:val="007E6FB1"/>
    <w:rsid w:val="007E7F27"/>
    <w:rsid w:val="007F0C91"/>
    <w:rsid w:val="007F1376"/>
    <w:rsid w:val="007F1CC0"/>
    <w:rsid w:val="007F247D"/>
    <w:rsid w:val="007F252F"/>
    <w:rsid w:val="007F2F55"/>
    <w:rsid w:val="007F450C"/>
    <w:rsid w:val="007F5B29"/>
    <w:rsid w:val="007F6425"/>
    <w:rsid w:val="007F6847"/>
    <w:rsid w:val="007F6FB9"/>
    <w:rsid w:val="007F72A7"/>
    <w:rsid w:val="007F7D99"/>
    <w:rsid w:val="00800910"/>
    <w:rsid w:val="00800946"/>
    <w:rsid w:val="00800DBC"/>
    <w:rsid w:val="00802063"/>
    <w:rsid w:val="008047C0"/>
    <w:rsid w:val="00804FCE"/>
    <w:rsid w:val="00805A1A"/>
    <w:rsid w:val="00805C0A"/>
    <w:rsid w:val="008062B6"/>
    <w:rsid w:val="00807BD1"/>
    <w:rsid w:val="00807CB5"/>
    <w:rsid w:val="0081046E"/>
    <w:rsid w:val="008126BB"/>
    <w:rsid w:val="008131E0"/>
    <w:rsid w:val="008159E6"/>
    <w:rsid w:val="008176EB"/>
    <w:rsid w:val="008178AA"/>
    <w:rsid w:val="008178D1"/>
    <w:rsid w:val="008201BB"/>
    <w:rsid w:val="00821210"/>
    <w:rsid w:val="008218CC"/>
    <w:rsid w:val="00822219"/>
    <w:rsid w:val="0082270D"/>
    <w:rsid w:val="00823AEF"/>
    <w:rsid w:val="00824FFC"/>
    <w:rsid w:val="00825641"/>
    <w:rsid w:val="00825A82"/>
    <w:rsid w:val="00825EF7"/>
    <w:rsid w:val="00826C55"/>
    <w:rsid w:val="00827C39"/>
    <w:rsid w:val="008302C8"/>
    <w:rsid w:val="008318B5"/>
    <w:rsid w:val="008324F1"/>
    <w:rsid w:val="008327A0"/>
    <w:rsid w:val="0083359F"/>
    <w:rsid w:val="008349D0"/>
    <w:rsid w:val="00834ED4"/>
    <w:rsid w:val="0083619A"/>
    <w:rsid w:val="00836481"/>
    <w:rsid w:val="00836798"/>
    <w:rsid w:val="008369B7"/>
    <w:rsid w:val="00836C46"/>
    <w:rsid w:val="0083726E"/>
    <w:rsid w:val="00837CE6"/>
    <w:rsid w:val="008407D3"/>
    <w:rsid w:val="00840F55"/>
    <w:rsid w:val="00841693"/>
    <w:rsid w:val="008423F9"/>
    <w:rsid w:val="008437D0"/>
    <w:rsid w:val="00843B2B"/>
    <w:rsid w:val="008442CF"/>
    <w:rsid w:val="0084475D"/>
    <w:rsid w:val="008469B0"/>
    <w:rsid w:val="00846A77"/>
    <w:rsid w:val="00846CAD"/>
    <w:rsid w:val="00846FC5"/>
    <w:rsid w:val="00850687"/>
    <w:rsid w:val="0085109B"/>
    <w:rsid w:val="00851C1F"/>
    <w:rsid w:val="008553C2"/>
    <w:rsid w:val="00857BFE"/>
    <w:rsid w:val="008604FA"/>
    <w:rsid w:val="00860796"/>
    <w:rsid w:val="008615A6"/>
    <w:rsid w:val="00861B1C"/>
    <w:rsid w:val="00862AAE"/>
    <w:rsid w:val="00864031"/>
    <w:rsid w:val="008640A6"/>
    <w:rsid w:val="00865343"/>
    <w:rsid w:val="00870AB8"/>
    <w:rsid w:val="0087107E"/>
    <w:rsid w:val="00872AF7"/>
    <w:rsid w:val="0087302D"/>
    <w:rsid w:val="0087371D"/>
    <w:rsid w:val="00874253"/>
    <w:rsid w:val="00874AEA"/>
    <w:rsid w:val="00874D8F"/>
    <w:rsid w:val="0087546B"/>
    <w:rsid w:val="00875730"/>
    <w:rsid w:val="00875A1F"/>
    <w:rsid w:val="0087658B"/>
    <w:rsid w:val="008774AB"/>
    <w:rsid w:val="00882A30"/>
    <w:rsid w:val="00884616"/>
    <w:rsid w:val="0088488E"/>
    <w:rsid w:val="0088529A"/>
    <w:rsid w:val="0088547B"/>
    <w:rsid w:val="00885A5B"/>
    <w:rsid w:val="008866BE"/>
    <w:rsid w:val="00886E66"/>
    <w:rsid w:val="008906CA"/>
    <w:rsid w:val="00890A52"/>
    <w:rsid w:val="008923FE"/>
    <w:rsid w:val="00892D7D"/>
    <w:rsid w:val="0089417C"/>
    <w:rsid w:val="00895092"/>
    <w:rsid w:val="008951F3"/>
    <w:rsid w:val="00895230"/>
    <w:rsid w:val="00895A44"/>
    <w:rsid w:val="00896244"/>
    <w:rsid w:val="00897693"/>
    <w:rsid w:val="008A2170"/>
    <w:rsid w:val="008A224A"/>
    <w:rsid w:val="008A2ECB"/>
    <w:rsid w:val="008A3034"/>
    <w:rsid w:val="008A33B4"/>
    <w:rsid w:val="008A3BD3"/>
    <w:rsid w:val="008A3D9E"/>
    <w:rsid w:val="008A3DB6"/>
    <w:rsid w:val="008A45DD"/>
    <w:rsid w:val="008A493B"/>
    <w:rsid w:val="008A57EE"/>
    <w:rsid w:val="008A59A3"/>
    <w:rsid w:val="008A5A34"/>
    <w:rsid w:val="008A5D10"/>
    <w:rsid w:val="008A6246"/>
    <w:rsid w:val="008A7602"/>
    <w:rsid w:val="008B0215"/>
    <w:rsid w:val="008B1063"/>
    <w:rsid w:val="008B1EDA"/>
    <w:rsid w:val="008B26A3"/>
    <w:rsid w:val="008B2C22"/>
    <w:rsid w:val="008B2E3D"/>
    <w:rsid w:val="008B4632"/>
    <w:rsid w:val="008B4804"/>
    <w:rsid w:val="008B58B2"/>
    <w:rsid w:val="008B725A"/>
    <w:rsid w:val="008B7F79"/>
    <w:rsid w:val="008C0608"/>
    <w:rsid w:val="008C2B88"/>
    <w:rsid w:val="008C4463"/>
    <w:rsid w:val="008C4961"/>
    <w:rsid w:val="008C55C9"/>
    <w:rsid w:val="008C56C2"/>
    <w:rsid w:val="008C5A30"/>
    <w:rsid w:val="008C635F"/>
    <w:rsid w:val="008C72AD"/>
    <w:rsid w:val="008D0187"/>
    <w:rsid w:val="008D0A6C"/>
    <w:rsid w:val="008D0CAC"/>
    <w:rsid w:val="008D0D94"/>
    <w:rsid w:val="008D101F"/>
    <w:rsid w:val="008D1DC0"/>
    <w:rsid w:val="008D24BF"/>
    <w:rsid w:val="008D29D1"/>
    <w:rsid w:val="008D2DC3"/>
    <w:rsid w:val="008D315C"/>
    <w:rsid w:val="008D38DC"/>
    <w:rsid w:val="008D4070"/>
    <w:rsid w:val="008D4833"/>
    <w:rsid w:val="008D536E"/>
    <w:rsid w:val="008D560C"/>
    <w:rsid w:val="008D57AF"/>
    <w:rsid w:val="008D6AA6"/>
    <w:rsid w:val="008D6D52"/>
    <w:rsid w:val="008D712C"/>
    <w:rsid w:val="008D78A6"/>
    <w:rsid w:val="008D79F6"/>
    <w:rsid w:val="008E12A8"/>
    <w:rsid w:val="008E15F2"/>
    <w:rsid w:val="008E18AC"/>
    <w:rsid w:val="008E1EE3"/>
    <w:rsid w:val="008E36EB"/>
    <w:rsid w:val="008E3992"/>
    <w:rsid w:val="008E3A56"/>
    <w:rsid w:val="008E407C"/>
    <w:rsid w:val="008E43E3"/>
    <w:rsid w:val="008E4BAB"/>
    <w:rsid w:val="008E5581"/>
    <w:rsid w:val="008E610D"/>
    <w:rsid w:val="008E710B"/>
    <w:rsid w:val="008E7329"/>
    <w:rsid w:val="008F043D"/>
    <w:rsid w:val="008F0919"/>
    <w:rsid w:val="008F0A10"/>
    <w:rsid w:val="008F1C72"/>
    <w:rsid w:val="008F2391"/>
    <w:rsid w:val="008F2B51"/>
    <w:rsid w:val="008F3C29"/>
    <w:rsid w:val="008F3D42"/>
    <w:rsid w:val="008F5599"/>
    <w:rsid w:val="008F5A06"/>
    <w:rsid w:val="008F5B24"/>
    <w:rsid w:val="008F6EFB"/>
    <w:rsid w:val="008F7594"/>
    <w:rsid w:val="008F7724"/>
    <w:rsid w:val="008F7A27"/>
    <w:rsid w:val="00900D0B"/>
    <w:rsid w:val="009025F5"/>
    <w:rsid w:val="009029B6"/>
    <w:rsid w:val="00903733"/>
    <w:rsid w:val="00903B40"/>
    <w:rsid w:val="00903BBA"/>
    <w:rsid w:val="00903CF7"/>
    <w:rsid w:val="00904228"/>
    <w:rsid w:val="0090424D"/>
    <w:rsid w:val="00904602"/>
    <w:rsid w:val="00904BAC"/>
    <w:rsid w:val="00904F23"/>
    <w:rsid w:val="00905177"/>
    <w:rsid w:val="009056D1"/>
    <w:rsid w:val="00905ED4"/>
    <w:rsid w:val="00906A1A"/>
    <w:rsid w:val="00907B82"/>
    <w:rsid w:val="00907F2E"/>
    <w:rsid w:val="009106AB"/>
    <w:rsid w:val="00910E30"/>
    <w:rsid w:val="00912B82"/>
    <w:rsid w:val="00913E61"/>
    <w:rsid w:val="0091440A"/>
    <w:rsid w:val="0091486E"/>
    <w:rsid w:val="00914D35"/>
    <w:rsid w:val="0091678C"/>
    <w:rsid w:val="00916E2C"/>
    <w:rsid w:val="00917690"/>
    <w:rsid w:val="00917A60"/>
    <w:rsid w:val="00920C7B"/>
    <w:rsid w:val="0092152D"/>
    <w:rsid w:val="00921C88"/>
    <w:rsid w:val="00922517"/>
    <w:rsid w:val="009233DE"/>
    <w:rsid w:val="00923516"/>
    <w:rsid w:val="009237FD"/>
    <w:rsid w:val="00923A0B"/>
    <w:rsid w:val="00924577"/>
    <w:rsid w:val="009264ED"/>
    <w:rsid w:val="009271FF"/>
    <w:rsid w:val="0093086E"/>
    <w:rsid w:val="0093151C"/>
    <w:rsid w:val="00931A02"/>
    <w:rsid w:val="00932232"/>
    <w:rsid w:val="00932434"/>
    <w:rsid w:val="0093248B"/>
    <w:rsid w:val="0093251D"/>
    <w:rsid w:val="00932E04"/>
    <w:rsid w:val="0093385D"/>
    <w:rsid w:val="009340AA"/>
    <w:rsid w:val="00934322"/>
    <w:rsid w:val="0093458C"/>
    <w:rsid w:val="00934AB2"/>
    <w:rsid w:val="00935716"/>
    <w:rsid w:val="00937521"/>
    <w:rsid w:val="009375B2"/>
    <w:rsid w:val="00937F65"/>
    <w:rsid w:val="00940C8E"/>
    <w:rsid w:val="009429AE"/>
    <w:rsid w:val="00942C69"/>
    <w:rsid w:val="00944407"/>
    <w:rsid w:val="00945DD8"/>
    <w:rsid w:val="00945DD9"/>
    <w:rsid w:val="00946D25"/>
    <w:rsid w:val="00947384"/>
    <w:rsid w:val="00947C48"/>
    <w:rsid w:val="0095088F"/>
    <w:rsid w:val="009508B1"/>
    <w:rsid w:val="00950FE2"/>
    <w:rsid w:val="0095114D"/>
    <w:rsid w:val="00951E41"/>
    <w:rsid w:val="009521D9"/>
    <w:rsid w:val="0095317D"/>
    <w:rsid w:val="009532AD"/>
    <w:rsid w:val="0095364B"/>
    <w:rsid w:val="00953719"/>
    <w:rsid w:val="00953ABF"/>
    <w:rsid w:val="00953C97"/>
    <w:rsid w:val="00953FFC"/>
    <w:rsid w:val="0095475C"/>
    <w:rsid w:val="00954D1F"/>
    <w:rsid w:val="00956FFB"/>
    <w:rsid w:val="009577A3"/>
    <w:rsid w:val="00962346"/>
    <w:rsid w:val="00962868"/>
    <w:rsid w:val="00962F17"/>
    <w:rsid w:val="0096333F"/>
    <w:rsid w:val="00966C8C"/>
    <w:rsid w:val="00967C74"/>
    <w:rsid w:val="00970843"/>
    <w:rsid w:val="00970BC4"/>
    <w:rsid w:val="00970CDC"/>
    <w:rsid w:val="00971AC1"/>
    <w:rsid w:val="0097244B"/>
    <w:rsid w:val="0097274B"/>
    <w:rsid w:val="009728A6"/>
    <w:rsid w:val="00973745"/>
    <w:rsid w:val="00974327"/>
    <w:rsid w:val="0097451B"/>
    <w:rsid w:val="00974E5C"/>
    <w:rsid w:val="0097536E"/>
    <w:rsid w:val="009772CA"/>
    <w:rsid w:val="009775BE"/>
    <w:rsid w:val="00977CDE"/>
    <w:rsid w:val="00980A54"/>
    <w:rsid w:val="00980E3D"/>
    <w:rsid w:val="00981F1A"/>
    <w:rsid w:val="00983CAF"/>
    <w:rsid w:val="00983F32"/>
    <w:rsid w:val="009844DA"/>
    <w:rsid w:val="00985216"/>
    <w:rsid w:val="00986333"/>
    <w:rsid w:val="00986D9E"/>
    <w:rsid w:val="00987876"/>
    <w:rsid w:val="00987D67"/>
    <w:rsid w:val="00987F8B"/>
    <w:rsid w:val="0099114D"/>
    <w:rsid w:val="00991594"/>
    <w:rsid w:val="00994009"/>
    <w:rsid w:val="00994602"/>
    <w:rsid w:val="0099503F"/>
    <w:rsid w:val="00997A31"/>
    <w:rsid w:val="009A08ED"/>
    <w:rsid w:val="009A0D57"/>
    <w:rsid w:val="009A17D3"/>
    <w:rsid w:val="009A2CF3"/>
    <w:rsid w:val="009A3E47"/>
    <w:rsid w:val="009A437A"/>
    <w:rsid w:val="009A6286"/>
    <w:rsid w:val="009A6B56"/>
    <w:rsid w:val="009A6F37"/>
    <w:rsid w:val="009A79BB"/>
    <w:rsid w:val="009B0594"/>
    <w:rsid w:val="009B14D5"/>
    <w:rsid w:val="009B2675"/>
    <w:rsid w:val="009B30DA"/>
    <w:rsid w:val="009B3AF7"/>
    <w:rsid w:val="009B3E29"/>
    <w:rsid w:val="009B4898"/>
    <w:rsid w:val="009B4B6E"/>
    <w:rsid w:val="009B563B"/>
    <w:rsid w:val="009B5AFA"/>
    <w:rsid w:val="009B5B73"/>
    <w:rsid w:val="009B6736"/>
    <w:rsid w:val="009B6E9E"/>
    <w:rsid w:val="009B7D6C"/>
    <w:rsid w:val="009C0305"/>
    <w:rsid w:val="009C0788"/>
    <w:rsid w:val="009C3495"/>
    <w:rsid w:val="009C3A8B"/>
    <w:rsid w:val="009C3CB1"/>
    <w:rsid w:val="009C434F"/>
    <w:rsid w:val="009C476C"/>
    <w:rsid w:val="009C591A"/>
    <w:rsid w:val="009C76C3"/>
    <w:rsid w:val="009C7E4A"/>
    <w:rsid w:val="009D0933"/>
    <w:rsid w:val="009D195D"/>
    <w:rsid w:val="009D2B3E"/>
    <w:rsid w:val="009D33C0"/>
    <w:rsid w:val="009D3A78"/>
    <w:rsid w:val="009D571C"/>
    <w:rsid w:val="009D5A3B"/>
    <w:rsid w:val="009D5C3B"/>
    <w:rsid w:val="009D7141"/>
    <w:rsid w:val="009D7DB4"/>
    <w:rsid w:val="009E202F"/>
    <w:rsid w:val="009E2162"/>
    <w:rsid w:val="009E279B"/>
    <w:rsid w:val="009E2E78"/>
    <w:rsid w:val="009E3228"/>
    <w:rsid w:val="009E486E"/>
    <w:rsid w:val="009E4BC7"/>
    <w:rsid w:val="009E53EF"/>
    <w:rsid w:val="009E556D"/>
    <w:rsid w:val="009E64BD"/>
    <w:rsid w:val="009E7CB0"/>
    <w:rsid w:val="009E7D6C"/>
    <w:rsid w:val="009F004E"/>
    <w:rsid w:val="009F137A"/>
    <w:rsid w:val="009F1BA6"/>
    <w:rsid w:val="009F35F0"/>
    <w:rsid w:val="009F3DC0"/>
    <w:rsid w:val="009F41C3"/>
    <w:rsid w:val="009F4951"/>
    <w:rsid w:val="009F6BF7"/>
    <w:rsid w:val="009F73DB"/>
    <w:rsid w:val="009F7A45"/>
    <w:rsid w:val="00A0094A"/>
    <w:rsid w:val="00A009E8"/>
    <w:rsid w:val="00A01080"/>
    <w:rsid w:val="00A01562"/>
    <w:rsid w:val="00A042B0"/>
    <w:rsid w:val="00A04D03"/>
    <w:rsid w:val="00A0502F"/>
    <w:rsid w:val="00A0659F"/>
    <w:rsid w:val="00A065E0"/>
    <w:rsid w:val="00A06BF5"/>
    <w:rsid w:val="00A07BC3"/>
    <w:rsid w:val="00A07FF5"/>
    <w:rsid w:val="00A114F8"/>
    <w:rsid w:val="00A117F8"/>
    <w:rsid w:val="00A1279E"/>
    <w:rsid w:val="00A1375B"/>
    <w:rsid w:val="00A153A1"/>
    <w:rsid w:val="00A15A66"/>
    <w:rsid w:val="00A15C63"/>
    <w:rsid w:val="00A1624A"/>
    <w:rsid w:val="00A168D3"/>
    <w:rsid w:val="00A16BC5"/>
    <w:rsid w:val="00A17F9D"/>
    <w:rsid w:val="00A210D9"/>
    <w:rsid w:val="00A216F7"/>
    <w:rsid w:val="00A24DFA"/>
    <w:rsid w:val="00A25093"/>
    <w:rsid w:val="00A252C0"/>
    <w:rsid w:val="00A263BC"/>
    <w:rsid w:val="00A26ABF"/>
    <w:rsid w:val="00A273FC"/>
    <w:rsid w:val="00A275FB"/>
    <w:rsid w:val="00A27CC2"/>
    <w:rsid w:val="00A31D3E"/>
    <w:rsid w:val="00A326D9"/>
    <w:rsid w:val="00A32BAF"/>
    <w:rsid w:val="00A33501"/>
    <w:rsid w:val="00A33CCA"/>
    <w:rsid w:val="00A343B9"/>
    <w:rsid w:val="00A34AF9"/>
    <w:rsid w:val="00A3567F"/>
    <w:rsid w:val="00A35CDD"/>
    <w:rsid w:val="00A36309"/>
    <w:rsid w:val="00A36935"/>
    <w:rsid w:val="00A3699C"/>
    <w:rsid w:val="00A373AF"/>
    <w:rsid w:val="00A40B8A"/>
    <w:rsid w:val="00A43FD2"/>
    <w:rsid w:val="00A44530"/>
    <w:rsid w:val="00A458C3"/>
    <w:rsid w:val="00A458D8"/>
    <w:rsid w:val="00A459B4"/>
    <w:rsid w:val="00A45E3F"/>
    <w:rsid w:val="00A46648"/>
    <w:rsid w:val="00A470B5"/>
    <w:rsid w:val="00A47688"/>
    <w:rsid w:val="00A51559"/>
    <w:rsid w:val="00A51739"/>
    <w:rsid w:val="00A519A9"/>
    <w:rsid w:val="00A51DF4"/>
    <w:rsid w:val="00A51F56"/>
    <w:rsid w:val="00A52295"/>
    <w:rsid w:val="00A537AB"/>
    <w:rsid w:val="00A54CB5"/>
    <w:rsid w:val="00A54DC5"/>
    <w:rsid w:val="00A55A0B"/>
    <w:rsid w:val="00A56AEF"/>
    <w:rsid w:val="00A57203"/>
    <w:rsid w:val="00A578DC"/>
    <w:rsid w:val="00A6024A"/>
    <w:rsid w:val="00A603F1"/>
    <w:rsid w:val="00A608E8"/>
    <w:rsid w:val="00A61A74"/>
    <w:rsid w:val="00A62984"/>
    <w:rsid w:val="00A62FF6"/>
    <w:rsid w:val="00A638C6"/>
    <w:rsid w:val="00A63B01"/>
    <w:rsid w:val="00A63CDE"/>
    <w:rsid w:val="00A6506A"/>
    <w:rsid w:val="00A655E7"/>
    <w:rsid w:val="00A66113"/>
    <w:rsid w:val="00A66470"/>
    <w:rsid w:val="00A66719"/>
    <w:rsid w:val="00A67A1D"/>
    <w:rsid w:val="00A71669"/>
    <w:rsid w:val="00A74F60"/>
    <w:rsid w:val="00A763A1"/>
    <w:rsid w:val="00A76D4B"/>
    <w:rsid w:val="00A77A5E"/>
    <w:rsid w:val="00A80418"/>
    <w:rsid w:val="00A806D1"/>
    <w:rsid w:val="00A811C9"/>
    <w:rsid w:val="00A814E3"/>
    <w:rsid w:val="00A82053"/>
    <w:rsid w:val="00A829BB"/>
    <w:rsid w:val="00A834A3"/>
    <w:rsid w:val="00A83711"/>
    <w:rsid w:val="00A83BA8"/>
    <w:rsid w:val="00A86EDB"/>
    <w:rsid w:val="00A87E2A"/>
    <w:rsid w:val="00A9013E"/>
    <w:rsid w:val="00A90EFA"/>
    <w:rsid w:val="00A91FCA"/>
    <w:rsid w:val="00A92609"/>
    <w:rsid w:val="00A928F6"/>
    <w:rsid w:val="00A93EC6"/>
    <w:rsid w:val="00A94427"/>
    <w:rsid w:val="00A9480D"/>
    <w:rsid w:val="00A952A6"/>
    <w:rsid w:val="00A96238"/>
    <w:rsid w:val="00A963A8"/>
    <w:rsid w:val="00A97021"/>
    <w:rsid w:val="00A9750B"/>
    <w:rsid w:val="00A97631"/>
    <w:rsid w:val="00AA0434"/>
    <w:rsid w:val="00AA0B51"/>
    <w:rsid w:val="00AA344D"/>
    <w:rsid w:val="00AA35E7"/>
    <w:rsid w:val="00AA4B56"/>
    <w:rsid w:val="00AA4CFA"/>
    <w:rsid w:val="00AA54A3"/>
    <w:rsid w:val="00AA630D"/>
    <w:rsid w:val="00AA6A29"/>
    <w:rsid w:val="00AA7137"/>
    <w:rsid w:val="00AB01A7"/>
    <w:rsid w:val="00AB0266"/>
    <w:rsid w:val="00AB1760"/>
    <w:rsid w:val="00AB33D3"/>
    <w:rsid w:val="00AB33EF"/>
    <w:rsid w:val="00AB5011"/>
    <w:rsid w:val="00AB5D6B"/>
    <w:rsid w:val="00AB6017"/>
    <w:rsid w:val="00AB7C28"/>
    <w:rsid w:val="00AB7D79"/>
    <w:rsid w:val="00AC0723"/>
    <w:rsid w:val="00AC094C"/>
    <w:rsid w:val="00AC258C"/>
    <w:rsid w:val="00AC2AD7"/>
    <w:rsid w:val="00AC32EA"/>
    <w:rsid w:val="00AC3C26"/>
    <w:rsid w:val="00AC4940"/>
    <w:rsid w:val="00AC4BB4"/>
    <w:rsid w:val="00AC5182"/>
    <w:rsid w:val="00AC5872"/>
    <w:rsid w:val="00AC5D33"/>
    <w:rsid w:val="00AC619D"/>
    <w:rsid w:val="00AC624B"/>
    <w:rsid w:val="00AC7829"/>
    <w:rsid w:val="00AC7F6C"/>
    <w:rsid w:val="00AD257A"/>
    <w:rsid w:val="00AD2AA2"/>
    <w:rsid w:val="00AD2CEF"/>
    <w:rsid w:val="00AD40F2"/>
    <w:rsid w:val="00AD454E"/>
    <w:rsid w:val="00AD45B5"/>
    <w:rsid w:val="00AD5FA2"/>
    <w:rsid w:val="00AD60C1"/>
    <w:rsid w:val="00AD6514"/>
    <w:rsid w:val="00AD68F6"/>
    <w:rsid w:val="00AD7019"/>
    <w:rsid w:val="00AE004E"/>
    <w:rsid w:val="00AE0EA5"/>
    <w:rsid w:val="00AE13BF"/>
    <w:rsid w:val="00AE1B2C"/>
    <w:rsid w:val="00AE1B37"/>
    <w:rsid w:val="00AE2DF3"/>
    <w:rsid w:val="00AE63E6"/>
    <w:rsid w:val="00AE66CD"/>
    <w:rsid w:val="00AE7715"/>
    <w:rsid w:val="00AE7A51"/>
    <w:rsid w:val="00AF12CA"/>
    <w:rsid w:val="00AF1ADC"/>
    <w:rsid w:val="00AF33CA"/>
    <w:rsid w:val="00AF3541"/>
    <w:rsid w:val="00AF3885"/>
    <w:rsid w:val="00AF49A0"/>
    <w:rsid w:val="00AF7D42"/>
    <w:rsid w:val="00B002AE"/>
    <w:rsid w:val="00B0147C"/>
    <w:rsid w:val="00B02827"/>
    <w:rsid w:val="00B03511"/>
    <w:rsid w:val="00B03F7F"/>
    <w:rsid w:val="00B040C7"/>
    <w:rsid w:val="00B047D3"/>
    <w:rsid w:val="00B05B9E"/>
    <w:rsid w:val="00B05EB0"/>
    <w:rsid w:val="00B05ECC"/>
    <w:rsid w:val="00B06699"/>
    <w:rsid w:val="00B07637"/>
    <w:rsid w:val="00B118C9"/>
    <w:rsid w:val="00B119B0"/>
    <w:rsid w:val="00B1354E"/>
    <w:rsid w:val="00B136DB"/>
    <w:rsid w:val="00B137E1"/>
    <w:rsid w:val="00B14D2E"/>
    <w:rsid w:val="00B1575A"/>
    <w:rsid w:val="00B15E3E"/>
    <w:rsid w:val="00B200E7"/>
    <w:rsid w:val="00B20534"/>
    <w:rsid w:val="00B20564"/>
    <w:rsid w:val="00B2128A"/>
    <w:rsid w:val="00B21B29"/>
    <w:rsid w:val="00B220AF"/>
    <w:rsid w:val="00B22429"/>
    <w:rsid w:val="00B22933"/>
    <w:rsid w:val="00B22AD0"/>
    <w:rsid w:val="00B22E12"/>
    <w:rsid w:val="00B231F5"/>
    <w:rsid w:val="00B233AE"/>
    <w:rsid w:val="00B234B2"/>
    <w:rsid w:val="00B24297"/>
    <w:rsid w:val="00B247EC"/>
    <w:rsid w:val="00B25DB5"/>
    <w:rsid w:val="00B26065"/>
    <w:rsid w:val="00B271DC"/>
    <w:rsid w:val="00B27C51"/>
    <w:rsid w:val="00B27FF2"/>
    <w:rsid w:val="00B31E61"/>
    <w:rsid w:val="00B3257D"/>
    <w:rsid w:val="00B335DB"/>
    <w:rsid w:val="00B34737"/>
    <w:rsid w:val="00B358A5"/>
    <w:rsid w:val="00B35A8E"/>
    <w:rsid w:val="00B40AEB"/>
    <w:rsid w:val="00B40EAF"/>
    <w:rsid w:val="00B427F5"/>
    <w:rsid w:val="00B42FAB"/>
    <w:rsid w:val="00B42FB5"/>
    <w:rsid w:val="00B43900"/>
    <w:rsid w:val="00B44260"/>
    <w:rsid w:val="00B44419"/>
    <w:rsid w:val="00B44792"/>
    <w:rsid w:val="00B46152"/>
    <w:rsid w:val="00B46764"/>
    <w:rsid w:val="00B46D3A"/>
    <w:rsid w:val="00B47AD0"/>
    <w:rsid w:val="00B50425"/>
    <w:rsid w:val="00B50D25"/>
    <w:rsid w:val="00B51B31"/>
    <w:rsid w:val="00B52225"/>
    <w:rsid w:val="00B52736"/>
    <w:rsid w:val="00B527F1"/>
    <w:rsid w:val="00B54C3E"/>
    <w:rsid w:val="00B54F03"/>
    <w:rsid w:val="00B56AD8"/>
    <w:rsid w:val="00B56BAC"/>
    <w:rsid w:val="00B5717F"/>
    <w:rsid w:val="00B57A54"/>
    <w:rsid w:val="00B57C3C"/>
    <w:rsid w:val="00B608BF"/>
    <w:rsid w:val="00B60F40"/>
    <w:rsid w:val="00B61101"/>
    <w:rsid w:val="00B6184B"/>
    <w:rsid w:val="00B6343C"/>
    <w:rsid w:val="00B63AD9"/>
    <w:rsid w:val="00B63F88"/>
    <w:rsid w:val="00B640B8"/>
    <w:rsid w:val="00B64384"/>
    <w:rsid w:val="00B64423"/>
    <w:rsid w:val="00B64848"/>
    <w:rsid w:val="00B66075"/>
    <w:rsid w:val="00B66187"/>
    <w:rsid w:val="00B66558"/>
    <w:rsid w:val="00B67561"/>
    <w:rsid w:val="00B678E2"/>
    <w:rsid w:val="00B67EFB"/>
    <w:rsid w:val="00B7029D"/>
    <w:rsid w:val="00B70D3D"/>
    <w:rsid w:val="00B71472"/>
    <w:rsid w:val="00B717A8"/>
    <w:rsid w:val="00B7181E"/>
    <w:rsid w:val="00B71950"/>
    <w:rsid w:val="00B71ED7"/>
    <w:rsid w:val="00B73887"/>
    <w:rsid w:val="00B73F6A"/>
    <w:rsid w:val="00B74C45"/>
    <w:rsid w:val="00B7517C"/>
    <w:rsid w:val="00B752E5"/>
    <w:rsid w:val="00B761F5"/>
    <w:rsid w:val="00B765A4"/>
    <w:rsid w:val="00B76ABF"/>
    <w:rsid w:val="00B80B98"/>
    <w:rsid w:val="00B818DA"/>
    <w:rsid w:val="00B819A0"/>
    <w:rsid w:val="00B8230A"/>
    <w:rsid w:val="00B82396"/>
    <w:rsid w:val="00B84099"/>
    <w:rsid w:val="00B849C5"/>
    <w:rsid w:val="00B84D50"/>
    <w:rsid w:val="00B85C40"/>
    <w:rsid w:val="00B86C68"/>
    <w:rsid w:val="00B86D4F"/>
    <w:rsid w:val="00B8710E"/>
    <w:rsid w:val="00B87328"/>
    <w:rsid w:val="00B874BA"/>
    <w:rsid w:val="00B87B2B"/>
    <w:rsid w:val="00B87B62"/>
    <w:rsid w:val="00B90259"/>
    <w:rsid w:val="00B90AE3"/>
    <w:rsid w:val="00B90F17"/>
    <w:rsid w:val="00B91779"/>
    <w:rsid w:val="00B917B0"/>
    <w:rsid w:val="00B91B56"/>
    <w:rsid w:val="00B91C71"/>
    <w:rsid w:val="00B91FCE"/>
    <w:rsid w:val="00B9316B"/>
    <w:rsid w:val="00B936D2"/>
    <w:rsid w:val="00B958BF"/>
    <w:rsid w:val="00B96A2A"/>
    <w:rsid w:val="00B97484"/>
    <w:rsid w:val="00B974E5"/>
    <w:rsid w:val="00BA159F"/>
    <w:rsid w:val="00BA38BF"/>
    <w:rsid w:val="00BA417B"/>
    <w:rsid w:val="00BA41CC"/>
    <w:rsid w:val="00BA538F"/>
    <w:rsid w:val="00BA5681"/>
    <w:rsid w:val="00BA6434"/>
    <w:rsid w:val="00BA7A89"/>
    <w:rsid w:val="00BB15F3"/>
    <w:rsid w:val="00BB183D"/>
    <w:rsid w:val="00BB18D7"/>
    <w:rsid w:val="00BB3738"/>
    <w:rsid w:val="00BB5066"/>
    <w:rsid w:val="00BB592D"/>
    <w:rsid w:val="00BB6D2A"/>
    <w:rsid w:val="00BB71B3"/>
    <w:rsid w:val="00BB74D0"/>
    <w:rsid w:val="00BB7537"/>
    <w:rsid w:val="00BB79C1"/>
    <w:rsid w:val="00BB7F1A"/>
    <w:rsid w:val="00BC0AD6"/>
    <w:rsid w:val="00BC18AF"/>
    <w:rsid w:val="00BC2791"/>
    <w:rsid w:val="00BC2C55"/>
    <w:rsid w:val="00BC3A8C"/>
    <w:rsid w:val="00BC4197"/>
    <w:rsid w:val="00BC4612"/>
    <w:rsid w:val="00BC4972"/>
    <w:rsid w:val="00BC4A68"/>
    <w:rsid w:val="00BC4F9E"/>
    <w:rsid w:val="00BC6158"/>
    <w:rsid w:val="00BC6DE3"/>
    <w:rsid w:val="00BC7004"/>
    <w:rsid w:val="00BD07AB"/>
    <w:rsid w:val="00BD12F7"/>
    <w:rsid w:val="00BD15F0"/>
    <w:rsid w:val="00BD1B9B"/>
    <w:rsid w:val="00BD263E"/>
    <w:rsid w:val="00BD4A0D"/>
    <w:rsid w:val="00BD4DA8"/>
    <w:rsid w:val="00BD59D8"/>
    <w:rsid w:val="00BD6283"/>
    <w:rsid w:val="00BD7743"/>
    <w:rsid w:val="00BD77F4"/>
    <w:rsid w:val="00BE05E0"/>
    <w:rsid w:val="00BE114F"/>
    <w:rsid w:val="00BE184C"/>
    <w:rsid w:val="00BE2673"/>
    <w:rsid w:val="00BE27BD"/>
    <w:rsid w:val="00BE3063"/>
    <w:rsid w:val="00BE43C2"/>
    <w:rsid w:val="00BE4BB3"/>
    <w:rsid w:val="00BE4F7F"/>
    <w:rsid w:val="00BE5693"/>
    <w:rsid w:val="00BE60E6"/>
    <w:rsid w:val="00BE6436"/>
    <w:rsid w:val="00BE6F6A"/>
    <w:rsid w:val="00BE6FA1"/>
    <w:rsid w:val="00BF10A0"/>
    <w:rsid w:val="00BF2237"/>
    <w:rsid w:val="00BF228B"/>
    <w:rsid w:val="00BF2766"/>
    <w:rsid w:val="00BF35EA"/>
    <w:rsid w:val="00BF4437"/>
    <w:rsid w:val="00BF4CE4"/>
    <w:rsid w:val="00BF50CD"/>
    <w:rsid w:val="00BF5A2D"/>
    <w:rsid w:val="00BF5BB2"/>
    <w:rsid w:val="00BF74FA"/>
    <w:rsid w:val="00BF7AB8"/>
    <w:rsid w:val="00C01351"/>
    <w:rsid w:val="00C0141D"/>
    <w:rsid w:val="00C025FC"/>
    <w:rsid w:val="00C0291B"/>
    <w:rsid w:val="00C02DF8"/>
    <w:rsid w:val="00C036AD"/>
    <w:rsid w:val="00C03C32"/>
    <w:rsid w:val="00C0428F"/>
    <w:rsid w:val="00C04AA2"/>
    <w:rsid w:val="00C069CC"/>
    <w:rsid w:val="00C10134"/>
    <w:rsid w:val="00C114C2"/>
    <w:rsid w:val="00C1310A"/>
    <w:rsid w:val="00C13F59"/>
    <w:rsid w:val="00C13F74"/>
    <w:rsid w:val="00C157E7"/>
    <w:rsid w:val="00C16A32"/>
    <w:rsid w:val="00C171DF"/>
    <w:rsid w:val="00C17244"/>
    <w:rsid w:val="00C178D3"/>
    <w:rsid w:val="00C211E6"/>
    <w:rsid w:val="00C2292C"/>
    <w:rsid w:val="00C247CA"/>
    <w:rsid w:val="00C24B3D"/>
    <w:rsid w:val="00C25CA9"/>
    <w:rsid w:val="00C262E4"/>
    <w:rsid w:val="00C267A2"/>
    <w:rsid w:val="00C26D5F"/>
    <w:rsid w:val="00C26E9C"/>
    <w:rsid w:val="00C305AC"/>
    <w:rsid w:val="00C31E49"/>
    <w:rsid w:val="00C3230F"/>
    <w:rsid w:val="00C33619"/>
    <w:rsid w:val="00C34BD1"/>
    <w:rsid w:val="00C3527D"/>
    <w:rsid w:val="00C35C08"/>
    <w:rsid w:val="00C3643F"/>
    <w:rsid w:val="00C36486"/>
    <w:rsid w:val="00C364E3"/>
    <w:rsid w:val="00C3671F"/>
    <w:rsid w:val="00C4096F"/>
    <w:rsid w:val="00C409B8"/>
    <w:rsid w:val="00C40D73"/>
    <w:rsid w:val="00C421F6"/>
    <w:rsid w:val="00C423B0"/>
    <w:rsid w:val="00C42492"/>
    <w:rsid w:val="00C42E8E"/>
    <w:rsid w:val="00C44348"/>
    <w:rsid w:val="00C44F93"/>
    <w:rsid w:val="00C4588D"/>
    <w:rsid w:val="00C462FA"/>
    <w:rsid w:val="00C47D07"/>
    <w:rsid w:val="00C50E29"/>
    <w:rsid w:val="00C5104C"/>
    <w:rsid w:val="00C51628"/>
    <w:rsid w:val="00C51F28"/>
    <w:rsid w:val="00C5298F"/>
    <w:rsid w:val="00C549EC"/>
    <w:rsid w:val="00C54C00"/>
    <w:rsid w:val="00C5606A"/>
    <w:rsid w:val="00C574FE"/>
    <w:rsid w:val="00C57896"/>
    <w:rsid w:val="00C61C6E"/>
    <w:rsid w:val="00C61F4D"/>
    <w:rsid w:val="00C632E7"/>
    <w:rsid w:val="00C641B5"/>
    <w:rsid w:val="00C64FFB"/>
    <w:rsid w:val="00C65051"/>
    <w:rsid w:val="00C668EF"/>
    <w:rsid w:val="00C714A6"/>
    <w:rsid w:val="00C718D6"/>
    <w:rsid w:val="00C72222"/>
    <w:rsid w:val="00C72E09"/>
    <w:rsid w:val="00C72F71"/>
    <w:rsid w:val="00C73B1B"/>
    <w:rsid w:val="00C73F06"/>
    <w:rsid w:val="00C74358"/>
    <w:rsid w:val="00C74740"/>
    <w:rsid w:val="00C7570B"/>
    <w:rsid w:val="00C766D0"/>
    <w:rsid w:val="00C77CFD"/>
    <w:rsid w:val="00C807C9"/>
    <w:rsid w:val="00C807F6"/>
    <w:rsid w:val="00C815D9"/>
    <w:rsid w:val="00C822A8"/>
    <w:rsid w:val="00C82712"/>
    <w:rsid w:val="00C837F0"/>
    <w:rsid w:val="00C8529F"/>
    <w:rsid w:val="00C85855"/>
    <w:rsid w:val="00C85BD2"/>
    <w:rsid w:val="00C86C73"/>
    <w:rsid w:val="00C86DBD"/>
    <w:rsid w:val="00C87189"/>
    <w:rsid w:val="00C871B1"/>
    <w:rsid w:val="00C9018F"/>
    <w:rsid w:val="00C90BD4"/>
    <w:rsid w:val="00C93354"/>
    <w:rsid w:val="00C937A9"/>
    <w:rsid w:val="00C93A7A"/>
    <w:rsid w:val="00C93C12"/>
    <w:rsid w:val="00C94389"/>
    <w:rsid w:val="00C94CD0"/>
    <w:rsid w:val="00C961FB"/>
    <w:rsid w:val="00C96FE8"/>
    <w:rsid w:val="00C97F46"/>
    <w:rsid w:val="00CA0907"/>
    <w:rsid w:val="00CA131C"/>
    <w:rsid w:val="00CA1366"/>
    <w:rsid w:val="00CA18B1"/>
    <w:rsid w:val="00CA1D7C"/>
    <w:rsid w:val="00CA22C2"/>
    <w:rsid w:val="00CA5E19"/>
    <w:rsid w:val="00CA6B8C"/>
    <w:rsid w:val="00CA6F05"/>
    <w:rsid w:val="00CA7B1A"/>
    <w:rsid w:val="00CB1670"/>
    <w:rsid w:val="00CB17A3"/>
    <w:rsid w:val="00CB27F6"/>
    <w:rsid w:val="00CB2E33"/>
    <w:rsid w:val="00CB3162"/>
    <w:rsid w:val="00CB58F7"/>
    <w:rsid w:val="00CB5BB6"/>
    <w:rsid w:val="00CB624C"/>
    <w:rsid w:val="00CB6568"/>
    <w:rsid w:val="00CB6725"/>
    <w:rsid w:val="00CB718D"/>
    <w:rsid w:val="00CB7F3A"/>
    <w:rsid w:val="00CB7F6F"/>
    <w:rsid w:val="00CC15A8"/>
    <w:rsid w:val="00CC18B5"/>
    <w:rsid w:val="00CC4325"/>
    <w:rsid w:val="00CC54A9"/>
    <w:rsid w:val="00CC60C1"/>
    <w:rsid w:val="00CC6135"/>
    <w:rsid w:val="00CC6472"/>
    <w:rsid w:val="00CC6FF0"/>
    <w:rsid w:val="00CC76B1"/>
    <w:rsid w:val="00CC77D4"/>
    <w:rsid w:val="00CC79A9"/>
    <w:rsid w:val="00CC79DE"/>
    <w:rsid w:val="00CD0A87"/>
    <w:rsid w:val="00CD0AF0"/>
    <w:rsid w:val="00CD0EEA"/>
    <w:rsid w:val="00CD18D8"/>
    <w:rsid w:val="00CD20F2"/>
    <w:rsid w:val="00CD3445"/>
    <w:rsid w:val="00CD3627"/>
    <w:rsid w:val="00CD54DC"/>
    <w:rsid w:val="00CD6686"/>
    <w:rsid w:val="00CD6AB9"/>
    <w:rsid w:val="00CD6EBC"/>
    <w:rsid w:val="00CD7723"/>
    <w:rsid w:val="00CE02F8"/>
    <w:rsid w:val="00CE05DF"/>
    <w:rsid w:val="00CE06BF"/>
    <w:rsid w:val="00CE19DD"/>
    <w:rsid w:val="00CE282F"/>
    <w:rsid w:val="00CE2E2F"/>
    <w:rsid w:val="00CE58B8"/>
    <w:rsid w:val="00CE5A0D"/>
    <w:rsid w:val="00CE5FC8"/>
    <w:rsid w:val="00CE6353"/>
    <w:rsid w:val="00CE6CF4"/>
    <w:rsid w:val="00CF13E5"/>
    <w:rsid w:val="00CF1AA9"/>
    <w:rsid w:val="00CF2387"/>
    <w:rsid w:val="00CF3519"/>
    <w:rsid w:val="00CF458F"/>
    <w:rsid w:val="00CF4672"/>
    <w:rsid w:val="00CF4910"/>
    <w:rsid w:val="00CF525F"/>
    <w:rsid w:val="00CF528B"/>
    <w:rsid w:val="00CF52BE"/>
    <w:rsid w:val="00CF5421"/>
    <w:rsid w:val="00CF64F0"/>
    <w:rsid w:val="00CF6755"/>
    <w:rsid w:val="00CF727B"/>
    <w:rsid w:val="00D0024D"/>
    <w:rsid w:val="00D024B1"/>
    <w:rsid w:val="00D033AA"/>
    <w:rsid w:val="00D043A3"/>
    <w:rsid w:val="00D044EC"/>
    <w:rsid w:val="00D04F72"/>
    <w:rsid w:val="00D062D2"/>
    <w:rsid w:val="00D06B24"/>
    <w:rsid w:val="00D070C4"/>
    <w:rsid w:val="00D108E4"/>
    <w:rsid w:val="00D114E9"/>
    <w:rsid w:val="00D11B9A"/>
    <w:rsid w:val="00D12778"/>
    <w:rsid w:val="00D12C9C"/>
    <w:rsid w:val="00D13CAD"/>
    <w:rsid w:val="00D16E06"/>
    <w:rsid w:val="00D17E0E"/>
    <w:rsid w:val="00D200D5"/>
    <w:rsid w:val="00D20A48"/>
    <w:rsid w:val="00D21C5C"/>
    <w:rsid w:val="00D2286F"/>
    <w:rsid w:val="00D22D17"/>
    <w:rsid w:val="00D24B1D"/>
    <w:rsid w:val="00D24EA6"/>
    <w:rsid w:val="00D252ED"/>
    <w:rsid w:val="00D25914"/>
    <w:rsid w:val="00D25B4F"/>
    <w:rsid w:val="00D266F6"/>
    <w:rsid w:val="00D269C3"/>
    <w:rsid w:val="00D26CE6"/>
    <w:rsid w:val="00D301CB"/>
    <w:rsid w:val="00D31356"/>
    <w:rsid w:val="00D3176D"/>
    <w:rsid w:val="00D31DBC"/>
    <w:rsid w:val="00D32D55"/>
    <w:rsid w:val="00D3374F"/>
    <w:rsid w:val="00D339DA"/>
    <w:rsid w:val="00D36352"/>
    <w:rsid w:val="00D365E0"/>
    <w:rsid w:val="00D373B2"/>
    <w:rsid w:val="00D3784B"/>
    <w:rsid w:val="00D37C05"/>
    <w:rsid w:val="00D41768"/>
    <w:rsid w:val="00D41D5B"/>
    <w:rsid w:val="00D41E68"/>
    <w:rsid w:val="00D4535E"/>
    <w:rsid w:val="00D4674B"/>
    <w:rsid w:val="00D47472"/>
    <w:rsid w:val="00D47919"/>
    <w:rsid w:val="00D51D2B"/>
    <w:rsid w:val="00D5270A"/>
    <w:rsid w:val="00D52DF2"/>
    <w:rsid w:val="00D52E52"/>
    <w:rsid w:val="00D54CF8"/>
    <w:rsid w:val="00D554F8"/>
    <w:rsid w:val="00D56209"/>
    <w:rsid w:val="00D60E2F"/>
    <w:rsid w:val="00D61451"/>
    <w:rsid w:val="00D61511"/>
    <w:rsid w:val="00D61CBC"/>
    <w:rsid w:val="00D62958"/>
    <w:rsid w:val="00D63EF7"/>
    <w:rsid w:val="00D63F77"/>
    <w:rsid w:val="00D64667"/>
    <w:rsid w:val="00D65674"/>
    <w:rsid w:val="00D65C88"/>
    <w:rsid w:val="00D66E59"/>
    <w:rsid w:val="00D67D7E"/>
    <w:rsid w:val="00D720DD"/>
    <w:rsid w:val="00D72D2C"/>
    <w:rsid w:val="00D73AAF"/>
    <w:rsid w:val="00D73C35"/>
    <w:rsid w:val="00D749EC"/>
    <w:rsid w:val="00D751E6"/>
    <w:rsid w:val="00D7581D"/>
    <w:rsid w:val="00D75FA1"/>
    <w:rsid w:val="00D7615B"/>
    <w:rsid w:val="00D7635C"/>
    <w:rsid w:val="00D778AB"/>
    <w:rsid w:val="00D77BAF"/>
    <w:rsid w:val="00D80332"/>
    <w:rsid w:val="00D80A43"/>
    <w:rsid w:val="00D80FE3"/>
    <w:rsid w:val="00D81703"/>
    <w:rsid w:val="00D81E26"/>
    <w:rsid w:val="00D82182"/>
    <w:rsid w:val="00D8261B"/>
    <w:rsid w:val="00D83060"/>
    <w:rsid w:val="00D831BF"/>
    <w:rsid w:val="00D83A0D"/>
    <w:rsid w:val="00D84D0E"/>
    <w:rsid w:val="00D8606A"/>
    <w:rsid w:val="00D87741"/>
    <w:rsid w:val="00D902E0"/>
    <w:rsid w:val="00D90317"/>
    <w:rsid w:val="00D904FD"/>
    <w:rsid w:val="00D906B9"/>
    <w:rsid w:val="00D9163D"/>
    <w:rsid w:val="00D91B60"/>
    <w:rsid w:val="00D931B1"/>
    <w:rsid w:val="00D936B8"/>
    <w:rsid w:val="00D94052"/>
    <w:rsid w:val="00D941F5"/>
    <w:rsid w:val="00D9506F"/>
    <w:rsid w:val="00D964B2"/>
    <w:rsid w:val="00D96EA8"/>
    <w:rsid w:val="00D97838"/>
    <w:rsid w:val="00D97BDE"/>
    <w:rsid w:val="00DA0E4B"/>
    <w:rsid w:val="00DA2B93"/>
    <w:rsid w:val="00DA2BA0"/>
    <w:rsid w:val="00DA4572"/>
    <w:rsid w:val="00DA64A3"/>
    <w:rsid w:val="00DA7056"/>
    <w:rsid w:val="00DA7906"/>
    <w:rsid w:val="00DB03C8"/>
    <w:rsid w:val="00DB34A2"/>
    <w:rsid w:val="00DB5F47"/>
    <w:rsid w:val="00DB7FBC"/>
    <w:rsid w:val="00DC09AD"/>
    <w:rsid w:val="00DC2196"/>
    <w:rsid w:val="00DC3093"/>
    <w:rsid w:val="00DC3339"/>
    <w:rsid w:val="00DC46E9"/>
    <w:rsid w:val="00DC5471"/>
    <w:rsid w:val="00DD0645"/>
    <w:rsid w:val="00DD08D7"/>
    <w:rsid w:val="00DD15BC"/>
    <w:rsid w:val="00DD19D5"/>
    <w:rsid w:val="00DD1D69"/>
    <w:rsid w:val="00DD1DF6"/>
    <w:rsid w:val="00DD2A53"/>
    <w:rsid w:val="00DD367C"/>
    <w:rsid w:val="00DD3F62"/>
    <w:rsid w:val="00DD3FCA"/>
    <w:rsid w:val="00DD4A42"/>
    <w:rsid w:val="00DD5271"/>
    <w:rsid w:val="00DD5E5E"/>
    <w:rsid w:val="00DD5FD0"/>
    <w:rsid w:val="00DE0214"/>
    <w:rsid w:val="00DE1D2F"/>
    <w:rsid w:val="00DE1FCF"/>
    <w:rsid w:val="00DE3279"/>
    <w:rsid w:val="00DE37F3"/>
    <w:rsid w:val="00DE474E"/>
    <w:rsid w:val="00DE47F8"/>
    <w:rsid w:val="00DE4E95"/>
    <w:rsid w:val="00DE4F71"/>
    <w:rsid w:val="00DE60D2"/>
    <w:rsid w:val="00DE63EF"/>
    <w:rsid w:val="00DE6A33"/>
    <w:rsid w:val="00DE6C1A"/>
    <w:rsid w:val="00DF0938"/>
    <w:rsid w:val="00DF0C88"/>
    <w:rsid w:val="00DF0E27"/>
    <w:rsid w:val="00DF1B7C"/>
    <w:rsid w:val="00DF1DCC"/>
    <w:rsid w:val="00DF33DB"/>
    <w:rsid w:val="00DF3416"/>
    <w:rsid w:val="00DF42A3"/>
    <w:rsid w:val="00DF4D8B"/>
    <w:rsid w:val="00DF704B"/>
    <w:rsid w:val="00DF7FC2"/>
    <w:rsid w:val="00E00E06"/>
    <w:rsid w:val="00E00F7F"/>
    <w:rsid w:val="00E01805"/>
    <w:rsid w:val="00E03A04"/>
    <w:rsid w:val="00E03E5D"/>
    <w:rsid w:val="00E046C2"/>
    <w:rsid w:val="00E047F9"/>
    <w:rsid w:val="00E04AB5"/>
    <w:rsid w:val="00E04F5C"/>
    <w:rsid w:val="00E062D5"/>
    <w:rsid w:val="00E10D94"/>
    <w:rsid w:val="00E11B7B"/>
    <w:rsid w:val="00E12688"/>
    <w:rsid w:val="00E12C1A"/>
    <w:rsid w:val="00E13A74"/>
    <w:rsid w:val="00E13E40"/>
    <w:rsid w:val="00E144EC"/>
    <w:rsid w:val="00E149A5"/>
    <w:rsid w:val="00E161F7"/>
    <w:rsid w:val="00E164F4"/>
    <w:rsid w:val="00E17AC8"/>
    <w:rsid w:val="00E17B64"/>
    <w:rsid w:val="00E212A3"/>
    <w:rsid w:val="00E22D8A"/>
    <w:rsid w:val="00E24105"/>
    <w:rsid w:val="00E242AB"/>
    <w:rsid w:val="00E246F8"/>
    <w:rsid w:val="00E26245"/>
    <w:rsid w:val="00E268A9"/>
    <w:rsid w:val="00E26DEC"/>
    <w:rsid w:val="00E26E1E"/>
    <w:rsid w:val="00E303A2"/>
    <w:rsid w:val="00E31C22"/>
    <w:rsid w:val="00E31C2C"/>
    <w:rsid w:val="00E3251A"/>
    <w:rsid w:val="00E32DEE"/>
    <w:rsid w:val="00E336D3"/>
    <w:rsid w:val="00E33EA3"/>
    <w:rsid w:val="00E3468D"/>
    <w:rsid w:val="00E354BC"/>
    <w:rsid w:val="00E3593C"/>
    <w:rsid w:val="00E37E5E"/>
    <w:rsid w:val="00E40764"/>
    <w:rsid w:val="00E40B40"/>
    <w:rsid w:val="00E4229C"/>
    <w:rsid w:val="00E43283"/>
    <w:rsid w:val="00E4388E"/>
    <w:rsid w:val="00E43D98"/>
    <w:rsid w:val="00E45E91"/>
    <w:rsid w:val="00E460B0"/>
    <w:rsid w:val="00E46C00"/>
    <w:rsid w:val="00E47573"/>
    <w:rsid w:val="00E47744"/>
    <w:rsid w:val="00E51084"/>
    <w:rsid w:val="00E512D1"/>
    <w:rsid w:val="00E525BB"/>
    <w:rsid w:val="00E52A01"/>
    <w:rsid w:val="00E53EBB"/>
    <w:rsid w:val="00E54663"/>
    <w:rsid w:val="00E54D26"/>
    <w:rsid w:val="00E551EA"/>
    <w:rsid w:val="00E55B37"/>
    <w:rsid w:val="00E55CE6"/>
    <w:rsid w:val="00E55D90"/>
    <w:rsid w:val="00E5697D"/>
    <w:rsid w:val="00E56E29"/>
    <w:rsid w:val="00E578D9"/>
    <w:rsid w:val="00E60140"/>
    <w:rsid w:val="00E61E0E"/>
    <w:rsid w:val="00E62CA9"/>
    <w:rsid w:val="00E6344A"/>
    <w:rsid w:val="00E636F6"/>
    <w:rsid w:val="00E63E9E"/>
    <w:rsid w:val="00E65541"/>
    <w:rsid w:val="00E669B1"/>
    <w:rsid w:val="00E66D9D"/>
    <w:rsid w:val="00E67566"/>
    <w:rsid w:val="00E678E0"/>
    <w:rsid w:val="00E67978"/>
    <w:rsid w:val="00E70112"/>
    <w:rsid w:val="00E7048B"/>
    <w:rsid w:val="00E70C4A"/>
    <w:rsid w:val="00E71277"/>
    <w:rsid w:val="00E7176A"/>
    <w:rsid w:val="00E71E16"/>
    <w:rsid w:val="00E72199"/>
    <w:rsid w:val="00E72254"/>
    <w:rsid w:val="00E73A05"/>
    <w:rsid w:val="00E73EEA"/>
    <w:rsid w:val="00E74FAA"/>
    <w:rsid w:val="00E76012"/>
    <w:rsid w:val="00E760B2"/>
    <w:rsid w:val="00E77B5C"/>
    <w:rsid w:val="00E81AB1"/>
    <w:rsid w:val="00E81DBA"/>
    <w:rsid w:val="00E8374D"/>
    <w:rsid w:val="00E8393E"/>
    <w:rsid w:val="00E84798"/>
    <w:rsid w:val="00E8513A"/>
    <w:rsid w:val="00E85E1F"/>
    <w:rsid w:val="00E86E3E"/>
    <w:rsid w:val="00E87226"/>
    <w:rsid w:val="00E87465"/>
    <w:rsid w:val="00E87548"/>
    <w:rsid w:val="00E87853"/>
    <w:rsid w:val="00E87E80"/>
    <w:rsid w:val="00E90861"/>
    <w:rsid w:val="00E90F57"/>
    <w:rsid w:val="00E9265F"/>
    <w:rsid w:val="00E926D5"/>
    <w:rsid w:val="00E94AA1"/>
    <w:rsid w:val="00E94B67"/>
    <w:rsid w:val="00E94E6E"/>
    <w:rsid w:val="00E95DCD"/>
    <w:rsid w:val="00E96AAD"/>
    <w:rsid w:val="00E97717"/>
    <w:rsid w:val="00EA39E7"/>
    <w:rsid w:val="00EA499C"/>
    <w:rsid w:val="00EA5175"/>
    <w:rsid w:val="00EA5D62"/>
    <w:rsid w:val="00EA60D4"/>
    <w:rsid w:val="00EA7191"/>
    <w:rsid w:val="00EB0E8D"/>
    <w:rsid w:val="00EB2205"/>
    <w:rsid w:val="00EB25FE"/>
    <w:rsid w:val="00EB2B6A"/>
    <w:rsid w:val="00EB46F8"/>
    <w:rsid w:val="00EB61F4"/>
    <w:rsid w:val="00EB62DC"/>
    <w:rsid w:val="00EB63E8"/>
    <w:rsid w:val="00EB652A"/>
    <w:rsid w:val="00EB72B8"/>
    <w:rsid w:val="00EB7B90"/>
    <w:rsid w:val="00EB7BB6"/>
    <w:rsid w:val="00EB7EEF"/>
    <w:rsid w:val="00EC0E43"/>
    <w:rsid w:val="00EC11A3"/>
    <w:rsid w:val="00EC1BA7"/>
    <w:rsid w:val="00EC1EBD"/>
    <w:rsid w:val="00EC227D"/>
    <w:rsid w:val="00EC228D"/>
    <w:rsid w:val="00EC2C12"/>
    <w:rsid w:val="00EC3A0E"/>
    <w:rsid w:val="00EC3B99"/>
    <w:rsid w:val="00EC3E2C"/>
    <w:rsid w:val="00EC4087"/>
    <w:rsid w:val="00EC4FF1"/>
    <w:rsid w:val="00EC5115"/>
    <w:rsid w:val="00EC5587"/>
    <w:rsid w:val="00EC60C2"/>
    <w:rsid w:val="00EC6B1A"/>
    <w:rsid w:val="00EC7297"/>
    <w:rsid w:val="00ED0171"/>
    <w:rsid w:val="00ED02B2"/>
    <w:rsid w:val="00ED15F8"/>
    <w:rsid w:val="00ED1CE4"/>
    <w:rsid w:val="00ED1F0A"/>
    <w:rsid w:val="00ED2D3C"/>
    <w:rsid w:val="00ED3688"/>
    <w:rsid w:val="00ED4CD7"/>
    <w:rsid w:val="00ED606E"/>
    <w:rsid w:val="00ED6F4E"/>
    <w:rsid w:val="00ED7B56"/>
    <w:rsid w:val="00ED7D79"/>
    <w:rsid w:val="00EE043D"/>
    <w:rsid w:val="00EE2748"/>
    <w:rsid w:val="00EE31B6"/>
    <w:rsid w:val="00EE40C7"/>
    <w:rsid w:val="00EE4385"/>
    <w:rsid w:val="00EE44FF"/>
    <w:rsid w:val="00EE4902"/>
    <w:rsid w:val="00EE6161"/>
    <w:rsid w:val="00EE7376"/>
    <w:rsid w:val="00EE7B33"/>
    <w:rsid w:val="00EE7DC6"/>
    <w:rsid w:val="00EF01EF"/>
    <w:rsid w:val="00EF13D5"/>
    <w:rsid w:val="00EF1EB1"/>
    <w:rsid w:val="00EF35AB"/>
    <w:rsid w:val="00EF3D57"/>
    <w:rsid w:val="00EF4858"/>
    <w:rsid w:val="00EF4E37"/>
    <w:rsid w:val="00EF5D14"/>
    <w:rsid w:val="00EF61C8"/>
    <w:rsid w:val="00EF67A6"/>
    <w:rsid w:val="00EF67E3"/>
    <w:rsid w:val="00EF6972"/>
    <w:rsid w:val="00EF6C9B"/>
    <w:rsid w:val="00F00DEC"/>
    <w:rsid w:val="00F02B2F"/>
    <w:rsid w:val="00F030FA"/>
    <w:rsid w:val="00F03192"/>
    <w:rsid w:val="00F0334A"/>
    <w:rsid w:val="00F03486"/>
    <w:rsid w:val="00F040FE"/>
    <w:rsid w:val="00F04AF3"/>
    <w:rsid w:val="00F04B8A"/>
    <w:rsid w:val="00F0753E"/>
    <w:rsid w:val="00F07DC9"/>
    <w:rsid w:val="00F10AAF"/>
    <w:rsid w:val="00F10C6A"/>
    <w:rsid w:val="00F1449B"/>
    <w:rsid w:val="00F14825"/>
    <w:rsid w:val="00F14F02"/>
    <w:rsid w:val="00F1537C"/>
    <w:rsid w:val="00F1728C"/>
    <w:rsid w:val="00F1760D"/>
    <w:rsid w:val="00F20446"/>
    <w:rsid w:val="00F209D1"/>
    <w:rsid w:val="00F20F9F"/>
    <w:rsid w:val="00F2142E"/>
    <w:rsid w:val="00F22402"/>
    <w:rsid w:val="00F23D36"/>
    <w:rsid w:val="00F24494"/>
    <w:rsid w:val="00F26FC3"/>
    <w:rsid w:val="00F2751A"/>
    <w:rsid w:val="00F27AB6"/>
    <w:rsid w:val="00F30CB5"/>
    <w:rsid w:val="00F31E21"/>
    <w:rsid w:val="00F33B0E"/>
    <w:rsid w:val="00F33CA4"/>
    <w:rsid w:val="00F34906"/>
    <w:rsid w:val="00F34E85"/>
    <w:rsid w:val="00F3573F"/>
    <w:rsid w:val="00F357AA"/>
    <w:rsid w:val="00F35E4F"/>
    <w:rsid w:val="00F36B0F"/>
    <w:rsid w:val="00F37E72"/>
    <w:rsid w:val="00F414CA"/>
    <w:rsid w:val="00F417BB"/>
    <w:rsid w:val="00F42281"/>
    <w:rsid w:val="00F429B0"/>
    <w:rsid w:val="00F438C6"/>
    <w:rsid w:val="00F43E57"/>
    <w:rsid w:val="00F4443A"/>
    <w:rsid w:val="00F45ACC"/>
    <w:rsid w:val="00F45CEE"/>
    <w:rsid w:val="00F4698E"/>
    <w:rsid w:val="00F4756C"/>
    <w:rsid w:val="00F50526"/>
    <w:rsid w:val="00F50ADC"/>
    <w:rsid w:val="00F51116"/>
    <w:rsid w:val="00F51483"/>
    <w:rsid w:val="00F519D3"/>
    <w:rsid w:val="00F52040"/>
    <w:rsid w:val="00F522DA"/>
    <w:rsid w:val="00F54B67"/>
    <w:rsid w:val="00F56817"/>
    <w:rsid w:val="00F57138"/>
    <w:rsid w:val="00F603FD"/>
    <w:rsid w:val="00F60BA7"/>
    <w:rsid w:val="00F60D51"/>
    <w:rsid w:val="00F60DF7"/>
    <w:rsid w:val="00F621CA"/>
    <w:rsid w:val="00F6269B"/>
    <w:rsid w:val="00F629D3"/>
    <w:rsid w:val="00F62B1B"/>
    <w:rsid w:val="00F636A5"/>
    <w:rsid w:val="00F643CE"/>
    <w:rsid w:val="00F65F93"/>
    <w:rsid w:val="00F6748E"/>
    <w:rsid w:val="00F701D1"/>
    <w:rsid w:val="00F703C2"/>
    <w:rsid w:val="00F7045F"/>
    <w:rsid w:val="00F70FDA"/>
    <w:rsid w:val="00F71101"/>
    <w:rsid w:val="00F7139D"/>
    <w:rsid w:val="00F719BA"/>
    <w:rsid w:val="00F71B1D"/>
    <w:rsid w:val="00F72890"/>
    <w:rsid w:val="00F735FB"/>
    <w:rsid w:val="00F73BA1"/>
    <w:rsid w:val="00F749F7"/>
    <w:rsid w:val="00F7583D"/>
    <w:rsid w:val="00F759E0"/>
    <w:rsid w:val="00F767D2"/>
    <w:rsid w:val="00F77856"/>
    <w:rsid w:val="00F80F09"/>
    <w:rsid w:val="00F812E1"/>
    <w:rsid w:val="00F81B30"/>
    <w:rsid w:val="00F827C7"/>
    <w:rsid w:val="00F83C18"/>
    <w:rsid w:val="00F84090"/>
    <w:rsid w:val="00F872B1"/>
    <w:rsid w:val="00F8782C"/>
    <w:rsid w:val="00F87AC2"/>
    <w:rsid w:val="00F905C8"/>
    <w:rsid w:val="00F90E5C"/>
    <w:rsid w:val="00F915D7"/>
    <w:rsid w:val="00F91D29"/>
    <w:rsid w:val="00F938A5"/>
    <w:rsid w:val="00F941BF"/>
    <w:rsid w:val="00F95A6B"/>
    <w:rsid w:val="00F96155"/>
    <w:rsid w:val="00F96934"/>
    <w:rsid w:val="00F96CA5"/>
    <w:rsid w:val="00F970BB"/>
    <w:rsid w:val="00F97A09"/>
    <w:rsid w:val="00FA0131"/>
    <w:rsid w:val="00FA09C9"/>
    <w:rsid w:val="00FA2AA5"/>
    <w:rsid w:val="00FA3FC8"/>
    <w:rsid w:val="00FA553B"/>
    <w:rsid w:val="00FA5926"/>
    <w:rsid w:val="00FA59D7"/>
    <w:rsid w:val="00FA6EED"/>
    <w:rsid w:val="00FA7AE7"/>
    <w:rsid w:val="00FB0375"/>
    <w:rsid w:val="00FB1538"/>
    <w:rsid w:val="00FB199D"/>
    <w:rsid w:val="00FB1CAC"/>
    <w:rsid w:val="00FB2AF2"/>
    <w:rsid w:val="00FB2B08"/>
    <w:rsid w:val="00FB2CDE"/>
    <w:rsid w:val="00FB35CE"/>
    <w:rsid w:val="00FB3CCE"/>
    <w:rsid w:val="00FB4FBA"/>
    <w:rsid w:val="00FB5A0F"/>
    <w:rsid w:val="00FB5E6B"/>
    <w:rsid w:val="00FB6A11"/>
    <w:rsid w:val="00FB6DCD"/>
    <w:rsid w:val="00FB6EA8"/>
    <w:rsid w:val="00FB7138"/>
    <w:rsid w:val="00FC0001"/>
    <w:rsid w:val="00FC09D4"/>
    <w:rsid w:val="00FC0BE1"/>
    <w:rsid w:val="00FC0F3C"/>
    <w:rsid w:val="00FC18D7"/>
    <w:rsid w:val="00FC1CCF"/>
    <w:rsid w:val="00FC23FD"/>
    <w:rsid w:val="00FC29A8"/>
    <w:rsid w:val="00FC3C98"/>
    <w:rsid w:val="00FC41DC"/>
    <w:rsid w:val="00FC4F19"/>
    <w:rsid w:val="00FC5366"/>
    <w:rsid w:val="00FC6149"/>
    <w:rsid w:val="00FC6431"/>
    <w:rsid w:val="00FC6521"/>
    <w:rsid w:val="00FC65E8"/>
    <w:rsid w:val="00FD0F44"/>
    <w:rsid w:val="00FD122A"/>
    <w:rsid w:val="00FD1487"/>
    <w:rsid w:val="00FD1C12"/>
    <w:rsid w:val="00FD2500"/>
    <w:rsid w:val="00FD2732"/>
    <w:rsid w:val="00FD3AFF"/>
    <w:rsid w:val="00FD3DB6"/>
    <w:rsid w:val="00FD4289"/>
    <w:rsid w:val="00FD47F3"/>
    <w:rsid w:val="00FD5C05"/>
    <w:rsid w:val="00FE0194"/>
    <w:rsid w:val="00FE036D"/>
    <w:rsid w:val="00FE0B3D"/>
    <w:rsid w:val="00FE0B75"/>
    <w:rsid w:val="00FE108D"/>
    <w:rsid w:val="00FE199C"/>
    <w:rsid w:val="00FE1B76"/>
    <w:rsid w:val="00FE24CA"/>
    <w:rsid w:val="00FE3628"/>
    <w:rsid w:val="00FE3D14"/>
    <w:rsid w:val="00FE3F66"/>
    <w:rsid w:val="00FE401D"/>
    <w:rsid w:val="00FE4892"/>
    <w:rsid w:val="00FE4DFD"/>
    <w:rsid w:val="00FE50A1"/>
    <w:rsid w:val="00FE5496"/>
    <w:rsid w:val="00FE5909"/>
    <w:rsid w:val="00FE7882"/>
    <w:rsid w:val="00FE7E61"/>
    <w:rsid w:val="00FF0214"/>
    <w:rsid w:val="00FF0CD8"/>
    <w:rsid w:val="00FF10EF"/>
    <w:rsid w:val="00FF373B"/>
    <w:rsid w:val="00FF3B46"/>
    <w:rsid w:val="00FF4853"/>
    <w:rsid w:val="00FF49E3"/>
    <w:rsid w:val="00FF5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F932"/>
  <w15:docId w15:val="{D4E6747B-FB3B-46DA-8847-A0584894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B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C25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AC258C"/>
    <w:pPr>
      <w:widowControl w:val="0"/>
      <w:autoSpaceDE w:val="0"/>
      <w:autoSpaceDN w:val="0"/>
      <w:spacing w:after="0" w:line="240" w:lineRule="auto"/>
    </w:pPr>
    <w:rPr>
      <w:rFonts w:ascii="Times New Roman" w:eastAsia="Times New Roman" w:hAnsi="Times New Roman" w:cs="Times New Roman"/>
      <w:lang w:val="ro-RO"/>
    </w:rPr>
  </w:style>
  <w:style w:type="character" w:customStyle="1" w:styleId="a5">
    <w:name w:val="Основной текст Знак"/>
    <w:basedOn w:val="a0"/>
    <w:link w:val="a4"/>
    <w:uiPriority w:val="1"/>
    <w:rsid w:val="00AC258C"/>
    <w:rPr>
      <w:rFonts w:ascii="Times New Roman" w:eastAsia="Times New Roman" w:hAnsi="Times New Roman" w:cs="Times New Roman"/>
      <w:lang w:val="ro-RO"/>
    </w:rPr>
  </w:style>
  <w:style w:type="paragraph" w:customStyle="1" w:styleId="11">
    <w:name w:val="Заголовок 11"/>
    <w:basedOn w:val="a"/>
    <w:uiPriority w:val="1"/>
    <w:qFormat/>
    <w:rsid w:val="00AC258C"/>
    <w:pPr>
      <w:widowControl w:val="0"/>
      <w:autoSpaceDE w:val="0"/>
      <w:autoSpaceDN w:val="0"/>
      <w:spacing w:before="91" w:after="0" w:line="240" w:lineRule="auto"/>
      <w:ind w:left="218"/>
      <w:outlineLvl w:val="1"/>
    </w:pPr>
    <w:rPr>
      <w:rFonts w:ascii="Times New Roman" w:eastAsia="Times New Roman" w:hAnsi="Times New Roman" w:cs="Times New Roman"/>
      <w:b/>
      <w:bCs/>
      <w:lang w:val="ro-RO"/>
    </w:rPr>
  </w:style>
  <w:style w:type="paragraph" w:styleId="a6">
    <w:name w:val="Title"/>
    <w:basedOn w:val="a"/>
    <w:link w:val="a7"/>
    <w:uiPriority w:val="1"/>
    <w:qFormat/>
    <w:rsid w:val="00AC258C"/>
    <w:pPr>
      <w:widowControl w:val="0"/>
      <w:autoSpaceDE w:val="0"/>
      <w:autoSpaceDN w:val="0"/>
      <w:spacing w:before="71" w:after="0" w:line="240" w:lineRule="auto"/>
      <w:ind w:left="6873" w:right="1253" w:firstLine="1101"/>
      <w:jc w:val="right"/>
    </w:pPr>
    <w:rPr>
      <w:rFonts w:ascii="Times New Roman" w:eastAsia="Times New Roman" w:hAnsi="Times New Roman" w:cs="Times New Roman"/>
      <w:b/>
      <w:bCs/>
      <w:sz w:val="24"/>
      <w:szCs w:val="24"/>
      <w:lang w:val="ro-RO"/>
    </w:rPr>
  </w:style>
  <w:style w:type="character" w:customStyle="1" w:styleId="a7">
    <w:name w:val="Заголовок Знак"/>
    <w:basedOn w:val="a0"/>
    <w:link w:val="a6"/>
    <w:uiPriority w:val="1"/>
    <w:rsid w:val="00AC258C"/>
    <w:rPr>
      <w:rFonts w:ascii="Times New Roman" w:eastAsia="Times New Roman" w:hAnsi="Times New Roman" w:cs="Times New Roman"/>
      <w:b/>
      <w:bCs/>
      <w:sz w:val="24"/>
      <w:szCs w:val="24"/>
      <w:lang w:val="ro-RO"/>
    </w:rPr>
  </w:style>
  <w:style w:type="paragraph" w:styleId="a8">
    <w:name w:val="List Paragraph"/>
    <w:basedOn w:val="a"/>
    <w:uiPriority w:val="1"/>
    <w:qFormat/>
    <w:rsid w:val="00AC258C"/>
    <w:pPr>
      <w:widowControl w:val="0"/>
      <w:autoSpaceDE w:val="0"/>
      <w:autoSpaceDN w:val="0"/>
      <w:spacing w:after="0" w:line="240" w:lineRule="auto"/>
      <w:ind w:left="572" w:hanging="355"/>
    </w:pPr>
    <w:rPr>
      <w:rFonts w:ascii="Times New Roman" w:eastAsia="Times New Roman" w:hAnsi="Times New Roman" w:cs="Times New Roman"/>
      <w:lang w:val="ro-RO"/>
    </w:rPr>
  </w:style>
  <w:style w:type="paragraph" w:customStyle="1" w:styleId="TableParagraph">
    <w:name w:val="Table Paragraph"/>
    <w:basedOn w:val="a"/>
    <w:uiPriority w:val="1"/>
    <w:qFormat/>
    <w:rsid w:val="00AC258C"/>
    <w:pPr>
      <w:widowControl w:val="0"/>
      <w:autoSpaceDE w:val="0"/>
      <w:autoSpaceDN w:val="0"/>
      <w:spacing w:after="0" w:line="240" w:lineRule="auto"/>
    </w:pPr>
    <w:rPr>
      <w:rFonts w:ascii="Times New Roman" w:eastAsia="Times New Roman" w:hAnsi="Times New Roman" w:cs="Times New Roman"/>
      <w:lang w:val="ro-RO"/>
    </w:rPr>
  </w:style>
  <w:style w:type="paragraph" w:styleId="a9">
    <w:name w:val="Normal (Web)"/>
    <w:basedOn w:val="a"/>
    <w:uiPriority w:val="99"/>
    <w:unhideWhenUsed/>
    <w:rsid w:val="00917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FF5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41348">
      <w:bodyDiv w:val="1"/>
      <w:marLeft w:val="0"/>
      <w:marRight w:val="0"/>
      <w:marTop w:val="0"/>
      <w:marBottom w:val="0"/>
      <w:divBdr>
        <w:top w:val="none" w:sz="0" w:space="0" w:color="auto"/>
        <w:left w:val="none" w:sz="0" w:space="0" w:color="auto"/>
        <w:bottom w:val="none" w:sz="0" w:space="0" w:color="auto"/>
        <w:right w:val="none" w:sz="0" w:space="0" w:color="auto"/>
      </w:divBdr>
    </w:div>
    <w:div w:id="883298810">
      <w:bodyDiv w:val="1"/>
      <w:marLeft w:val="0"/>
      <w:marRight w:val="0"/>
      <w:marTop w:val="0"/>
      <w:marBottom w:val="0"/>
      <w:divBdr>
        <w:top w:val="none" w:sz="0" w:space="0" w:color="auto"/>
        <w:left w:val="none" w:sz="0" w:space="0" w:color="auto"/>
        <w:bottom w:val="none" w:sz="0" w:space="0" w:color="auto"/>
        <w:right w:val="none" w:sz="0" w:space="0" w:color="auto"/>
      </w:divBdr>
    </w:div>
    <w:div w:id="961687124">
      <w:bodyDiv w:val="1"/>
      <w:marLeft w:val="0"/>
      <w:marRight w:val="0"/>
      <w:marTop w:val="0"/>
      <w:marBottom w:val="0"/>
      <w:divBdr>
        <w:top w:val="none" w:sz="0" w:space="0" w:color="auto"/>
        <w:left w:val="none" w:sz="0" w:space="0" w:color="auto"/>
        <w:bottom w:val="none" w:sz="0" w:space="0" w:color="auto"/>
        <w:right w:val="none" w:sz="0" w:space="0" w:color="auto"/>
      </w:divBdr>
    </w:div>
    <w:div w:id="1449084108">
      <w:bodyDiv w:val="1"/>
      <w:marLeft w:val="0"/>
      <w:marRight w:val="0"/>
      <w:marTop w:val="0"/>
      <w:marBottom w:val="0"/>
      <w:divBdr>
        <w:top w:val="none" w:sz="0" w:space="0" w:color="auto"/>
        <w:left w:val="none" w:sz="0" w:space="0" w:color="auto"/>
        <w:bottom w:val="none" w:sz="0" w:space="0" w:color="auto"/>
        <w:right w:val="none" w:sz="0" w:space="0" w:color="auto"/>
      </w:divBdr>
    </w:div>
    <w:div w:id="174386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nsa.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nsa.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3BD43-26E5-4694-B0F4-ED2CF2A61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2926</Words>
  <Characters>16682</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Tataru</dc:creator>
  <cp:lastModifiedBy>Ecaterina Rojco</cp:lastModifiedBy>
  <cp:revision>9</cp:revision>
  <cp:lastPrinted>2024-02-16T08:27:00Z</cp:lastPrinted>
  <dcterms:created xsi:type="dcterms:W3CDTF">2025-12-22T14:50:00Z</dcterms:created>
  <dcterms:modified xsi:type="dcterms:W3CDTF">2025-12-29T11:44:00Z</dcterms:modified>
</cp:coreProperties>
</file>