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FA" w:rsidRDefault="003E40FA" w:rsidP="003E40FA">
      <w:pPr>
        <w:spacing w:after="0"/>
        <w:ind w:right="180"/>
        <w:jc w:val="right"/>
        <w:rPr>
          <w:b/>
          <w:sz w:val="24"/>
          <w:szCs w:val="24"/>
        </w:rPr>
      </w:pPr>
    </w:p>
    <w:p w:rsidR="00907B19" w:rsidRPr="00463A1B" w:rsidRDefault="003E40FA" w:rsidP="003E40FA">
      <w:pPr>
        <w:spacing w:after="0"/>
        <w:ind w:right="180"/>
        <w:jc w:val="right"/>
        <w:rPr>
          <w:rFonts w:ascii="Times New Roman" w:hAnsi="Times New Roman" w:cs="Times New Roman"/>
          <w:b/>
        </w:rPr>
      </w:pPr>
      <w:r w:rsidRPr="00463A1B">
        <w:rPr>
          <w:rFonts w:ascii="Times New Roman" w:hAnsi="Times New Roman" w:cs="Times New Roman"/>
          <w:b/>
        </w:rPr>
        <w:t>Anexa Nr.</w:t>
      </w:r>
      <w:r w:rsidR="00980A52">
        <w:rPr>
          <w:rFonts w:ascii="Times New Roman" w:hAnsi="Times New Roman" w:cs="Times New Roman"/>
          <w:b/>
        </w:rPr>
        <w:t xml:space="preserve"> </w:t>
      </w:r>
      <w:r w:rsidRPr="00463A1B">
        <w:rPr>
          <w:rFonts w:ascii="Times New Roman" w:hAnsi="Times New Roman" w:cs="Times New Roman"/>
          <w:b/>
        </w:rPr>
        <w:t xml:space="preserve">5 la PG </w:t>
      </w:r>
      <w:r w:rsidR="008C309E">
        <w:rPr>
          <w:rFonts w:ascii="Times New Roman" w:hAnsi="Times New Roman" w:cs="Times New Roman"/>
          <w:b/>
        </w:rPr>
        <w:t>13/0</w:t>
      </w:r>
      <w:bookmarkStart w:id="0" w:name="_GoBack"/>
      <w:bookmarkEnd w:id="0"/>
      <w:r w:rsidR="00F84F20">
        <w:rPr>
          <w:rFonts w:ascii="Times New Roman" w:hAnsi="Times New Roman" w:cs="Times New Roman"/>
          <w:b/>
          <w:lang w:val="en-US"/>
        </w:rPr>
        <w:t>2</w:t>
      </w:r>
      <w:r w:rsidR="008C309E">
        <w:rPr>
          <w:rFonts w:ascii="Times New Roman" w:hAnsi="Times New Roman" w:cs="Times New Roman"/>
          <w:b/>
        </w:rPr>
        <w:t xml:space="preserve"> </w:t>
      </w:r>
    </w:p>
    <w:p w:rsidR="00493D2F" w:rsidRDefault="00493D2F" w:rsidP="008638F4">
      <w:pPr>
        <w:spacing w:after="0"/>
        <w:ind w:right="-450"/>
        <w:jc w:val="center"/>
        <w:rPr>
          <w:b/>
          <w:sz w:val="24"/>
          <w:szCs w:val="24"/>
        </w:rPr>
      </w:pPr>
    </w:p>
    <w:p w:rsidR="00907B19" w:rsidRPr="00B75103" w:rsidRDefault="00907B19" w:rsidP="00907B19">
      <w:pPr>
        <w:keepNext/>
        <w:spacing w:after="0" w:line="240" w:lineRule="auto"/>
        <w:jc w:val="center"/>
        <w:outlineLvl w:val="0"/>
        <w:rPr>
          <w:rFonts w:ascii="Times New Roman" w:eastAsia="Times New Roman" w:hAnsi="Times New Roman" w:cs="Times New Roman"/>
          <w:b/>
          <w:bCs/>
          <w:sz w:val="28"/>
          <w:szCs w:val="28"/>
          <w:lang w:val="ro-RO" w:eastAsia="en-US"/>
        </w:rPr>
      </w:pPr>
      <w:r w:rsidRPr="00B75103">
        <w:rPr>
          <w:rFonts w:ascii="Times New Roman" w:eastAsia="Times New Roman" w:hAnsi="Times New Roman" w:cs="Times New Roman"/>
          <w:b/>
          <w:bCs/>
          <w:sz w:val="28"/>
          <w:szCs w:val="28"/>
          <w:lang w:val="ro-RO" w:eastAsia="en-US"/>
        </w:rPr>
        <w:t>AGENŢIA NAŢIONALĂ PENTRU SIGUARNŢA ALIMENTELOR</w:t>
      </w:r>
    </w:p>
    <w:p w:rsidR="00907B19" w:rsidRPr="00B75103" w:rsidRDefault="00907B19" w:rsidP="00907B19">
      <w:pPr>
        <w:keepNext/>
        <w:spacing w:after="0" w:line="240" w:lineRule="auto"/>
        <w:jc w:val="center"/>
        <w:outlineLvl w:val="0"/>
        <w:rPr>
          <w:rFonts w:ascii="Times New Roman" w:eastAsia="Times New Roman" w:hAnsi="Times New Roman" w:cs="Times New Roman"/>
          <w:b/>
          <w:bCs/>
          <w:sz w:val="24"/>
          <w:szCs w:val="24"/>
          <w:lang w:val="ro-RO" w:eastAsia="en-US"/>
        </w:rPr>
      </w:pPr>
    </w:p>
    <w:p w:rsidR="00907B19" w:rsidRPr="00B75103" w:rsidRDefault="00907B19" w:rsidP="00907B19">
      <w:pPr>
        <w:keepNext/>
        <w:spacing w:after="0" w:line="240" w:lineRule="auto"/>
        <w:jc w:val="center"/>
        <w:outlineLvl w:val="0"/>
        <w:rPr>
          <w:rFonts w:ascii="Times New Roman" w:eastAsia="Times New Roman" w:hAnsi="Times New Roman" w:cs="Times New Roman"/>
          <w:b/>
          <w:bCs/>
          <w:sz w:val="24"/>
          <w:szCs w:val="24"/>
          <w:lang w:val="ro-RO" w:eastAsia="en-US"/>
        </w:rPr>
      </w:pPr>
      <w:r w:rsidRPr="00B75103">
        <w:rPr>
          <w:rFonts w:ascii="Times New Roman" w:eastAsia="Times New Roman" w:hAnsi="Times New Roman" w:cs="Times New Roman"/>
          <w:b/>
          <w:bCs/>
          <w:sz w:val="24"/>
          <w:szCs w:val="24"/>
          <w:lang w:val="ro-RO" w:eastAsia="en-US"/>
        </w:rPr>
        <w:t>SUBDIVIZIUNEA TERITORIALĂ PENTRU SIGURANȚA ALIMENTELOR</w:t>
      </w:r>
    </w:p>
    <w:p w:rsidR="00907B19" w:rsidRPr="00B75103" w:rsidRDefault="00907B19" w:rsidP="00E058F4">
      <w:pPr>
        <w:keepNext/>
        <w:spacing w:after="0" w:line="240" w:lineRule="auto"/>
        <w:jc w:val="center"/>
        <w:outlineLvl w:val="0"/>
        <w:rPr>
          <w:rFonts w:ascii="Times New Roman" w:eastAsia="Times New Roman" w:hAnsi="Times New Roman" w:cs="Times New Roman"/>
          <w:b/>
          <w:bCs/>
          <w:sz w:val="24"/>
          <w:szCs w:val="24"/>
          <w:lang w:val="ro-RO" w:eastAsia="en-US"/>
        </w:rPr>
      </w:pPr>
      <w:r w:rsidRPr="00B75103">
        <w:rPr>
          <w:rFonts w:ascii="Times New Roman" w:eastAsia="Times New Roman" w:hAnsi="Times New Roman" w:cs="Times New Roman"/>
          <w:b/>
          <w:bCs/>
          <w:sz w:val="24"/>
          <w:szCs w:val="24"/>
          <w:lang w:val="ro-RO" w:eastAsia="en-US"/>
        </w:rPr>
        <w:t>_____________________________________________________</w:t>
      </w:r>
      <w:r w:rsidR="003E40FA" w:rsidRPr="00B75103">
        <w:rPr>
          <w:rFonts w:ascii="Times New Roman" w:eastAsia="Times New Roman" w:hAnsi="Times New Roman" w:cs="Times New Roman"/>
          <w:b/>
          <w:bCs/>
          <w:sz w:val="24"/>
          <w:szCs w:val="24"/>
          <w:lang w:val="ro-RO" w:eastAsia="en-US"/>
        </w:rPr>
        <w:t>______</w:t>
      </w:r>
    </w:p>
    <w:p w:rsidR="00E058F4" w:rsidRPr="00314093" w:rsidRDefault="00E058F4" w:rsidP="00907B19">
      <w:pPr>
        <w:overflowPunct w:val="0"/>
        <w:autoSpaceDE w:val="0"/>
        <w:autoSpaceDN w:val="0"/>
        <w:adjustRightInd w:val="0"/>
        <w:spacing w:after="0" w:line="240" w:lineRule="auto"/>
        <w:jc w:val="center"/>
        <w:textAlignment w:val="baseline"/>
        <w:rPr>
          <w:rFonts w:ascii="Arial" w:eastAsia="Times New Roman" w:hAnsi="Arial" w:cs="Arial"/>
          <w:b/>
          <w:sz w:val="24"/>
          <w:szCs w:val="24"/>
          <w:lang w:val="ro-RO" w:eastAsia="en-US"/>
        </w:rPr>
      </w:pPr>
    </w:p>
    <w:p w:rsidR="00907B19" w:rsidRPr="00B75103" w:rsidRDefault="003E40FA" w:rsidP="00907B19">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ro-RO" w:eastAsia="en-US"/>
        </w:rPr>
      </w:pPr>
      <w:r w:rsidRPr="00B75103">
        <w:rPr>
          <w:rFonts w:ascii="Times New Roman" w:eastAsia="Times New Roman" w:hAnsi="Times New Roman" w:cs="Times New Roman"/>
          <w:b/>
          <w:sz w:val="24"/>
          <w:szCs w:val="24"/>
          <w:lang w:val="ro-RO" w:eastAsia="en-US"/>
        </w:rPr>
        <w:t>FIȘA DE EVALUARE</w:t>
      </w:r>
      <w:r w:rsidR="00907B19" w:rsidRPr="00B75103">
        <w:rPr>
          <w:rFonts w:ascii="Times New Roman" w:eastAsia="Times New Roman" w:hAnsi="Times New Roman" w:cs="Times New Roman"/>
          <w:b/>
          <w:sz w:val="24"/>
          <w:szCs w:val="24"/>
          <w:lang w:val="ro-RO" w:eastAsia="en-US"/>
        </w:rPr>
        <w:t xml:space="preserve"> </w:t>
      </w:r>
    </w:p>
    <w:p w:rsidR="00907B19" w:rsidRPr="00B75103" w:rsidRDefault="00F335BE" w:rsidP="00907B19">
      <w:pPr>
        <w:overflowPunct w:val="0"/>
        <w:autoSpaceDE w:val="0"/>
        <w:autoSpaceDN w:val="0"/>
        <w:adjustRightInd w:val="0"/>
        <w:spacing w:after="0" w:line="240" w:lineRule="auto"/>
        <w:jc w:val="center"/>
        <w:textAlignment w:val="baseline"/>
        <w:rPr>
          <w:rFonts w:ascii="Times New Roman" w:eastAsia="Calibri" w:hAnsi="Times New Roman" w:cs="Times New Roman"/>
          <w:b/>
          <w:bCs/>
          <w:sz w:val="24"/>
          <w:szCs w:val="24"/>
          <w:lang w:val="ro-RO" w:eastAsia="en-US"/>
        </w:rPr>
      </w:pPr>
      <w:r>
        <w:rPr>
          <w:rFonts w:ascii="Times New Roman" w:eastAsia="Times New Roman" w:hAnsi="Times New Roman" w:cs="Times New Roman"/>
          <w:b/>
          <w:sz w:val="24"/>
          <w:szCs w:val="24"/>
          <w:lang w:val="ro-RO" w:eastAsia="en-US"/>
        </w:rPr>
        <w:t>A</w:t>
      </w:r>
      <w:r w:rsidR="00907B19" w:rsidRPr="00B75103">
        <w:rPr>
          <w:rFonts w:ascii="Times New Roman" w:eastAsia="Times New Roman" w:hAnsi="Times New Roman" w:cs="Times New Roman"/>
          <w:b/>
          <w:sz w:val="24"/>
          <w:szCs w:val="24"/>
          <w:lang w:val="ro-RO" w:eastAsia="en-US"/>
        </w:rPr>
        <w:t xml:space="preserve"> </w:t>
      </w:r>
      <w:r w:rsidR="003E40FA" w:rsidRPr="00B75103">
        <w:rPr>
          <w:rFonts w:ascii="Times New Roman" w:eastAsia="Calibri" w:hAnsi="Times New Roman" w:cs="Times New Roman"/>
          <w:b/>
          <w:bCs/>
          <w:sz w:val="24"/>
          <w:szCs w:val="24"/>
          <w:lang w:val="ro-RO" w:eastAsia="en-US"/>
        </w:rPr>
        <w:t>DEPOZITE</w:t>
      </w:r>
      <w:r>
        <w:rPr>
          <w:rFonts w:ascii="Times New Roman" w:eastAsia="Calibri" w:hAnsi="Times New Roman" w:cs="Times New Roman"/>
          <w:b/>
          <w:bCs/>
          <w:sz w:val="24"/>
          <w:szCs w:val="24"/>
          <w:lang w:val="ro-RO" w:eastAsia="en-US"/>
        </w:rPr>
        <w:t>LOR</w:t>
      </w:r>
      <w:r w:rsidR="003E40FA" w:rsidRPr="00B75103">
        <w:rPr>
          <w:rFonts w:ascii="Times New Roman" w:eastAsia="Calibri" w:hAnsi="Times New Roman" w:cs="Times New Roman"/>
          <w:b/>
          <w:bCs/>
          <w:sz w:val="24"/>
          <w:szCs w:val="24"/>
          <w:lang w:val="ro-RO" w:eastAsia="en-US"/>
        </w:rPr>
        <w:t>, CENTRE</w:t>
      </w:r>
      <w:r>
        <w:rPr>
          <w:rFonts w:ascii="Times New Roman" w:eastAsia="Calibri" w:hAnsi="Times New Roman" w:cs="Times New Roman"/>
          <w:b/>
          <w:bCs/>
          <w:sz w:val="24"/>
          <w:szCs w:val="24"/>
          <w:lang w:val="ro-RO" w:eastAsia="en-US"/>
        </w:rPr>
        <w:t>LOR</w:t>
      </w:r>
      <w:r w:rsidR="003E40FA" w:rsidRPr="00B75103">
        <w:rPr>
          <w:rFonts w:ascii="Times New Roman" w:eastAsia="Calibri" w:hAnsi="Times New Roman" w:cs="Times New Roman"/>
          <w:b/>
          <w:bCs/>
          <w:sz w:val="24"/>
          <w:szCs w:val="24"/>
          <w:lang w:val="ro-RO" w:eastAsia="en-US"/>
        </w:rPr>
        <w:t xml:space="preserve"> DE AMBALARE ȘI</w:t>
      </w:r>
      <w:r w:rsidR="00186FCF" w:rsidRPr="00B75103">
        <w:rPr>
          <w:rFonts w:ascii="Times New Roman" w:eastAsia="Calibri" w:hAnsi="Times New Roman" w:cs="Times New Roman"/>
          <w:b/>
          <w:bCs/>
          <w:sz w:val="24"/>
          <w:szCs w:val="24"/>
          <w:lang w:val="ro-RO" w:eastAsia="en-US"/>
        </w:rPr>
        <w:t xml:space="preserve"> CENTRE</w:t>
      </w:r>
      <w:r>
        <w:rPr>
          <w:rFonts w:ascii="Times New Roman" w:eastAsia="Calibri" w:hAnsi="Times New Roman" w:cs="Times New Roman"/>
          <w:b/>
          <w:bCs/>
          <w:sz w:val="24"/>
          <w:szCs w:val="24"/>
          <w:lang w:val="ro-RO" w:eastAsia="en-US"/>
        </w:rPr>
        <w:t>LOR</w:t>
      </w:r>
      <w:r w:rsidR="00186FCF" w:rsidRPr="00B75103">
        <w:rPr>
          <w:rFonts w:ascii="Times New Roman" w:eastAsia="Calibri" w:hAnsi="Times New Roman" w:cs="Times New Roman"/>
          <w:b/>
          <w:bCs/>
          <w:sz w:val="24"/>
          <w:szCs w:val="24"/>
          <w:lang w:val="ro-RO" w:eastAsia="en-US"/>
        </w:rPr>
        <w:t xml:space="preserve"> DE REAMBALARE</w:t>
      </w:r>
    </w:p>
    <w:p w:rsidR="00AF6DD3" w:rsidRPr="00314093" w:rsidRDefault="00AF6DD3" w:rsidP="00907B19">
      <w:pPr>
        <w:overflowPunct w:val="0"/>
        <w:autoSpaceDE w:val="0"/>
        <w:autoSpaceDN w:val="0"/>
        <w:adjustRightInd w:val="0"/>
        <w:spacing w:after="0" w:line="240" w:lineRule="auto"/>
        <w:jc w:val="center"/>
        <w:textAlignment w:val="baseline"/>
        <w:rPr>
          <w:rFonts w:ascii="Arial" w:eastAsia="Times New Roman" w:hAnsi="Arial" w:cs="Arial"/>
          <w:b/>
          <w:sz w:val="24"/>
          <w:szCs w:val="24"/>
          <w:lang w:val="ro-RO" w:eastAsia="en-US"/>
        </w:rPr>
      </w:pPr>
    </w:p>
    <w:p w:rsidR="0050176E" w:rsidRPr="0050176E" w:rsidRDefault="0050176E" w:rsidP="0050176E">
      <w:pPr>
        <w:tabs>
          <w:tab w:val="left" w:pos="14580"/>
        </w:tabs>
        <w:spacing w:after="0" w:line="276" w:lineRule="auto"/>
        <w:ind w:left="-360" w:right="90"/>
        <w:jc w:val="both"/>
        <w:rPr>
          <w:rFonts w:ascii="Times New Roman" w:eastAsia="Times New Roman" w:hAnsi="Times New Roman" w:cs="Times New Roman"/>
          <w:lang w:eastAsia="en-US"/>
        </w:rPr>
      </w:pPr>
      <w:r w:rsidRPr="0050176E">
        <w:rPr>
          <w:rFonts w:ascii="Times New Roman" w:eastAsia="Times New Roman" w:hAnsi="Times New Roman" w:cs="Times New Roman"/>
          <w:lang w:eastAsia="en-US"/>
        </w:rPr>
        <w:t>Subsemnatul/(ții), _________________________________________________________, activând în calitate de medic/i veterinar/i oficial/i /inspector/i, posesor/i al/ai legitimației nr.________________________</w:t>
      </w:r>
      <w:r w:rsidR="0067488D">
        <w:rPr>
          <w:rFonts w:ascii="Times New Roman" w:eastAsia="Times New Roman" w:hAnsi="Times New Roman" w:cs="Times New Roman"/>
          <w:lang w:eastAsia="en-US"/>
        </w:rPr>
        <w:t>__</w:t>
      </w:r>
      <w:r w:rsidRPr="0050176E">
        <w:rPr>
          <w:rFonts w:ascii="Times New Roman" w:eastAsia="Times New Roman" w:hAnsi="Times New Roman" w:cs="Times New Roman"/>
          <w:lang w:eastAsia="en-US"/>
        </w:rPr>
        <w:t>________, în urma evaluării/inspecției efectuate la data de _____</w:t>
      </w:r>
      <w:r w:rsidR="0067488D">
        <w:rPr>
          <w:rFonts w:ascii="Times New Roman" w:eastAsia="Times New Roman" w:hAnsi="Times New Roman" w:cs="Times New Roman"/>
          <w:lang w:eastAsia="en-US"/>
        </w:rPr>
        <w:t>__</w:t>
      </w:r>
      <w:r w:rsidRPr="0050176E">
        <w:rPr>
          <w:rFonts w:ascii="Times New Roman" w:eastAsia="Times New Roman" w:hAnsi="Times New Roman" w:cs="Times New Roman"/>
          <w:lang w:eastAsia="en-US"/>
        </w:rPr>
        <w:t>_</w:t>
      </w:r>
      <w:r w:rsidR="0067488D">
        <w:rPr>
          <w:rFonts w:ascii="Times New Roman" w:eastAsia="Times New Roman" w:hAnsi="Times New Roman" w:cs="Times New Roman"/>
          <w:lang w:eastAsia="en-US"/>
        </w:rPr>
        <w:t>_</w:t>
      </w:r>
      <w:r w:rsidRPr="0050176E">
        <w:rPr>
          <w:rFonts w:ascii="Times New Roman" w:eastAsia="Times New Roman" w:hAnsi="Times New Roman" w:cs="Times New Roman"/>
          <w:lang w:eastAsia="en-US"/>
        </w:rPr>
        <w:t xml:space="preserve">___, la unitatea______________________________________, </w:t>
      </w:r>
      <w:r w:rsidR="0067488D">
        <w:rPr>
          <w:rFonts w:ascii="Times New Roman" w:eastAsia="Times New Roman" w:hAnsi="Times New Roman" w:cs="Times New Roman"/>
          <w:lang w:eastAsia="en-US"/>
        </w:rPr>
        <w:t xml:space="preserve">IDNO _________________________ </w:t>
      </w:r>
      <w:r w:rsidRPr="0050176E">
        <w:rPr>
          <w:rFonts w:ascii="Times New Roman" w:eastAsia="Times New Roman" w:hAnsi="Times New Roman" w:cs="Times New Roman"/>
          <w:lang w:eastAsia="en-US"/>
        </w:rPr>
        <w:t xml:space="preserve">cu adresa de activitate______________________________________, Autorizată sanitar-veterinar cu nr.__________________, la data de _______________, reprezentată de </w:t>
      </w:r>
      <w:r w:rsidRPr="0050176E">
        <w:rPr>
          <w:rFonts w:ascii="Times New Roman" w:eastAsia="Times New Roman" w:hAnsi="Times New Roman" w:cs="Times New Roman"/>
          <w:i/>
          <w:lang w:eastAsia="en-US"/>
        </w:rPr>
        <w:t>(numele, prenumele, funcția)</w:t>
      </w:r>
      <w:r w:rsidRPr="0050176E">
        <w:rPr>
          <w:rFonts w:ascii="Times New Roman" w:eastAsia="Times New Roman" w:hAnsi="Times New Roman" w:cs="Times New Roman"/>
          <w:lang w:eastAsia="en-US"/>
        </w:rPr>
        <w:t xml:space="preserve">___________________________________,telefon________________, în prezența D-lui/D-nei </w:t>
      </w:r>
      <w:r w:rsidRPr="0050176E">
        <w:rPr>
          <w:rFonts w:ascii="Times New Roman" w:eastAsia="Times New Roman" w:hAnsi="Times New Roman" w:cs="Times New Roman"/>
          <w:i/>
          <w:lang w:eastAsia="en-US"/>
        </w:rPr>
        <w:t>(nume, prenume, funcția</w:t>
      </w:r>
      <w:r w:rsidRPr="0050176E">
        <w:rPr>
          <w:rFonts w:ascii="Times New Roman" w:eastAsia="Times New Roman" w:hAnsi="Times New Roman" w:cs="Times New Roman"/>
          <w:lang w:eastAsia="en-US"/>
        </w:rPr>
        <w:t>)_______________________________________________, am constatat următoarele:</w:t>
      </w:r>
    </w:p>
    <w:p w:rsidR="00212BDD" w:rsidRPr="00B75103" w:rsidRDefault="0026557A" w:rsidP="00B75103">
      <w:pPr>
        <w:pStyle w:val="ListParagraph"/>
        <w:numPr>
          <w:ilvl w:val="0"/>
          <w:numId w:val="13"/>
        </w:numPr>
        <w:tabs>
          <w:tab w:val="left" w:pos="14580"/>
        </w:tabs>
        <w:spacing w:after="0" w:line="276" w:lineRule="auto"/>
        <w:ind w:left="450" w:hanging="232"/>
        <w:jc w:val="center"/>
        <w:rPr>
          <w:rFonts w:ascii="Times New Roman" w:eastAsia="Times New Roman" w:hAnsi="Times New Roman" w:cs="Times New Roman"/>
          <w:b/>
          <w:lang w:val="ro-RO" w:eastAsia="en-US"/>
        </w:rPr>
      </w:pPr>
      <w:r w:rsidRPr="00B75103">
        <w:rPr>
          <w:rFonts w:ascii="Times New Roman" w:eastAsia="Times New Roman" w:hAnsi="Times New Roman" w:cs="Times New Roman"/>
          <w:b/>
          <w:lang w:val="ro-RO" w:eastAsia="en-US"/>
        </w:rPr>
        <w:t>I</w:t>
      </w:r>
      <w:r w:rsidR="00212BDD" w:rsidRPr="00B75103">
        <w:rPr>
          <w:rFonts w:ascii="Times New Roman" w:eastAsia="Times New Roman" w:hAnsi="Times New Roman" w:cs="Times New Roman"/>
          <w:b/>
          <w:lang w:val="ro-RO" w:eastAsia="en-US"/>
        </w:rPr>
        <w:t>NFORMAȚII GENERALE</w:t>
      </w:r>
    </w:p>
    <w:tbl>
      <w:tblPr>
        <w:tblStyle w:val="TableGrid"/>
        <w:tblW w:w="10463" w:type="dxa"/>
        <w:tblInd w:w="-185" w:type="dxa"/>
        <w:tblLook w:val="04A0"/>
      </w:tblPr>
      <w:tblGrid>
        <w:gridCol w:w="3420"/>
        <w:gridCol w:w="720"/>
        <w:gridCol w:w="1463"/>
        <w:gridCol w:w="1011"/>
        <w:gridCol w:w="767"/>
        <w:gridCol w:w="562"/>
        <w:gridCol w:w="607"/>
        <w:gridCol w:w="244"/>
        <w:gridCol w:w="1669"/>
      </w:tblGrid>
      <w:tr w:rsidR="00212BDD" w:rsidRPr="00C43AC7" w:rsidTr="0026557A">
        <w:trPr>
          <w:trHeight w:val="377"/>
        </w:trPr>
        <w:tc>
          <w:tcPr>
            <w:tcW w:w="3420" w:type="dxa"/>
            <w:vAlign w:val="center"/>
          </w:tcPr>
          <w:p w:rsidR="00212BDD" w:rsidRPr="00B75103" w:rsidRDefault="007714C5" w:rsidP="00212BDD">
            <w:pPr>
              <w:tabs>
                <w:tab w:val="left" w:pos="14580"/>
              </w:tabs>
              <w:spacing w:line="276" w:lineRule="auto"/>
              <w:rPr>
                <w:rFonts w:ascii="Times New Roman" w:eastAsia="Times New Roman" w:hAnsi="Times New Roman" w:cs="Times New Roman"/>
                <w:b/>
                <w:sz w:val="20"/>
                <w:szCs w:val="20"/>
                <w:lang w:val="ro-RO"/>
              </w:rPr>
            </w:pPr>
            <w:r w:rsidRPr="00B75103">
              <w:rPr>
                <w:rFonts w:ascii="Times New Roman" w:eastAsia="Times New Roman" w:hAnsi="Times New Roman" w:cs="Times New Roman"/>
                <w:b/>
                <w:sz w:val="20"/>
                <w:szCs w:val="20"/>
                <w:lang w:val="ro-RO"/>
              </w:rPr>
              <w:t>Scopul vizitei la întreprindere:</w:t>
            </w:r>
          </w:p>
        </w:tc>
        <w:tc>
          <w:tcPr>
            <w:tcW w:w="2183" w:type="dxa"/>
            <w:gridSpan w:val="2"/>
          </w:tcPr>
          <w:p w:rsidR="00212BDD" w:rsidRPr="00B75103" w:rsidRDefault="00212BDD" w:rsidP="00212BDD">
            <w:pPr>
              <w:jc w:val="center"/>
              <w:rPr>
                <w:rFonts w:ascii="Times New Roman" w:hAnsi="Times New Roman" w:cs="Times New Roman"/>
                <w:sz w:val="20"/>
                <w:szCs w:val="20"/>
                <w:lang w:val="ro-RO"/>
              </w:rPr>
            </w:pPr>
            <w:r w:rsidRPr="00B75103">
              <w:rPr>
                <w:rFonts w:ascii="Times New Roman" w:hAnsi="Times New Roman" w:cs="Times New Roman"/>
                <w:b/>
                <w:sz w:val="20"/>
                <w:szCs w:val="20"/>
                <w:lang w:val="ro-RO"/>
              </w:rPr>
              <w:t xml:space="preserve">CONTROL PLANIFICAT   </w:t>
            </w:r>
            <w:r w:rsidRPr="00B75103">
              <w:rPr>
                <w:rFonts w:ascii="Times New Roman" w:eastAsia="Times New Roman" w:hAnsi="Times New Roman" w:cs="Times New Roman"/>
                <w:b/>
                <w:noProof/>
                <w:sz w:val="20"/>
                <w:szCs w:val="20"/>
              </w:rPr>
              <w:drawing>
                <wp:inline distT="0" distB="0" distL="0" distR="0">
                  <wp:extent cx="189230" cy="20129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p>
        </w:tc>
        <w:tc>
          <w:tcPr>
            <w:tcW w:w="2947" w:type="dxa"/>
            <w:gridSpan w:val="4"/>
            <w:vAlign w:val="center"/>
          </w:tcPr>
          <w:p w:rsidR="00212BDD" w:rsidRPr="00B75103" w:rsidRDefault="00212BDD" w:rsidP="00212BDD">
            <w:pPr>
              <w:tabs>
                <w:tab w:val="left" w:pos="14580"/>
              </w:tabs>
              <w:spacing w:line="276" w:lineRule="auto"/>
              <w:ind w:left="-104"/>
              <w:jc w:val="center"/>
              <w:rPr>
                <w:rFonts w:ascii="Times New Roman" w:eastAsia="Times New Roman" w:hAnsi="Times New Roman" w:cs="Times New Roman"/>
                <w:b/>
                <w:sz w:val="20"/>
                <w:szCs w:val="20"/>
                <w:lang w:val="ro-RO"/>
              </w:rPr>
            </w:pPr>
            <w:r w:rsidRPr="00B75103">
              <w:rPr>
                <w:rFonts w:ascii="Times New Roman" w:eastAsia="Times New Roman" w:hAnsi="Times New Roman" w:cs="Times New Roman"/>
                <w:b/>
                <w:sz w:val="20"/>
                <w:szCs w:val="20"/>
                <w:lang w:val="ro-RO"/>
              </w:rPr>
              <w:t xml:space="preserve">CONTROL INOPINAT   </w:t>
            </w:r>
            <w:r w:rsidRPr="00B75103">
              <w:rPr>
                <w:rFonts w:ascii="Times New Roman" w:eastAsia="Times New Roman" w:hAnsi="Times New Roman" w:cs="Times New Roman"/>
                <w:b/>
                <w:noProof/>
                <w:sz w:val="20"/>
                <w:szCs w:val="20"/>
              </w:rPr>
              <w:drawing>
                <wp:inline distT="0" distB="0" distL="0" distR="0">
                  <wp:extent cx="189230" cy="201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p>
        </w:tc>
        <w:tc>
          <w:tcPr>
            <w:tcW w:w="1913" w:type="dxa"/>
            <w:gridSpan w:val="2"/>
            <w:vAlign w:val="center"/>
          </w:tcPr>
          <w:p w:rsidR="00212BDD" w:rsidRPr="00B75103" w:rsidRDefault="00C43AC7" w:rsidP="00212BDD">
            <w:pPr>
              <w:tabs>
                <w:tab w:val="left" w:pos="14580"/>
              </w:tabs>
              <w:spacing w:line="276" w:lineRule="auto"/>
              <w:ind w:left="-142"/>
              <w:jc w:val="center"/>
              <w:rPr>
                <w:rFonts w:ascii="Times New Roman" w:eastAsia="Times New Roman" w:hAnsi="Times New Roman" w:cs="Times New Roman"/>
                <w:b/>
                <w:sz w:val="20"/>
                <w:szCs w:val="20"/>
                <w:lang w:val="ro-RO"/>
              </w:rPr>
            </w:pPr>
            <w:r w:rsidRPr="00B75103">
              <w:rPr>
                <w:rFonts w:ascii="Times New Roman" w:eastAsia="Times New Roman" w:hAnsi="Times New Roman" w:cs="Times New Roman"/>
                <w:b/>
                <w:sz w:val="20"/>
                <w:szCs w:val="20"/>
                <w:lang w:val="ro-RO"/>
              </w:rPr>
              <w:t>AUTORIZARE</w:t>
            </w:r>
            <w:r w:rsidR="00212BDD" w:rsidRPr="00B75103">
              <w:rPr>
                <w:rFonts w:ascii="Times New Roman" w:eastAsia="Times New Roman" w:hAnsi="Times New Roman" w:cs="Times New Roman"/>
                <w:b/>
                <w:sz w:val="20"/>
                <w:szCs w:val="20"/>
                <w:lang w:val="ro-RO"/>
              </w:rPr>
              <w:t xml:space="preserve"> </w:t>
            </w:r>
            <w:r w:rsidR="00212BDD" w:rsidRPr="00B75103">
              <w:rPr>
                <w:rFonts w:ascii="Times New Roman" w:eastAsia="Times New Roman" w:hAnsi="Times New Roman" w:cs="Times New Roman"/>
                <w:b/>
                <w:noProof/>
                <w:sz w:val="20"/>
                <w:szCs w:val="20"/>
              </w:rPr>
              <w:drawing>
                <wp:inline distT="0" distB="0" distL="0" distR="0">
                  <wp:extent cx="189230" cy="201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p>
        </w:tc>
      </w:tr>
      <w:tr w:rsidR="00212BDD" w:rsidRPr="00C43AC7" w:rsidTr="003E40FA">
        <w:tc>
          <w:tcPr>
            <w:tcW w:w="3420" w:type="dxa"/>
            <w:vAlign w:val="center"/>
          </w:tcPr>
          <w:p w:rsidR="00212BDD" w:rsidRPr="00B75103" w:rsidRDefault="00212BDD" w:rsidP="00212BDD">
            <w:pPr>
              <w:tabs>
                <w:tab w:val="left" w:pos="14580"/>
              </w:tabs>
              <w:rPr>
                <w:rFonts w:ascii="Times New Roman" w:eastAsia="Times New Roman" w:hAnsi="Times New Roman" w:cs="Times New Roman"/>
                <w:b/>
                <w:sz w:val="20"/>
                <w:szCs w:val="20"/>
                <w:lang w:val="ro-RO"/>
              </w:rPr>
            </w:pPr>
            <w:r w:rsidRPr="00B75103">
              <w:rPr>
                <w:rFonts w:ascii="Times New Roman" w:eastAsia="Times New Roman" w:hAnsi="Times New Roman" w:cs="Times New Roman"/>
                <w:b/>
                <w:sz w:val="20"/>
                <w:szCs w:val="20"/>
                <w:lang w:val="ro-RO"/>
              </w:rPr>
              <w:t>Vizita anterioară la întreprindere:</w:t>
            </w:r>
          </w:p>
          <w:p w:rsidR="00212BDD" w:rsidRPr="00B75103" w:rsidRDefault="00C43AC7" w:rsidP="00212BDD">
            <w:pPr>
              <w:tabs>
                <w:tab w:val="left" w:pos="14580"/>
              </w:tabs>
              <w:ind w:left="-105"/>
              <w:rPr>
                <w:rFonts w:ascii="Times New Roman" w:eastAsia="Times New Roman" w:hAnsi="Times New Roman" w:cs="Times New Roman"/>
                <w:sz w:val="20"/>
                <w:szCs w:val="20"/>
                <w:lang w:val="ro-RO"/>
              </w:rPr>
            </w:pPr>
            <w:r w:rsidRPr="00B75103">
              <w:rPr>
                <w:rFonts w:ascii="Times New Roman" w:eastAsia="Times New Roman" w:hAnsi="Times New Roman" w:cs="Times New Roman"/>
                <w:i/>
                <w:sz w:val="20"/>
                <w:szCs w:val="20"/>
                <w:lang w:val="ro-RO"/>
              </w:rPr>
              <w:t xml:space="preserve">             (Scop, Constatări)</w:t>
            </w:r>
          </w:p>
        </w:tc>
        <w:tc>
          <w:tcPr>
            <w:tcW w:w="7043" w:type="dxa"/>
            <w:gridSpan w:val="8"/>
          </w:tcPr>
          <w:p w:rsidR="0026557A" w:rsidRPr="00B75103" w:rsidRDefault="0026557A" w:rsidP="006C05CB">
            <w:pPr>
              <w:jc w:val="center"/>
              <w:rPr>
                <w:rFonts w:ascii="Times New Roman" w:hAnsi="Times New Roman" w:cs="Times New Roman"/>
                <w:b/>
                <w:i/>
                <w:sz w:val="20"/>
                <w:szCs w:val="20"/>
                <w:lang w:val="ro-RO"/>
              </w:rPr>
            </w:pPr>
          </w:p>
          <w:p w:rsidR="0026557A" w:rsidRPr="00B75103" w:rsidRDefault="0026557A" w:rsidP="006C05CB">
            <w:pPr>
              <w:jc w:val="center"/>
              <w:rPr>
                <w:rFonts w:ascii="Times New Roman" w:hAnsi="Times New Roman" w:cs="Times New Roman"/>
                <w:b/>
                <w:i/>
                <w:sz w:val="20"/>
                <w:szCs w:val="20"/>
                <w:lang w:val="ro-RO"/>
              </w:rPr>
            </w:pPr>
          </w:p>
          <w:p w:rsidR="0026557A" w:rsidRPr="00B75103" w:rsidRDefault="0026557A" w:rsidP="006C05CB">
            <w:pPr>
              <w:jc w:val="center"/>
              <w:rPr>
                <w:rFonts w:ascii="Times New Roman" w:hAnsi="Times New Roman" w:cs="Times New Roman"/>
                <w:b/>
                <w:i/>
                <w:sz w:val="20"/>
                <w:szCs w:val="20"/>
                <w:lang w:val="ro-RO"/>
              </w:rPr>
            </w:pPr>
          </w:p>
          <w:p w:rsidR="0026557A" w:rsidRPr="00B75103" w:rsidRDefault="0026557A" w:rsidP="006C05CB">
            <w:pPr>
              <w:jc w:val="center"/>
              <w:rPr>
                <w:rFonts w:ascii="Times New Roman" w:hAnsi="Times New Roman" w:cs="Times New Roman"/>
                <w:b/>
                <w:i/>
                <w:sz w:val="20"/>
                <w:szCs w:val="20"/>
                <w:lang w:val="ro-RO"/>
              </w:rPr>
            </w:pPr>
          </w:p>
        </w:tc>
      </w:tr>
      <w:tr w:rsidR="00054A7F" w:rsidRPr="00C43AC7" w:rsidTr="00B75103">
        <w:trPr>
          <w:trHeight w:val="287"/>
        </w:trPr>
        <w:tc>
          <w:tcPr>
            <w:tcW w:w="3420" w:type="dxa"/>
            <w:tcBorders>
              <w:left w:val="single" w:sz="2" w:space="0" w:color="auto"/>
            </w:tcBorders>
          </w:tcPr>
          <w:p w:rsidR="00054A7F" w:rsidRPr="00B75103" w:rsidRDefault="00054A7F" w:rsidP="006C05CB">
            <w:pPr>
              <w:spacing w:after="240"/>
              <w:rPr>
                <w:rFonts w:ascii="Times New Roman" w:hAnsi="Times New Roman" w:cs="Times New Roman"/>
                <w:b/>
                <w:sz w:val="20"/>
                <w:szCs w:val="20"/>
                <w:lang w:val="ro-RO"/>
              </w:rPr>
            </w:pPr>
            <w:r w:rsidRPr="00B75103">
              <w:rPr>
                <w:rFonts w:ascii="Times New Roman" w:hAnsi="Times New Roman" w:cs="Times New Roman"/>
                <w:b/>
                <w:sz w:val="20"/>
                <w:szCs w:val="20"/>
                <w:lang w:val="ro-RO"/>
              </w:rPr>
              <w:t>Tipul întreprinderii:</w:t>
            </w:r>
          </w:p>
        </w:tc>
        <w:tc>
          <w:tcPr>
            <w:tcW w:w="2183" w:type="dxa"/>
            <w:gridSpan w:val="2"/>
          </w:tcPr>
          <w:p w:rsidR="00054A7F" w:rsidRPr="00B75103" w:rsidRDefault="00054A7F" w:rsidP="006C05CB">
            <w:pPr>
              <w:jc w:val="center"/>
              <w:rPr>
                <w:rFonts w:ascii="Times New Roman" w:hAnsi="Times New Roman" w:cs="Times New Roman"/>
                <w:b/>
                <w:sz w:val="20"/>
                <w:szCs w:val="20"/>
                <w:lang w:val="ro-RO"/>
              </w:rPr>
            </w:pPr>
            <w:r w:rsidRPr="00B75103">
              <w:rPr>
                <w:rFonts w:ascii="Times New Roman" w:hAnsi="Times New Roman" w:cs="Times New Roman"/>
                <w:b/>
                <w:sz w:val="20"/>
                <w:szCs w:val="20"/>
                <w:lang w:val="ro-RO"/>
              </w:rPr>
              <w:t xml:space="preserve">Depozit frigorific  </w:t>
            </w:r>
            <w:r w:rsidRPr="00B75103">
              <w:rPr>
                <w:rFonts w:ascii="Times New Roman" w:eastAsia="Times New Roman" w:hAnsi="Times New Roman" w:cs="Times New Roman"/>
                <w:b/>
                <w:noProof/>
                <w:sz w:val="20"/>
                <w:szCs w:val="20"/>
              </w:rPr>
              <w:drawing>
                <wp:inline distT="0" distB="0" distL="0" distR="0">
                  <wp:extent cx="189230" cy="201295"/>
                  <wp:effectExtent l="0" t="0" r="0"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p>
        </w:tc>
        <w:tc>
          <w:tcPr>
            <w:tcW w:w="2340" w:type="dxa"/>
            <w:gridSpan w:val="3"/>
          </w:tcPr>
          <w:p w:rsidR="00054A7F" w:rsidRPr="00B75103" w:rsidRDefault="00054A7F" w:rsidP="0026557A">
            <w:pPr>
              <w:spacing w:after="100" w:afterAutospacing="1"/>
              <w:jc w:val="center"/>
              <w:rPr>
                <w:rFonts w:ascii="Times New Roman" w:hAnsi="Times New Roman" w:cs="Times New Roman"/>
                <w:b/>
                <w:sz w:val="20"/>
                <w:szCs w:val="20"/>
                <w:lang w:val="ro-RO"/>
              </w:rPr>
            </w:pPr>
            <w:r w:rsidRPr="00B75103">
              <w:rPr>
                <w:rFonts w:ascii="Times New Roman" w:hAnsi="Times New Roman" w:cs="Times New Roman"/>
                <w:b/>
                <w:sz w:val="20"/>
                <w:szCs w:val="20"/>
                <w:lang w:val="ro-RO"/>
              </w:rPr>
              <w:t xml:space="preserve">Centru </w:t>
            </w:r>
            <w:r w:rsidR="0026557A" w:rsidRPr="00B75103">
              <w:rPr>
                <w:rFonts w:ascii="Times New Roman" w:hAnsi="Times New Roman" w:cs="Times New Roman"/>
                <w:b/>
                <w:sz w:val="20"/>
                <w:szCs w:val="20"/>
                <w:lang w:val="ro-RO"/>
              </w:rPr>
              <w:t xml:space="preserve">de </w:t>
            </w:r>
            <w:r w:rsidR="00B75103">
              <w:rPr>
                <w:rFonts w:ascii="Times New Roman" w:hAnsi="Times New Roman" w:cs="Times New Roman"/>
                <w:b/>
                <w:sz w:val="20"/>
                <w:szCs w:val="20"/>
                <w:lang w:val="ro-RO"/>
              </w:rPr>
              <w:t>a</w:t>
            </w:r>
            <w:r w:rsidR="00B75103" w:rsidRPr="00B75103">
              <w:rPr>
                <w:rFonts w:ascii="Times New Roman" w:hAnsi="Times New Roman" w:cs="Times New Roman"/>
                <w:b/>
                <w:sz w:val="20"/>
                <w:szCs w:val="20"/>
                <w:lang w:val="ro-RO"/>
              </w:rPr>
              <w:t xml:space="preserve">mbalare  </w:t>
            </w:r>
            <w:r w:rsidRPr="00B75103">
              <w:rPr>
                <w:rFonts w:ascii="Times New Roman" w:eastAsia="Times New Roman" w:hAnsi="Times New Roman" w:cs="Times New Roman"/>
                <w:b/>
                <w:noProof/>
                <w:sz w:val="20"/>
                <w:szCs w:val="20"/>
              </w:rPr>
              <w:drawing>
                <wp:inline distT="0" distB="0" distL="0" distR="0">
                  <wp:extent cx="189230" cy="201295"/>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p>
        </w:tc>
        <w:tc>
          <w:tcPr>
            <w:tcW w:w="2520" w:type="dxa"/>
            <w:gridSpan w:val="3"/>
            <w:tcBorders>
              <w:right w:val="single" w:sz="2" w:space="0" w:color="auto"/>
            </w:tcBorders>
          </w:tcPr>
          <w:p w:rsidR="00054A7F" w:rsidRPr="00B75103" w:rsidRDefault="001743C1" w:rsidP="0026557A">
            <w:pPr>
              <w:spacing w:after="100" w:afterAutospacing="1"/>
              <w:jc w:val="center"/>
              <w:rPr>
                <w:rFonts w:ascii="Times New Roman" w:hAnsi="Times New Roman" w:cs="Times New Roman"/>
                <w:b/>
                <w:sz w:val="20"/>
                <w:szCs w:val="20"/>
                <w:lang w:val="ro-RO"/>
              </w:rPr>
            </w:pPr>
            <w:r w:rsidRPr="00B75103">
              <w:rPr>
                <w:rFonts w:ascii="Times New Roman" w:hAnsi="Times New Roman" w:cs="Times New Roman"/>
                <w:b/>
                <w:sz w:val="20"/>
                <w:szCs w:val="20"/>
                <w:lang w:val="ro-RO"/>
              </w:rPr>
              <w:t xml:space="preserve">Centru </w:t>
            </w:r>
            <w:r w:rsidR="0026557A" w:rsidRPr="00B75103">
              <w:rPr>
                <w:rFonts w:ascii="Times New Roman" w:hAnsi="Times New Roman" w:cs="Times New Roman"/>
                <w:b/>
                <w:sz w:val="20"/>
                <w:szCs w:val="20"/>
                <w:lang w:val="ro-RO"/>
              </w:rPr>
              <w:t xml:space="preserve">de </w:t>
            </w:r>
            <w:r w:rsidRPr="00B75103">
              <w:rPr>
                <w:rFonts w:ascii="Times New Roman" w:hAnsi="Times New Roman" w:cs="Times New Roman"/>
                <w:b/>
                <w:sz w:val="20"/>
                <w:szCs w:val="20"/>
                <w:lang w:val="ro-RO"/>
              </w:rPr>
              <w:t>re</w:t>
            </w:r>
            <w:r w:rsidR="00054A7F" w:rsidRPr="00B75103">
              <w:rPr>
                <w:rFonts w:ascii="Times New Roman" w:hAnsi="Times New Roman" w:cs="Times New Roman"/>
                <w:b/>
                <w:sz w:val="20"/>
                <w:szCs w:val="20"/>
                <w:lang w:val="ro-RO"/>
              </w:rPr>
              <w:t xml:space="preserve">ambalare </w:t>
            </w:r>
            <w:r w:rsidR="00054A7F" w:rsidRPr="00B75103">
              <w:rPr>
                <w:rFonts w:ascii="Times New Roman" w:eastAsia="Times New Roman" w:hAnsi="Times New Roman" w:cs="Times New Roman"/>
                <w:b/>
                <w:noProof/>
                <w:sz w:val="20"/>
                <w:szCs w:val="20"/>
              </w:rPr>
              <w:drawing>
                <wp:inline distT="0" distB="0" distL="0" distR="0">
                  <wp:extent cx="189230" cy="201295"/>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p>
        </w:tc>
      </w:tr>
      <w:tr w:rsidR="002942B0" w:rsidRPr="00C43AC7" w:rsidTr="003E40FA">
        <w:tc>
          <w:tcPr>
            <w:tcW w:w="10463" w:type="dxa"/>
            <w:gridSpan w:val="9"/>
          </w:tcPr>
          <w:p w:rsidR="002942B0" w:rsidRPr="00B75103" w:rsidRDefault="007714C5" w:rsidP="00AF6DD3">
            <w:pPr>
              <w:jc w:val="both"/>
              <w:rPr>
                <w:rFonts w:ascii="Times New Roman" w:hAnsi="Times New Roman" w:cs="Times New Roman"/>
                <w:b/>
                <w:sz w:val="20"/>
                <w:szCs w:val="20"/>
                <w:lang w:val="ro-RO"/>
              </w:rPr>
            </w:pPr>
            <w:r w:rsidRPr="00B75103">
              <w:rPr>
                <w:rFonts w:ascii="Times New Roman" w:hAnsi="Times New Roman" w:cs="Times New Roman"/>
                <w:b/>
                <w:sz w:val="20"/>
                <w:szCs w:val="20"/>
                <w:lang w:val="ro-RO"/>
              </w:rPr>
              <w:t>Anul construcției:</w:t>
            </w:r>
          </w:p>
        </w:tc>
      </w:tr>
      <w:tr w:rsidR="002942B0" w:rsidRPr="00386673" w:rsidTr="003E40FA">
        <w:trPr>
          <w:trHeight w:val="70"/>
        </w:trPr>
        <w:tc>
          <w:tcPr>
            <w:tcW w:w="10463" w:type="dxa"/>
            <w:gridSpan w:val="9"/>
          </w:tcPr>
          <w:p w:rsidR="002942B0" w:rsidRPr="00B75103" w:rsidRDefault="007714C5" w:rsidP="00AF6DD3">
            <w:pPr>
              <w:jc w:val="both"/>
              <w:rPr>
                <w:rFonts w:ascii="Times New Roman" w:hAnsi="Times New Roman" w:cs="Times New Roman"/>
                <w:sz w:val="20"/>
                <w:szCs w:val="20"/>
                <w:lang w:val="ro-RO"/>
              </w:rPr>
            </w:pPr>
            <w:r w:rsidRPr="00B75103">
              <w:rPr>
                <w:rFonts w:ascii="Times New Roman" w:hAnsi="Times New Roman" w:cs="Times New Roman"/>
                <w:b/>
                <w:sz w:val="20"/>
                <w:szCs w:val="20"/>
                <w:lang w:val="ro-RO"/>
              </w:rPr>
              <w:t>Anul și perioada ultimelor modernizări / reparații:</w:t>
            </w:r>
          </w:p>
        </w:tc>
      </w:tr>
      <w:tr w:rsidR="002942B0" w:rsidRPr="00B75103" w:rsidTr="00B75103">
        <w:trPr>
          <w:trHeight w:val="242"/>
        </w:trPr>
        <w:tc>
          <w:tcPr>
            <w:tcW w:w="4140" w:type="dxa"/>
            <w:gridSpan w:val="2"/>
          </w:tcPr>
          <w:p w:rsidR="002942B0" w:rsidRPr="00B75103" w:rsidRDefault="002849D7" w:rsidP="00F4520E">
            <w:pPr>
              <w:rPr>
                <w:rFonts w:ascii="Times New Roman" w:hAnsi="Times New Roman" w:cs="Times New Roman"/>
                <w:sz w:val="20"/>
                <w:szCs w:val="20"/>
                <w:lang w:val="ro-RO"/>
              </w:rPr>
            </w:pPr>
            <w:r w:rsidRPr="00B75103">
              <w:rPr>
                <w:rFonts w:ascii="Times New Roman" w:hAnsi="Times New Roman" w:cs="Times New Roman"/>
                <w:sz w:val="20"/>
                <w:szCs w:val="20"/>
                <w:lang w:val="ro-RO"/>
              </w:rPr>
              <w:t>Unitatea este operațional</w:t>
            </w:r>
            <w:r w:rsidRPr="00B75103">
              <w:rPr>
                <w:rFonts w:ascii="Times New Roman" w:hAnsi="Times New Roman" w:cs="Times New Roman"/>
                <w:sz w:val="20"/>
                <w:szCs w:val="20"/>
                <w:lang w:val="en-US"/>
              </w:rPr>
              <w:t>ă</w:t>
            </w:r>
            <w:r w:rsidR="007714C5" w:rsidRPr="00B75103">
              <w:rPr>
                <w:rFonts w:ascii="Times New Roman" w:hAnsi="Times New Roman" w:cs="Times New Roman"/>
                <w:sz w:val="20"/>
                <w:szCs w:val="20"/>
                <w:lang w:val="ro-RO"/>
              </w:rPr>
              <w:t>:</w:t>
            </w:r>
          </w:p>
        </w:tc>
        <w:tc>
          <w:tcPr>
            <w:tcW w:w="3241" w:type="dxa"/>
            <w:gridSpan w:val="3"/>
          </w:tcPr>
          <w:p w:rsidR="002942B0" w:rsidRPr="00B75103" w:rsidRDefault="002942B0" w:rsidP="00AF6DD3">
            <w:pPr>
              <w:jc w:val="both"/>
              <w:rPr>
                <w:rFonts w:ascii="Times New Roman" w:hAnsi="Times New Roman" w:cs="Times New Roman"/>
                <w:sz w:val="20"/>
                <w:szCs w:val="20"/>
                <w:lang w:val="ro-RO"/>
              </w:rPr>
            </w:pPr>
            <w:r w:rsidRPr="00B75103">
              <w:rPr>
                <w:rFonts w:ascii="Times New Roman" w:eastAsia="Calibri" w:hAnsi="Times New Roman" w:cs="Times New Roman"/>
                <w:sz w:val="20"/>
                <w:szCs w:val="20"/>
                <w:lang w:val="ro-RO" w:eastAsia="en-US"/>
              </w:rPr>
              <w:t>Pe toată perioada anului</w:t>
            </w:r>
            <w:r w:rsidRPr="00B75103">
              <w:rPr>
                <w:rFonts w:ascii="Times New Roman" w:eastAsia="Times New Roman" w:hAnsi="Times New Roman" w:cs="Times New Roman"/>
                <w:noProof/>
                <w:sz w:val="20"/>
                <w:szCs w:val="20"/>
                <w:lang w:val="en-US" w:eastAsia="en-US"/>
              </w:rPr>
              <w:t xml:space="preserve">  </w:t>
            </w:r>
            <w:r w:rsidRPr="00B75103">
              <w:rPr>
                <w:rFonts w:ascii="Times New Roman" w:eastAsia="Times New Roman" w:hAnsi="Times New Roman" w:cs="Times New Roman"/>
                <w:noProof/>
                <w:sz w:val="20"/>
                <w:szCs w:val="20"/>
              </w:rPr>
              <w:drawing>
                <wp:inline distT="0" distB="0" distL="0" distR="0">
                  <wp:extent cx="189230" cy="201295"/>
                  <wp:effectExtent l="0" t="0" r="127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p>
        </w:tc>
        <w:tc>
          <w:tcPr>
            <w:tcW w:w="3082" w:type="dxa"/>
            <w:gridSpan w:val="4"/>
          </w:tcPr>
          <w:p w:rsidR="002942B0" w:rsidRPr="00B75103" w:rsidRDefault="002942B0" w:rsidP="00AF6DD3">
            <w:pPr>
              <w:jc w:val="both"/>
              <w:rPr>
                <w:rFonts w:ascii="Times New Roman" w:hAnsi="Times New Roman" w:cs="Times New Roman"/>
                <w:sz w:val="20"/>
                <w:szCs w:val="20"/>
                <w:lang w:val="ro-RO"/>
              </w:rPr>
            </w:pPr>
            <w:r w:rsidRPr="00B75103">
              <w:rPr>
                <w:rFonts w:ascii="Times New Roman" w:hAnsi="Times New Roman" w:cs="Times New Roman"/>
                <w:sz w:val="20"/>
                <w:szCs w:val="20"/>
                <w:lang w:val="ro-RO"/>
              </w:rPr>
              <w:t>Activitate sezonieră</w:t>
            </w:r>
            <w:r w:rsidR="0026557A" w:rsidRPr="00B75103">
              <w:rPr>
                <w:rFonts w:ascii="Times New Roman" w:hAnsi="Times New Roman" w:cs="Times New Roman"/>
                <w:sz w:val="20"/>
                <w:szCs w:val="20"/>
                <w:lang w:val="ro-RO"/>
              </w:rPr>
              <w:t xml:space="preserve"> </w:t>
            </w:r>
            <w:r w:rsidRPr="00B75103">
              <w:rPr>
                <w:rFonts w:ascii="Times New Roman" w:hAnsi="Times New Roman" w:cs="Times New Roman"/>
                <w:sz w:val="20"/>
                <w:szCs w:val="20"/>
                <w:lang w:val="ro-RO"/>
              </w:rPr>
              <w:t xml:space="preserve"> </w:t>
            </w:r>
            <w:r w:rsidRPr="00B75103">
              <w:rPr>
                <w:rFonts w:ascii="Times New Roman" w:hAnsi="Times New Roman" w:cs="Times New Roman"/>
                <w:noProof/>
                <w:sz w:val="20"/>
                <w:szCs w:val="20"/>
              </w:rPr>
              <w:drawing>
                <wp:inline distT="0" distB="0" distL="0" distR="0">
                  <wp:extent cx="189230" cy="201295"/>
                  <wp:effectExtent l="0" t="0" r="127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p>
        </w:tc>
      </w:tr>
      <w:tr w:rsidR="006041D0" w:rsidRPr="00B75103" w:rsidTr="003E40FA">
        <w:trPr>
          <w:trHeight w:val="233"/>
        </w:trPr>
        <w:tc>
          <w:tcPr>
            <w:tcW w:w="4140" w:type="dxa"/>
            <w:gridSpan w:val="2"/>
          </w:tcPr>
          <w:p w:rsidR="006041D0" w:rsidRPr="00B75103" w:rsidRDefault="006041D0" w:rsidP="00F4520E">
            <w:pPr>
              <w:rPr>
                <w:rFonts w:ascii="Times New Roman" w:hAnsi="Times New Roman" w:cs="Times New Roman"/>
                <w:sz w:val="20"/>
                <w:szCs w:val="20"/>
                <w:lang w:val="ro-RO"/>
              </w:rPr>
            </w:pPr>
            <w:r w:rsidRPr="00B75103">
              <w:rPr>
                <w:rFonts w:ascii="Times New Roman" w:hAnsi="Times New Roman" w:cs="Times New Roman"/>
                <w:sz w:val="20"/>
                <w:szCs w:val="20"/>
                <w:lang w:val="ro-RO"/>
              </w:rPr>
              <w:t>Unitatea este activă:</w:t>
            </w:r>
          </w:p>
        </w:tc>
        <w:tc>
          <w:tcPr>
            <w:tcW w:w="2474" w:type="dxa"/>
            <w:gridSpan w:val="2"/>
          </w:tcPr>
          <w:p w:rsidR="006041D0" w:rsidRPr="00B75103" w:rsidRDefault="006041D0" w:rsidP="00FE4532">
            <w:pPr>
              <w:jc w:val="both"/>
              <w:rPr>
                <w:rFonts w:ascii="Times New Roman" w:hAnsi="Times New Roman" w:cs="Times New Roman"/>
                <w:sz w:val="20"/>
                <w:szCs w:val="20"/>
                <w:lang w:val="ro-RO"/>
              </w:rPr>
            </w:pPr>
            <w:r w:rsidRPr="00B75103">
              <w:rPr>
                <w:rFonts w:ascii="Times New Roman" w:hAnsi="Times New Roman" w:cs="Times New Roman"/>
                <w:sz w:val="20"/>
                <w:szCs w:val="20"/>
                <w:lang w:val="ro-RO"/>
              </w:rPr>
              <w:t xml:space="preserve">Într-un singur schimb </w:t>
            </w:r>
            <w:r w:rsidRPr="00B75103">
              <w:rPr>
                <w:rFonts w:ascii="Times New Roman" w:hAnsi="Times New Roman" w:cs="Times New Roman"/>
                <w:noProof/>
                <w:sz w:val="20"/>
                <w:szCs w:val="20"/>
              </w:rPr>
              <w:drawing>
                <wp:inline distT="0" distB="0" distL="0" distR="0">
                  <wp:extent cx="189230" cy="201295"/>
                  <wp:effectExtent l="0" t="0" r="1270" b="8255"/>
                  <wp:docPr id="3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p>
        </w:tc>
        <w:tc>
          <w:tcPr>
            <w:tcW w:w="2180" w:type="dxa"/>
            <w:gridSpan w:val="4"/>
          </w:tcPr>
          <w:p w:rsidR="006041D0" w:rsidRPr="00B75103" w:rsidRDefault="006041D0" w:rsidP="00FE4532">
            <w:pPr>
              <w:jc w:val="both"/>
              <w:rPr>
                <w:rFonts w:ascii="Times New Roman" w:hAnsi="Times New Roman" w:cs="Times New Roman"/>
                <w:sz w:val="20"/>
                <w:szCs w:val="20"/>
                <w:lang w:val="ro-RO"/>
              </w:rPr>
            </w:pPr>
            <w:r w:rsidRPr="00B75103">
              <w:rPr>
                <w:rFonts w:ascii="Times New Roman" w:hAnsi="Times New Roman" w:cs="Times New Roman"/>
                <w:sz w:val="20"/>
                <w:szCs w:val="20"/>
                <w:lang w:val="ro-RO"/>
              </w:rPr>
              <w:t xml:space="preserve">Schimb prelungit </w:t>
            </w:r>
            <w:r w:rsidRPr="00B75103">
              <w:rPr>
                <w:rFonts w:ascii="Times New Roman" w:hAnsi="Times New Roman" w:cs="Times New Roman"/>
                <w:noProof/>
                <w:sz w:val="20"/>
                <w:szCs w:val="20"/>
              </w:rPr>
              <w:drawing>
                <wp:inline distT="0" distB="0" distL="0" distR="0">
                  <wp:extent cx="189230" cy="201295"/>
                  <wp:effectExtent l="0" t="0" r="1270" b="8255"/>
                  <wp:docPr id="3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p>
        </w:tc>
        <w:tc>
          <w:tcPr>
            <w:tcW w:w="1669" w:type="dxa"/>
          </w:tcPr>
          <w:p w:rsidR="006041D0" w:rsidRPr="00B75103" w:rsidRDefault="006041D0" w:rsidP="006041D0">
            <w:pPr>
              <w:jc w:val="both"/>
              <w:rPr>
                <w:rFonts w:ascii="Times New Roman" w:hAnsi="Times New Roman" w:cs="Times New Roman"/>
                <w:sz w:val="20"/>
                <w:szCs w:val="20"/>
                <w:lang w:val="ro-RO"/>
              </w:rPr>
            </w:pPr>
            <w:r w:rsidRPr="00B75103">
              <w:rPr>
                <w:rFonts w:ascii="Times New Roman" w:hAnsi="Times New Roman" w:cs="Times New Roman"/>
                <w:sz w:val="20"/>
                <w:szCs w:val="20"/>
                <w:lang w:val="ro-RO"/>
              </w:rPr>
              <w:t>2 schimburi.</w:t>
            </w:r>
            <w:r w:rsidRPr="00B75103">
              <w:rPr>
                <w:rFonts w:ascii="Times New Roman" w:hAnsi="Times New Roman" w:cs="Times New Roman"/>
                <w:noProof/>
                <w:sz w:val="20"/>
                <w:szCs w:val="20"/>
              </w:rPr>
              <w:drawing>
                <wp:inline distT="0" distB="0" distL="0" distR="0">
                  <wp:extent cx="189230" cy="201295"/>
                  <wp:effectExtent l="0" t="0" r="1270" b="8255"/>
                  <wp:docPr id="3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p>
        </w:tc>
      </w:tr>
      <w:tr w:rsidR="002849D7" w:rsidRPr="00B75103" w:rsidTr="003E40FA">
        <w:trPr>
          <w:trHeight w:val="278"/>
        </w:trPr>
        <w:tc>
          <w:tcPr>
            <w:tcW w:w="4140" w:type="dxa"/>
            <w:gridSpan w:val="2"/>
          </w:tcPr>
          <w:p w:rsidR="002849D7" w:rsidRPr="00B75103" w:rsidRDefault="002849D7" w:rsidP="00F4520E">
            <w:pPr>
              <w:rPr>
                <w:rFonts w:ascii="Times New Roman" w:hAnsi="Times New Roman" w:cs="Times New Roman"/>
                <w:sz w:val="20"/>
                <w:szCs w:val="20"/>
                <w:lang w:val="ro-RO"/>
              </w:rPr>
            </w:pPr>
            <w:r w:rsidRPr="00B75103">
              <w:rPr>
                <w:rFonts w:ascii="Times New Roman" w:hAnsi="Times New Roman" w:cs="Times New Roman"/>
                <w:sz w:val="20"/>
                <w:szCs w:val="20"/>
                <w:lang w:val="ro-RO"/>
              </w:rPr>
              <w:t>Numărul personalului muncitor:</w:t>
            </w:r>
          </w:p>
        </w:tc>
        <w:tc>
          <w:tcPr>
            <w:tcW w:w="3241" w:type="dxa"/>
            <w:gridSpan w:val="3"/>
          </w:tcPr>
          <w:p w:rsidR="002849D7" w:rsidRPr="00B75103" w:rsidRDefault="002849D7" w:rsidP="00AF6DD3">
            <w:pPr>
              <w:jc w:val="both"/>
              <w:rPr>
                <w:rFonts w:ascii="Times New Roman" w:hAnsi="Times New Roman" w:cs="Times New Roman"/>
                <w:sz w:val="20"/>
                <w:szCs w:val="20"/>
                <w:lang w:val="ro-RO"/>
              </w:rPr>
            </w:pPr>
            <w:r w:rsidRPr="00B75103">
              <w:rPr>
                <w:rFonts w:ascii="Times New Roman" w:hAnsi="Times New Roman" w:cs="Times New Roman"/>
                <w:sz w:val="20"/>
                <w:szCs w:val="20"/>
                <w:lang w:val="ro-RO"/>
              </w:rPr>
              <w:t xml:space="preserve">În total muncitori </w:t>
            </w:r>
            <w:r w:rsidRPr="00B75103">
              <w:rPr>
                <w:rFonts w:ascii="Times New Roman" w:hAnsi="Times New Roman" w:cs="Times New Roman"/>
                <w:noProof/>
                <w:sz w:val="20"/>
                <w:szCs w:val="20"/>
              </w:rPr>
              <w:drawing>
                <wp:inline distT="0" distB="0" distL="0" distR="0">
                  <wp:extent cx="189230" cy="201295"/>
                  <wp:effectExtent l="0" t="0" r="1270" b="8255"/>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p>
        </w:tc>
        <w:tc>
          <w:tcPr>
            <w:tcW w:w="3082" w:type="dxa"/>
            <w:gridSpan w:val="4"/>
          </w:tcPr>
          <w:p w:rsidR="002849D7" w:rsidRPr="00B75103" w:rsidRDefault="002849D7" w:rsidP="00AF6DD3">
            <w:pPr>
              <w:jc w:val="both"/>
              <w:rPr>
                <w:rFonts w:ascii="Times New Roman" w:hAnsi="Times New Roman" w:cs="Times New Roman"/>
                <w:sz w:val="20"/>
                <w:szCs w:val="20"/>
                <w:lang w:val="ro-RO"/>
              </w:rPr>
            </w:pPr>
            <w:r w:rsidRPr="00B75103">
              <w:rPr>
                <w:rFonts w:ascii="Times New Roman" w:hAnsi="Times New Roman" w:cs="Times New Roman"/>
                <w:sz w:val="20"/>
                <w:szCs w:val="20"/>
                <w:lang w:val="ro-RO"/>
              </w:rPr>
              <w:t xml:space="preserve">Per schimb de lucru </w:t>
            </w:r>
            <w:r w:rsidRPr="00B75103">
              <w:rPr>
                <w:rFonts w:ascii="Times New Roman" w:hAnsi="Times New Roman" w:cs="Times New Roman"/>
                <w:noProof/>
                <w:sz w:val="20"/>
                <w:szCs w:val="20"/>
              </w:rPr>
              <w:drawing>
                <wp:inline distT="0" distB="0" distL="0" distR="0">
                  <wp:extent cx="189230" cy="201295"/>
                  <wp:effectExtent l="0" t="0" r="1270" b="8255"/>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p>
        </w:tc>
      </w:tr>
    </w:tbl>
    <w:p w:rsidR="00D47528" w:rsidRPr="00B75103" w:rsidRDefault="00533143" w:rsidP="00E058F4">
      <w:pPr>
        <w:spacing w:after="0"/>
        <w:jc w:val="center"/>
        <w:rPr>
          <w:rFonts w:ascii="Times New Roman" w:hAnsi="Times New Roman" w:cs="Times New Roman"/>
          <w:b/>
          <w:lang w:val="ro-RO"/>
        </w:rPr>
      </w:pPr>
      <w:r w:rsidRPr="00B75103">
        <w:rPr>
          <w:rFonts w:ascii="Times New Roman" w:hAnsi="Times New Roman" w:cs="Times New Roman"/>
          <w:b/>
          <w:lang w:val="ro-RO"/>
        </w:rPr>
        <w:t>1.1</w:t>
      </w:r>
      <w:r w:rsidR="00D47528" w:rsidRPr="00B75103">
        <w:rPr>
          <w:rFonts w:ascii="Times New Roman" w:hAnsi="Times New Roman" w:cs="Times New Roman"/>
          <w:b/>
          <w:lang w:val="ro-RO"/>
        </w:rPr>
        <w:t xml:space="preserve"> CAPAC</w:t>
      </w:r>
      <w:r w:rsidR="002741D2" w:rsidRPr="00B75103">
        <w:rPr>
          <w:rFonts w:ascii="Times New Roman" w:hAnsi="Times New Roman" w:cs="Times New Roman"/>
          <w:b/>
          <w:lang w:val="ro-RO"/>
        </w:rPr>
        <w:t xml:space="preserve">ITAŢI DE PRODUCŢIE </w:t>
      </w:r>
    </w:p>
    <w:tbl>
      <w:tblPr>
        <w:tblStyle w:val="TableGrid"/>
        <w:tblW w:w="10440" w:type="dxa"/>
        <w:tblInd w:w="-185" w:type="dxa"/>
        <w:tblLook w:val="04A0"/>
      </w:tblPr>
      <w:tblGrid>
        <w:gridCol w:w="2363"/>
        <w:gridCol w:w="482"/>
        <w:gridCol w:w="567"/>
        <w:gridCol w:w="425"/>
        <w:gridCol w:w="1276"/>
        <w:gridCol w:w="283"/>
        <w:gridCol w:w="567"/>
        <w:gridCol w:w="1276"/>
        <w:gridCol w:w="531"/>
        <w:gridCol w:w="170"/>
        <w:gridCol w:w="433"/>
        <w:gridCol w:w="2067"/>
      </w:tblGrid>
      <w:tr w:rsidR="00713D92" w:rsidRPr="00B75103" w:rsidTr="0064055D">
        <w:trPr>
          <w:trHeight w:val="503"/>
        </w:trPr>
        <w:tc>
          <w:tcPr>
            <w:tcW w:w="3837" w:type="dxa"/>
            <w:gridSpan w:val="4"/>
          </w:tcPr>
          <w:p w:rsidR="00713D92" w:rsidRPr="00B75103" w:rsidRDefault="00713D92" w:rsidP="00C43AC7">
            <w:pPr>
              <w:rPr>
                <w:rFonts w:ascii="Times New Roman" w:hAnsi="Times New Roman" w:cs="Times New Roman"/>
                <w:sz w:val="20"/>
                <w:szCs w:val="20"/>
                <w:lang w:val="ro-RO"/>
              </w:rPr>
            </w:pPr>
            <w:r w:rsidRPr="00B75103">
              <w:rPr>
                <w:rFonts w:ascii="Times New Roman" w:hAnsi="Times New Roman" w:cs="Times New Roman"/>
                <w:sz w:val="20"/>
                <w:szCs w:val="20"/>
                <w:lang w:val="ro-RO"/>
              </w:rPr>
              <w:t>Capacitatea totală anuală de producție (tone) ________</w:t>
            </w:r>
          </w:p>
        </w:tc>
        <w:tc>
          <w:tcPr>
            <w:tcW w:w="3402" w:type="dxa"/>
            <w:gridSpan w:val="4"/>
          </w:tcPr>
          <w:p w:rsidR="00713D92" w:rsidRPr="00B75103" w:rsidRDefault="00713D92" w:rsidP="00713D92">
            <w:pPr>
              <w:rPr>
                <w:rFonts w:ascii="Times New Roman" w:hAnsi="Times New Roman" w:cs="Times New Roman"/>
                <w:sz w:val="20"/>
                <w:szCs w:val="20"/>
                <w:lang w:val="ro-RO"/>
              </w:rPr>
            </w:pPr>
            <w:r w:rsidRPr="00B75103">
              <w:rPr>
                <w:rFonts w:ascii="Times New Roman" w:hAnsi="Times New Roman" w:cs="Times New Roman"/>
                <w:sz w:val="20"/>
                <w:szCs w:val="20"/>
                <w:lang w:val="ro-RO"/>
              </w:rPr>
              <w:t>Producția totală anuală (tone)_____________</w:t>
            </w:r>
          </w:p>
        </w:tc>
        <w:tc>
          <w:tcPr>
            <w:tcW w:w="3201" w:type="dxa"/>
            <w:gridSpan w:val="4"/>
          </w:tcPr>
          <w:p w:rsidR="00713D92" w:rsidRPr="00B75103" w:rsidRDefault="00713D92" w:rsidP="00713D92">
            <w:pPr>
              <w:rPr>
                <w:rFonts w:ascii="Times New Roman" w:hAnsi="Times New Roman" w:cs="Times New Roman"/>
                <w:b/>
                <w:sz w:val="20"/>
                <w:szCs w:val="20"/>
                <w:lang w:val="ro-RO"/>
              </w:rPr>
            </w:pPr>
            <w:r w:rsidRPr="00B75103">
              <w:rPr>
                <w:rFonts w:ascii="Times New Roman" w:hAnsi="Times New Roman" w:cs="Times New Roman"/>
                <w:b/>
                <w:sz w:val="20"/>
                <w:szCs w:val="20"/>
                <w:lang w:val="ro-RO"/>
              </w:rPr>
              <w:t>Destinată produselor:</w:t>
            </w:r>
          </w:p>
          <w:p w:rsidR="00713D92" w:rsidRPr="00B75103" w:rsidRDefault="00713D92" w:rsidP="00713D92">
            <w:pPr>
              <w:rPr>
                <w:rFonts w:ascii="Times New Roman" w:hAnsi="Times New Roman" w:cs="Times New Roman"/>
                <w:sz w:val="20"/>
                <w:szCs w:val="20"/>
                <w:lang w:val="ro-RO"/>
              </w:rPr>
            </w:pPr>
            <w:r w:rsidRPr="00B75103">
              <w:rPr>
                <w:rFonts w:ascii="Times New Roman" w:hAnsi="Times New Roman" w:cs="Times New Roman"/>
                <w:sz w:val="20"/>
                <w:szCs w:val="20"/>
                <w:lang w:val="ro-RO"/>
              </w:rPr>
              <w:t>-Consum intern(tone)____</w:t>
            </w:r>
            <w:r w:rsidR="00285D70" w:rsidRPr="00B75103">
              <w:rPr>
                <w:rFonts w:ascii="Times New Roman" w:hAnsi="Times New Roman" w:cs="Times New Roman"/>
                <w:sz w:val="20"/>
                <w:szCs w:val="20"/>
                <w:lang w:val="ro-RO"/>
              </w:rPr>
              <w:t>____</w:t>
            </w:r>
          </w:p>
          <w:p w:rsidR="00713D92" w:rsidRPr="00B75103" w:rsidRDefault="00713D92" w:rsidP="00713D92">
            <w:pPr>
              <w:rPr>
                <w:rFonts w:ascii="Times New Roman" w:hAnsi="Times New Roman" w:cs="Times New Roman"/>
                <w:sz w:val="20"/>
                <w:szCs w:val="20"/>
                <w:lang w:val="ro-RO"/>
              </w:rPr>
            </w:pPr>
            <w:r w:rsidRPr="00B75103">
              <w:rPr>
                <w:rFonts w:ascii="Times New Roman" w:hAnsi="Times New Roman" w:cs="Times New Roman"/>
                <w:sz w:val="20"/>
                <w:szCs w:val="20"/>
                <w:lang w:val="ro-RO"/>
              </w:rPr>
              <w:t>- export(tone)______</w:t>
            </w:r>
            <w:r w:rsidR="00285D70" w:rsidRPr="00B75103">
              <w:rPr>
                <w:rFonts w:ascii="Times New Roman" w:hAnsi="Times New Roman" w:cs="Times New Roman"/>
                <w:sz w:val="20"/>
                <w:szCs w:val="20"/>
                <w:lang w:val="ro-RO"/>
              </w:rPr>
              <w:t>____</w:t>
            </w:r>
          </w:p>
        </w:tc>
      </w:tr>
      <w:tr w:rsidR="00713D92" w:rsidRPr="00386673" w:rsidTr="00B75103">
        <w:trPr>
          <w:trHeight w:val="206"/>
        </w:trPr>
        <w:tc>
          <w:tcPr>
            <w:tcW w:w="10440" w:type="dxa"/>
            <w:gridSpan w:val="12"/>
          </w:tcPr>
          <w:p w:rsidR="00713D92" w:rsidRPr="00B75103" w:rsidRDefault="00B75103" w:rsidP="00B75103">
            <w:pPr>
              <w:jc w:val="center"/>
              <w:rPr>
                <w:rFonts w:ascii="Times New Roman" w:hAnsi="Times New Roman" w:cs="Times New Roman"/>
                <w:b/>
                <w:lang w:val="ro-RO"/>
              </w:rPr>
            </w:pPr>
            <w:r w:rsidRPr="00B75103">
              <w:rPr>
                <w:rFonts w:ascii="Times New Roman" w:hAnsi="Times New Roman" w:cs="Times New Roman"/>
                <w:b/>
                <w:lang w:val="ro-RO"/>
              </w:rPr>
              <w:t>1.2 CAPACITĂȚI DE RĂCIRE ȘI DEPOZITARE</w:t>
            </w:r>
          </w:p>
        </w:tc>
      </w:tr>
      <w:tr w:rsidR="00285D70" w:rsidRPr="00B75103" w:rsidTr="0064055D">
        <w:trPr>
          <w:trHeight w:val="1196"/>
        </w:trPr>
        <w:tc>
          <w:tcPr>
            <w:tcW w:w="2845" w:type="dxa"/>
            <w:gridSpan w:val="2"/>
          </w:tcPr>
          <w:p w:rsidR="00285D70" w:rsidRDefault="00285D70" w:rsidP="00713D92">
            <w:pPr>
              <w:rPr>
                <w:rFonts w:ascii="Times New Roman" w:hAnsi="Times New Roman" w:cs="Times New Roman"/>
                <w:b/>
                <w:sz w:val="20"/>
                <w:szCs w:val="20"/>
                <w:lang w:val="ro-RO"/>
              </w:rPr>
            </w:pPr>
            <w:r w:rsidRPr="00B75103">
              <w:rPr>
                <w:rFonts w:ascii="Times New Roman" w:hAnsi="Times New Roman" w:cs="Times New Roman"/>
                <w:b/>
                <w:sz w:val="20"/>
                <w:szCs w:val="20"/>
                <w:lang w:val="ro-RO"/>
              </w:rPr>
              <w:t>Capacitatea totală de răcire:</w:t>
            </w:r>
          </w:p>
          <w:p w:rsidR="00B75103" w:rsidRPr="00B75103" w:rsidRDefault="00B75103" w:rsidP="00713D92">
            <w:pPr>
              <w:rPr>
                <w:rFonts w:ascii="Times New Roman" w:hAnsi="Times New Roman" w:cs="Times New Roman"/>
                <w:b/>
                <w:sz w:val="20"/>
                <w:szCs w:val="20"/>
                <w:lang w:val="ro-RO"/>
              </w:rPr>
            </w:pPr>
          </w:p>
          <w:p w:rsidR="00285D70" w:rsidRDefault="00285D70" w:rsidP="00285D70">
            <w:pPr>
              <w:rPr>
                <w:rFonts w:ascii="Times New Roman" w:hAnsi="Times New Roman" w:cs="Times New Roman"/>
                <w:sz w:val="20"/>
                <w:szCs w:val="20"/>
                <w:lang w:val="en-US"/>
              </w:rPr>
            </w:pPr>
            <w:r w:rsidRPr="00B75103">
              <w:rPr>
                <w:rFonts w:ascii="Times New Roman" w:hAnsi="Times New Roman" w:cs="Times New Roman"/>
                <w:sz w:val="20"/>
                <w:szCs w:val="20"/>
                <w:lang w:val="ro-RO"/>
              </w:rPr>
              <w:t>-refrigerare</w:t>
            </w:r>
            <w:r w:rsidRPr="00B75103">
              <w:rPr>
                <w:rFonts w:ascii="Times New Roman" w:hAnsi="Times New Roman" w:cs="Times New Roman"/>
                <w:sz w:val="20"/>
                <w:szCs w:val="20"/>
                <w:lang w:val="en-US"/>
              </w:rPr>
              <w:t xml:space="preserve"> (tone)</w:t>
            </w:r>
            <w:r w:rsidR="00B75103">
              <w:rPr>
                <w:rFonts w:ascii="Times New Roman" w:hAnsi="Times New Roman" w:cs="Times New Roman"/>
                <w:sz w:val="20"/>
                <w:szCs w:val="20"/>
                <w:lang w:val="en-US"/>
              </w:rPr>
              <w:t xml:space="preserve"> </w:t>
            </w:r>
            <w:r w:rsidRPr="00B75103">
              <w:rPr>
                <w:rFonts w:ascii="Times New Roman" w:hAnsi="Times New Roman" w:cs="Times New Roman"/>
                <w:sz w:val="20"/>
                <w:szCs w:val="20"/>
                <w:lang w:val="en-US"/>
              </w:rPr>
              <w:t>_____</w:t>
            </w:r>
            <w:r w:rsidR="00B75103">
              <w:rPr>
                <w:rFonts w:ascii="Times New Roman" w:hAnsi="Times New Roman" w:cs="Times New Roman"/>
                <w:sz w:val="20"/>
                <w:szCs w:val="20"/>
                <w:lang w:val="en-US"/>
              </w:rPr>
              <w:t>____</w:t>
            </w:r>
          </w:p>
          <w:p w:rsidR="00B75103" w:rsidRPr="00B75103" w:rsidRDefault="00B75103" w:rsidP="00285D70">
            <w:pPr>
              <w:rPr>
                <w:rFonts w:ascii="Times New Roman" w:hAnsi="Times New Roman" w:cs="Times New Roman"/>
                <w:sz w:val="20"/>
                <w:szCs w:val="20"/>
                <w:lang w:val="en-US"/>
              </w:rPr>
            </w:pPr>
          </w:p>
          <w:p w:rsidR="00285D70" w:rsidRPr="00B75103" w:rsidRDefault="00285D70" w:rsidP="00285D70">
            <w:pPr>
              <w:rPr>
                <w:rFonts w:ascii="Times New Roman" w:hAnsi="Times New Roman" w:cs="Times New Roman"/>
                <w:sz w:val="20"/>
                <w:szCs w:val="20"/>
                <w:lang w:val="en-US"/>
              </w:rPr>
            </w:pPr>
            <w:r w:rsidRPr="00B75103">
              <w:rPr>
                <w:rFonts w:ascii="Times New Roman" w:hAnsi="Times New Roman" w:cs="Times New Roman"/>
                <w:sz w:val="20"/>
                <w:szCs w:val="20"/>
                <w:lang w:val="en-US"/>
              </w:rPr>
              <w:t>-</w:t>
            </w:r>
            <w:r w:rsidRPr="00B75103">
              <w:rPr>
                <w:rFonts w:ascii="Times New Roman" w:hAnsi="Times New Roman" w:cs="Times New Roman"/>
                <w:sz w:val="20"/>
                <w:szCs w:val="20"/>
                <w:lang w:val="ro-RO"/>
              </w:rPr>
              <w:t>congelare</w:t>
            </w:r>
            <w:r w:rsidRPr="00B75103">
              <w:rPr>
                <w:rFonts w:ascii="Times New Roman" w:hAnsi="Times New Roman" w:cs="Times New Roman"/>
                <w:sz w:val="20"/>
                <w:szCs w:val="20"/>
                <w:lang w:val="en-US"/>
              </w:rPr>
              <w:t xml:space="preserve"> (tone)</w:t>
            </w:r>
            <w:r w:rsidR="00B75103">
              <w:rPr>
                <w:rFonts w:ascii="Times New Roman" w:hAnsi="Times New Roman" w:cs="Times New Roman"/>
                <w:sz w:val="20"/>
                <w:szCs w:val="20"/>
                <w:lang w:val="en-US"/>
              </w:rPr>
              <w:t xml:space="preserve"> </w:t>
            </w:r>
            <w:r w:rsidRPr="00B75103">
              <w:rPr>
                <w:rFonts w:ascii="Times New Roman" w:hAnsi="Times New Roman" w:cs="Times New Roman"/>
                <w:sz w:val="20"/>
                <w:szCs w:val="20"/>
                <w:lang w:val="en-US"/>
              </w:rPr>
              <w:t>____</w:t>
            </w:r>
            <w:r w:rsidR="00B75103">
              <w:rPr>
                <w:rFonts w:ascii="Times New Roman" w:hAnsi="Times New Roman" w:cs="Times New Roman"/>
                <w:sz w:val="20"/>
                <w:szCs w:val="20"/>
                <w:lang w:val="en-US"/>
              </w:rPr>
              <w:t>____</w:t>
            </w:r>
          </w:p>
        </w:tc>
        <w:tc>
          <w:tcPr>
            <w:tcW w:w="2551" w:type="dxa"/>
            <w:gridSpan w:val="4"/>
          </w:tcPr>
          <w:p w:rsidR="00285D70" w:rsidRDefault="00285D70" w:rsidP="00285D70">
            <w:pPr>
              <w:rPr>
                <w:rFonts w:ascii="Times New Roman" w:hAnsi="Times New Roman" w:cs="Times New Roman"/>
                <w:b/>
                <w:sz w:val="20"/>
                <w:szCs w:val="20"/>
                <w:lang w:val="ro-RO"/>
              </w:rPr>
            </w:pPr>
            <w:r w:rsidRPr="00B75103">
              <w:rPr>
                <w:rFonts w:ascii="Times New Roman" w:hAnsi="Times New Roman" w:cs="Times New Roman"/>
                <w:b/>
                <w:sz w:val="20"/>
                <w:szCs w:val="20"/>
                <w:lang w:val="ro-RO"/>
              </w:rPr>
              <w:t>Nr.</w:t>
            </w:r>
            <w:r w:rsidR="00B75103">
              <w:rPr>
                <w:rFonts w:ascii="Times New Roman" w:hAnsi="Times New Roman" w:cs="Times New Roman"/>
                <w:b/>
                <w:sz w:val="20"/>
                <w:szCs w:val="20"/>
                <w:lang w:val="ro-RO"/>
              </w:rPr>
              <w:t xml:space="preserve"> </w:t>
            </w:r>
            <w:r w:rsidRPr="00B75103">
              <w:rPr>
                <w:rFonts w:ascii="Times New Roman" w:hAnsi="Times New Roman" w:cs="Times New Roman"/>
                <w:b/>
                <w:sz w:val="20"/>
                <w:szCs w:val="20"/>
                <w:lang w:val="ro-RO"/>
              </w:rPr>
              <w:t>spațiilor de răcire:</w:t>
            </w:r>
          </w:p>
          <w:p w:rsidR="00B75103" w:rsidRPr="00B75103" w:rsidRDefault="00B75103" w:rsidP="00285D70">
            <w:pPr>
              <w:rPr>
                <w:rFonts w:ascii="Times New Roman" w:hAnsi="Times New Roman" w:cs="Times New Roman"/>
                <w:b/>
                <w:sz w:val="20"/>
                <w:szCs w:val="20"/>
                <w:lang w:val="ro-RO"/>
              </w:rPr>
            </w:pPr>
          </w:p>
          <w:p w:rsidR="00285D70" w:rsidRDefault="00285D70" w:rsidP="00285D70">
            <w:pPr>
              <w:rPr>
                <w:rFonts w:ascii="Times New Roman" w:hAnsi="Times New Roman" w:cs="Times New Roman"/>
                <w:sz w:val="20"/>
                <w:szCs w:val="20"/>
                <w:lang w:val="en-US"/>
              </w:rPr>
            </w:pPr>
            <w:r w:rsidRPr="00B75103">
              <w:rPr>
                <w:rFonts w:ascii="Times New Roman" w:hAnsi="Times New Roman" w:cs="Times New Roman"/>
                <w:sz w:val="20"/>
                <w:szCs w:val="20"/>
                <w:lang w:val="en-US"/>
              </w:rPr>
              <w:t>-</w:t>
            </w:r>
            <w:r w:rsidRPr="00B75103">
              <w:rPr>
                <w:rFonts w:ascii="Times New Roman" w:hAnsi="Times New Roman" w:cs="Times New Roman"/>
                <w:sz w:val="20"/>
                <w:szCs w:val="20"/>
                <w:lang w:val="ro-RO"/>
              </w:rPr>
              <w:t>refrigerare</w:t>
            </w:r>
            <w:r w:rsidRPr="00B75103">
              <w:rPr>
                <w:rFonts w:ascii="Times New Roman" w:hAnsi="Times New Roman" w:cs="Times New Roman"/>
                <w:sz w:val="20"/>
                <w:szCs w:val="20"/>
                <w:lang w:val="en-US"/>
              </w:rPr>
              <w:t xml:space="preserve"> (tone)</w:t>
            </w:r>
            <w:r w:rsidR="00B75103">
              <w:rPr>
                <w:rFonts w:ascii="Times New Roman" w:hAnsi="Times New Roman" w:cs="Times New Roman"/>
                <w:sz w:val="20"/>
                <w:szCs w:val="20"/>
                <w:lang w:val="en-US"/>
              </w:rPr>
              <w:t xml:space="preserve"> </w:t>
            </w:r>
            <w:r w:rsidRPr="00B75103">
              <w:rPr>
                <w:rFonts w:ascii="Times New Roman" w:hAnsi="Times New Roman" w:cs="Times New Roman"/>
                <w:sz w:val="20"/>
                <w:szCs w:val="20"/>
                <w:lang w:val="en-US"/>
              </w:rPr>
              <w:t>_____</w:t>
            </w:r>
            <w:r w:rsidR="00B75103">
              <w:rPr>
                <w:rFonts w:ascii="Times New Roman" w:hAnsi="Times New Roman" w:cs="Times New Roman"/>
                <w:sz w:val="20"/>
                <w:szCs w:val="20"/>
                <w:lang w:val="en-US"/>
              </w:rPr>
              <w:t>___</w:t>
            </w:r>
          </w:p>
          <w:p w:rsidR="00B75103" w:rsidRPr="00B75103" w:rsidRDefault="00B75103" w:rsidP="00285D70">
            <w:pPr>
              <w:rPr>
                <w:rFonts w:ascii="Times New Roman" w:hAnsi="Times New Roman" w:cs="Times New Roman"/>
                <w:sz w:val="20"/>
                <w:szCs w:val="20"/>
                <w:lang w:val="en-US"/>
              </w:rPr>
            </w:pPr>
          </w:p>
          <w:p w:rsidR="00285D70" w:rsidRPr="00B75103" w:rsidRDefault="00285D70" w:rsidP="00285D70">
            <w:pPr>
              <w:rPr>
                <w:rFonts w:ascii="Times New Roman" w:hAnsi="Times New Roman" w:cs="Times New Roman"/>
                <w:sz w:val="20"/>
                <w:szCs w:val="20"/>
                <w:lang w:val="en-US"/>
              </w:rPr>
            </w:pPr>
            <w:r w:rsidRPr="00B75103">
              <w:rPr>
                <w:rFonts w:ascii="Times New Roman" w:hAnsi="Times New Roman" w:cs="Times New Roman"/>
                <w:sz w:val="20"/>
                <w:szCs w:val="20"/>
                <w:lang w:val="en-US"/>
              </w:rPr>
              <w:t>-</w:t>
            </w:r>
            <w:r w:rsidRPr="00B75103">
              <w:rPr>
                <w:rFonts w:ascii="Times New Roman" w:hAnsi="Times New Roman" w:cs="Times New Roman"/>
                <w:sz w:val="20"/>
                <w:szCs w:val="20"/>
                <w:lang w:val="ro-RO"/>
              </w:rPr>
              <w:t>congelare</w:t>
            </w:r>
            <w:r w:rsidRPr="00B75103">
              <w:rPr>
                <w:rFonts w:ascii="Times New Roman" w:hAnsi="Times New Roman" w:cs="Times New Roman"/>
                <w:sz w:val="20"/>
                <w:szCs w:val="20"/>
                <w:lang w:val="en-US"/>
              </w:rPr>
              <w:t xml:space="preserve"> (tone)</w:t>
            </w:r>
            <w:r w:rsidR="00B75103">
              <w:rPr>
                <w:rFonts w:ascii="Times New Roman" w:hAnsi="Times New Roman" w:cs="Times New Roman"/>
                <w:sz w:val="20"/>
                <w:szCs w:val="20"/>
                <w:lang w:val="en-US"/>
              </w:rPr>
              <w:t xml:space="preserve"> </w:t>
            </w:r>
            <w:r w:rsidRPr="00B75103">
              <w:rPr>
                <w:rFonts w:ascii="Times New Roman" w:hAnsi="Times New Roman" w:cs="Times New Roman"/>
                <w:sz w:val="20"/>
                <w:szCs w:val="20"/>
                <w:lang w:val="en-US"/>
              </w:rPr>
              <w:t>_____</w:t>
            </w:r>
            <w:r w:rsidR="00B75103">
              <w:rPr>
                <w:rFonts w:ascii="Times New Roman" w:hAnsi="Times New Roman" w:cs="Times New Roman"/>
                <w:sz w:val="20"/>
                <w:szCs w:val="20"/>
                <w:lang w:val="en-US"/>
              </w:rPr>
              <w:t>____</w:t>
            </w:r>
          </w:p>
          <w:p w:rsidR="00285D70" w:rsidRPr="00B75103" w:rsidRDefault="00285D70" w:rsidP="007E4EA3">
            <w:pPr>
              <w:rPr>
                <w:rFonts w:ascii="Times New Roman" w:hAnsi="Times New Roman" w:cs="Times New Roman"/>
                <w:sz w:val="20"/>
                <w:szCs w:val="20"/>
                <w:lang w:val="ro-RO"/>
              </w:rPr>
            </w:pPr>
          </w:p>
        </w:tc>
        <w:tc>
          <w:tcPr>
            <w:tcW w:w="2544" w:type="dxa"/>
            <w:gridSpan w:val="4"/>
          </w:tcPr>
          <w:p w:rsidR="00285D70" w:rsidRDefault="00285D70">
            <w:pPr>
              <w:rPr>
                <w:rFonts w:ascii="Times New Roman" w:hAnsi="Times New Roman" w:cs="Times New Roman"/>
                <w:b/>
                <w:sz w:val="20"/>
                <w:szCs w:val="20"/>
                <w:lang w:val="ro-RO"/>
              </w:rPr>
            </w:pPr>
            <w:r w:rsidRPr="00B75103">
              <w:rPr>
                <w:rFonts w:ascii="Times New Roman" w:hAnsi="Times New Roman" w:cs="Times New Roman"/>
                <w:b/>
                <w:sz w:val="20"/>
                <w:szCs w:val="20"/>
                <w:lang w:val="ro-RO"/>
              </w:rPr>
              <w:t>Capacitatea totală de depozitare:</w:t>
            </w:r>
          </w:p>
          <w:p w:rsidR="00285D70" w:rsidRDefault="00285D70" w:rsidP="00285D70">
            <w:pPr>
              <w:rPr>
                <w:rFonts w:ascii="Times New Roman" w:hAnsi="Times New Roman" w:cs="Times New Roman"/>
                <w:sz w:val="20"/>
                <w:szCs w:val="20"/>
                <w:lang w:val="en-US"/>
              </w:rPr>
            </w:pPr>
            <w:r w:rsidRPr="00B75103">
              <w:rPr>
                <w:rFonts w:ascii="Times New Roman" w:hAnsi="Times New Roman" w:cs="Times New Roman"/>
                <w:sz w:val="20"/>
                <w:szCs w:val="20"/>
                <w:lang w:val="ro-RO"/>
              </w:rPr>
              <w:t>-refrigerare</w:t>
            </w:r>
            <w:r w:rsidRPr="00B75103">
              <w:rPr>
                <w:rFonts w:ascii="Times New Roman" w:hAnsi="Times New Roman" w:cs="Times New Roman"/>
                <w:sz w:val="20"/>
                <w:szCs w:val="20"/>
                <w:lang w:val="en-US"/>
              </w:rPr>
              <w:t xml:space="preserve"> (tone)_____</w:t>
            </w:r>
            <w:r w:rsidR="00B75103">
              <w:rPr>
                <w:rFonts w:ascii="Times New Roman" w:hAnsi="Times New Roman" w:cs="Times New Roman"/>
                <w:sz w:val="20"/>
                <w:szCs w:val="20"/>
                <w:lang w:val="en-US"/>
              </w:rPr>
              <w:t>___</w:t>
            </w:r>
          </w:p>
          <w:p w:rsidR="00B75103" w:rsidRPr="00B75103" w:rsidRDefault="00B75103" w:rsidP="00285D70">
            <w:pPr>
              <w:rPr>
                <w:rFonts w:ascii="Times New Roman" w:hAnsi="Times New Roman" w:cs="Times New Roman"/>
                <w:sz w:val="20"/>
                <w:szCs w:val="20"/>
                <w:lang w:val="en-US"/>
              </w:rPr>
            </w:pPr>
          </w:p>
          <w:p w:rsidR="00285D70" w:rsidRPr="00B75103" w:rsidRDefault="00285D70" w:rsidP="00285D70">
            <w:pPr>
              <w:rPr>
                <w:rFonts w:ascii="Times New Roman" w:hAnsi="Times New Roman" w:cs="Times New Roman"/>
                <w:sz w:val="20"/>
                <w:szCs w:val="20"/>
                <w:lang w:val="ro-RO"/>
              </w:rPr>
            </w:pPr>
            <w:r w:rsidRPr="00B75103">
              <w:rPr>
                <w:rFonts w:ascii="Times New Roman" w:hAnsi="Times New Roman" w:cs="Times New Roman"/>
                <w:sz w:val="20"/>
                <w:szCs w:val="20"/>
                <w:lang w:val="en-US"/>
              </w:rPr>
              <w:t>-</w:t>
            </w:r>
            <w:r w:rsidRPr="00B75103">
              <w:rPr>
                <w:rFonts w:ascii="Times New Roman" w:hAnsi="Times New Roman" w:cs="Times New Roman"/>
                <w:sz w:val="20"/>
                <w:szCs w:val="20"/>
                <w:lang w:val="ro-RO"/>
              </w:rPr>
              <w:t xml:space="preserve"> congelare</w:t>
            </w:r>
            <w:r w:rsidRPr="00B75103">
              <w:rPr>
                <w:rFonts w:ascii="Times New Roman" w:hAnsi="Times New Roman" w:cs="Times New Roman"/>
                <w:sz w:val="20"/>
                <w:szCs w:val="20"/>
                <w:lang w:val="en-US"/>
              </w:rPr>
              <w:t xml:space="preserve"> (tone)_____</w:t>
            </w:r>
            <w:r w:rsidR="00B75103">
              <w:rPr>
                <w:rFonts w:ascii="Times New Roman" w:hAnsi="Times New Roman" w:cs="Times New Roman"/>
                <w:sz w:val="20"/>
                <w:szCs w:val="20"/>
                <w:lang w:val="en-US"/>
              </w:rPr>
              <w:t>___</w:t>
            </w:r>
          </w:p>
          <w:p w:rsidR="00285D70" w:rsidRPr="00B75103" w:rsidRDefault="00285D70" w:rsidP="00285D70">
            <w:pPr>
              <w:rPr>
                <w:rFonts w:ascii="Times New Roman" w:hAnsi="Times New Roman" w:cs="Times New Roman"/>
                <w:sz w:val="20"/>
                <w:szCs w:val="20"/>
                <w:lang w:val="ro-RO"/>
              </w:rPr>
            </w:pPr>
          </w:p>
        </w:tc>
        <w:tc>
          <w:tcPr>
            <w:tcW w:w="2500" w:type="dxa"/>
            <w:gridSpan w:val="2"/>
          </w:tcPr>
          <w:p w:rsidR="005F4200" w:rsidRDefault="005F4200" w:rsidP="005F4200">
            <w:pPr>
              <w:rPr>
                <w:rFonts w:ascii="Times New Roman" w:hAnsi="Times New Roman" w:cs="Times New Roman"/>
                <w:b/>
                <w:sz w:val="20"/>
                <w:szCs w:val="20"/>
                <w:lang w:val="ro-RO"/>
              </w:rPr>
            </w:pPr>
            <w:r w:rsidRPr="00B75103">
              <w:rPr>
                <w:rFonts w:ascii="Times New Roman" w:hAnsi="Times New Roman" w:cs="Times New Roman"/>
                <w:b/>
                <w:sz w:val="20"/>
                <w:szCs w:val="20"/>
                <w:lang w:val="ro-RO"/>
              </w:rPr>
              <w:t>Nr.</w:t>
            </w:r>
            <w:r w:rsidR="00B75103">
              <w:rPr>
                <w:rFonts w:ascii="Times New Roman" w:hAnsi="Times New Roman" w:cs="Times New Roman"/>
                <w:b/>
                <w:sz w:val="20"/>
                <w:szCs w:val="20"/>
                <w:lang w:val="ro-RO"/>
              </w:rPr>
              <w:t xml:space="preserve"> </w:t>
            </w:r>
            <w:r w:rsidRPr="00B75103">
              <w:rPr>
                <w:rFonts w:ascii="Times New Roman" w:hAnsi="Times New Roman" w:cs="Times New Roman"/>
                <w:b/>
                <w:sz w:val="20"/>
                <w:szCs w:val="20"/>
                <w:lang w:val="ro-RO"/>
              </w:rPr>
              <w:t>spațiilor de depozitare:</w:t>
            </w:r>
          </w:p>
          <w:p w:rsidR="005F4200" w:rsidRDefault="005F4200" w:rsidP="005F4200">
            <w:pPr>
              <w:rPr>
                <w:rFonts w:ascii="Times New Roman" w:hAnsi="Times New Roman" w:cs="Times New Roman"/>
                <w:sz w:val="20"/>
                <w:szCs w:val="20"/>
                <w:lang w:val="en-US"/>
              </w:rPr>
            </w:pPr>
            <w:r w:rsidRPr="00B75103">
              <w:rPr>
                <w:rFonts w:ascii="Times New Roman" w:hAnsi="Times New Roman" w:cs="Times New Roman"/>
                <w:sz w:val="20"/>
                <w:szCs w:val="20"/>
                <w:lang w:val="en-US"/>
              </w:rPr>
              <w:t>-</w:t>
            </w:r>
            <w:r w:rsidRPr="00B75103">
              <w:rPr>
                <w:rFonts w:ascii="Times New Roman" w:hAnsi="Times New Roman" w:cs="Times New Roman"/>
                <w:sz w:val="20"/>
                <w:szCs w:val="20"/>
                <w:lang w:val="ro-RO"/>
              </w:rPr>
              <w:t>refrigerare</w:t>
            </w:r>
            <w:r w:rsidRPr="00B75103">
              <w:rPr>
                <w:rFonts w:ascii="Times New Roman" w:hAnsi="Times New Roman" w:cs="Times New Roman"/>
                <w:sz w:val="20"/>
                <w:szCs w:val="20"/>
                <w:lang w:val="en-US"/>
              </w:rPr>
              <w:t xml:space="preserve"> _____</w:t>
            </w:r>
            <w:r w:rsidR="00B75103">
              <w:rPr>
                <w:rFonts w:ascii="Times New Roman" w:hAnsi="Times New Roman" w:cs="Times New Roman"/>
                <w:sz w:val="20"/>
                <w:szCs w:val="20"/>
                <w:lang w:val="en-US"/>
              </w:rPr>
              <w:t>___</w:t>
            </w:r>
          </w:p>
          <w:p w:rsidR="00B75103" w:rsidRPr="00B75103" w:rsidRDefault="00B75103" w:rsidP="005F4200">
            <w:pPr>
              <w:rPr>
                <w:rFonts w:ascii="Times New Roman" w:hAnsi="Times New Roman" w:cs="Times New Roman"/>
                <w:sz w:val="20"/>
                <w:szCs w:val="20"/>
                <w:lang w:val="en-US"/>
              </w:rPr>
            </w:pPr>
          </w:p>
          <w:p w:rsidR="005F4200" w:rsidRPr="00B75103" w:rsidRDefault="005F4200" w:rsidP="005F4200">
            <w:pPr>
              <w:rPr>
                <w:rFonts w:ascii="Times New Roman" w:hAnsi="Times New Roman" w:cs="Times New Roman"/>
                <w:sz w:val="20"/>
                <w:szCs w:val="20"/>
                <w:lang w:val="en-US"/>
              </w:rPr>
            </w:pPr>
            <w:r w:rsidRPr="00B75103">
              <w:rPr>
                <w:rFonts w:ascii="Times New Roman" w:hAnsi="Times New Roman" w:cs="Times New Roman"/>
                <w:sz w:val="20"/>
                <w:szCs w:val="20"/>
                <w:lang w:val="en-US"/>
              </w:rPr>
              <w:t>-</w:t>
            </w:r>
            <w:r w:rsidRPr="00B75103">
              <w:rPr>
                <w:rFonts w:ascii="Times New Roman" w:hAnsi="Times New Roman" w:cs="Times New Roman"/>
                <w:sz w:val="20"/>
                <w:szCs w:val="20"/>
                <w:lang w:val="ro-RO"/>
              </w:rPr>
              <w:t>congelare</w:t>
            </w:r>
            <w:r w:rsidRPr="00B75103">
              <w:rPr>
                <w:rFonts w:ascii="Times New Roman" w:hAnsi="Times New Roman" w:cs="Times New Roman"/>
                <w:sz w:val="20"/>
                <w:szCs w:val="20"/>
                <w:lang w:val="en-US"/>
              </w:rPr>
              <w:t xml:space="preserve"> _____</w:t>
            </w:r>
            <w:r w:rsidR="00B75103">
              <w:rPr>
                <w:rFonts w:ascii="Times New Roman" w:hAnsi="Times New Roman" w:cs="Times New Roman"/>
                <w:sz w:val="20"/>
                <w:szCs w:val="20"/>
                <w:lang w:val="en-US"/>
              </w:rPr>
              <w:t>______</w:t>
            </w:r>
          </w:p>
          <w:p w:rsidR="00285D70" w:rsidRPr="00B75103" w:rsidRDefault="00285D70" w:rsidP="00285D70">
            <w:pPr>
              <w:rPr>
                <w:rFonts w:ascii="Times New Roman" w:hAnsi="Times New Roman" w:cs="Times New Roman"/>
                <w:sz w:val="20"/>
                <w:szCs w:val="20"/>
                <w:lang w:val="ro-RO"/>
              </w:rPr>
            </w:pPr>
          </w:p>
        </w:tc>
      </w:tr>
      <w:tr w:rsidR="005F4200" w:rsidRPr="00386673" w:rsidTr="00B75103">
        <w:trPr>
          <w:trHeight w:val="311"/>
        </w:trPr>
        <w:tc>
          <w:tcPr>
            <w:tcW w:w="10440" w:type="dxa"/>
            <w:gridSpan w:val="12"/>
            <w:tcBorders>
              <w:left w:val="nil"/>
              <w:right w:val="nil"/>
            </w:tcBorders>
          </w:tcPr>
          <w:p w:rsidR="005F4200" w:rsidRPr="00B75103" w:rsidRDefault="00533143" w:rsidP="005F4200">
            <w:pPr>
              <w:jc w:val="center"/>
              <w:rPr>
                <w:rFonts w:ascii="Times New Roman" w:hAnsi="Times New Roman" w:cs="Times New Roman"/>
                <w:b/>
                <w:lang w:val="ro-RO"/>
              </w:rPr>
            </w:pPr>
            <w:r w:rsidRPr="00B75103">
              <w:rPr>
                <w:rFonts w:ascii="Times New Roman" w:hAnsi="Times New Roman" w:cs="Times New Roman"/>
                <w:b/>
                <w:lang w:val="ro-RO"/>
              </w:rPr>
              <w:t>1.2</w:t>
            </w:r>
            <w:r w:rsidR="00B75103">
              <w:rPr>
                <w:rFonts w:ascii="Times New Roman" w:hAnsi="Times New Roman" w:cs="Times New Roman"/>
                <w:b/>
                <w:lang w:val="ro-RO"/>
              </w:rPr>
              <w:t xml:space="preserve"> PROIECTAREA CONSTRUCȚIA</w:t>
            </w:r>
            <w:r w:rsidR="005F4200" w:rsidRPr="00B75103">
              <w:rPr>
                <w:rFonts w:ascii="Times New Roman" w:hAnsi="Times New Roman" w:cs="Times New Roman"/>
                <w:b/>
                <w:lang w:val="ro-RO"/>
              </w:rPr>
              <w:t xml:space="preserve"> ȘI DOTAREA UNITĂȚII</w:t>
            </w:r>
          </w:p>
        </w:tc>
      </w:tr>
      <w:tr w:rsidR="0064055D" w:rsidRPr="00386673" w:rsidTr="0064055D">
        <w:trPr>
          <w:trHeight w:val="215"/>
        </w:trPr>
        <w:tc>
          <w:tcPr>
            <w:tcW w:w="5113" w:type="dxa"/>
            <w:gridSpan w:val="5"/>
          </w:tcPr>
          <w:p w:rsidR="0064055D" w:rsidRPr="00B75103" w:rsidRDefault="0064055D" w:rsidP="007E4EA3">
            <w:pPr>
              <w:rPr>
                <w:rFonts w:ascii="Times New Roman" w:hAnsi="Times New Roman" w:cs="Times New Roman"/>
                <w:sz w:val="20"/>
                <w:szCs w:val="20"/>
                <w:lang w:val="ro-RO"/>
              </w:rPr>
            </w:pPr>
            <w:r w:rsidRPr="00B75103">
              <w:rPr>
                <w:rFonts w:ascii="Times New Roman" w:hAnsi="Times New Roman" w:cs="Times New Roman"/>
                <w:sz w:val="20"/>
                <w:szCs w:val="20"/>
                <w:lang w:val="ro-RO"/>
              </w:rPr>
              <w:t>Proiectul</w:t>
            </w:r>
            <w:r>
              <w:rPr>
                <w:rFonts w:ascii="Times New Roman" w:hAnsi="Times New Roman" w:cs="Times New Roman"/>
                <w:sz w:val="20"/>
                <w:szCs w:val="20"/>
                <w:lang w:val="ro-RO"/>
              </w:rPr>
              <w:t xml:space="preserve"> de construcție</w:t>
            </w:r>
            <w:r w:rsidRPr="00B75103">
              <w:rPr>
                <w:rFonts w:ascii="Times New Roman" w:hAnsi="Times New Roman" w:cs="Times New Roman"/>
                <w:sz w:val="20"/>
                <w:szCs w:val="20"/>
                <w:lang w:val="ro-RO"/>
              </w:rPr>
              <w:t xml:space="preserve"> avizat/ aprobat sanitar-veterinar</w:t>
            </w:r>
            <w:r>
              <w:rPr>
                <w:rFonts w:ascii="Times New Roman" w:hAnsi="Times New Roman" w:cs="Times New Roman"/>
                <w:sz w:val="20"/>
                <w:szCs w:val="20"/>
                <w:lang w:val="ro-RO"/>
              </w:rPr>
              <w:t>:</w:t>
            </w:r>
          </w:p>
        </w:tc>
        <w:tc>
          <w:tcPr>
            <w:tcW w:w="5327" w:type="dxa"/>
            <w:gridSpan w:val="7"/>
          </w:tcPr>
          <w:p w:rsidR="0064055D" w:rsidRPr="00B75103" w:rsidRDefault="0064055D" w:rsidP="007E4EA3">
            <w:pPr>
              <w:rPr>
                <w:rFonts w:ascii="Times New Roman" w:hAnsi="Times New Roman" w:cs="Times New Roman"/>
                <w:sz w:val="20"/>
                <w:szCs w:val="20"/>
                <w:lang w:val="ro-RO"/>
              </w:rPr>
            </w:pPr>
            <w:r w:rsidRPr="00B75103">
              <w:rPr>
                <w:rFonts w:ascii="Times New Roman" w:hAnsi="Times New Roman" w:cs="Times New Roman"/>
                <w:sz w:val="20"/>
                <w:szCs w:val="20"/>
                <w:lang w:val="ro-RO"/>
              </w:rPr>
              <w:t>Proiectul de restructurare/modernizare</w:t>
            </w:r>
            <w:r>
              <w:rPr>
                <w:rFonts w:ascii="Times New Roman" w:hAnsi="Times New Roman" w:cs="Times New Roman"/>
                <w:sz w:val="20"/>
                <w:szCs w:val="20"/>
                <w:lang w:val="ro-RO"/>
              </w:rPr>
              <w:t xml:space="preserve"> avizat/aprobat sanitar-veterinar:</w:t>
            </w:r>
          </w:p>
        </w:tc>
      </w:tr>
      <w:tr w:rsidR="0064055D" w:rsidRPr="00B75103" w:rsidTr="0064055D">
        <w:trPr>
          <w:trHeight w:val="332"/>
        </w:trPr>
        <w:tc>
          <w:tcPr>
            <w:tcW w:w="2363" w:type="dxa"/>
          </w:tcPr>
          <w:p w:rsidR="0064055D" w:rsidRPr="00B75103" w:rsidRDefault="0064055D" w:rsidP="0064055D">
            <w:pPr>
              <w:jc w:val="center"/>
              <w:rPr>
                <w:rFonts w:ascii="Times New Roman" w:hAnsi="Times New Roman" w:cs="Times New Roman"/>
                <w:sz w:val="20"/>
                <w:szCs w:val="20"/>
                <w:lang w:val="ro-RO"/>
              </w:rPr>
            </w:pPr>
            <w:r w:rsidRPr="00B75103">
              <w:rPr>
                <w:rFonts w:ascii="Times New Roman" w:hAnsi="Times New Roman" w:cs="Times New Roman"/>
                <w:b/>
                <w:sz w:val="20"/>
                <w:szCs w:val="20"/>
                <w:lang w:val="ro-RO"/>
              </w:rPr>
              <w:t xml:space="preserve">(Da) </w:t>
            </w:r>
            <w:r w:rsidRPr="00B75103">
              <w:rPr>
                <w:rFonts w:ascii="Times New Roman" w:hAnsi="Times New Roman" w:cs="Times New Roman"/>
                <w:sz w:val="20"/>
                <w:szCs w:val="20"/>
                <w:lang w:val="ro-RO"/>
              </w:rPr>
              <w:t xml:space="preserve"> </w:t>
            </w:r>
            <w:r w:rsidRPr="00B75103">
              <w:rPr>
                <w:rFonts w:ascii="Times New Roman" w:hAnsi="Times New Roman" w:cs="Times New Roman"/>
                <w:noProof/>
                <w:sz w:val="20"/>
                <w:szCs w:val="20"/>
              </w:rPr>
              <w:drawing>
                <wp:inline distT="0" distB="0" distL="0" distR="0">
                  <wp:extent cx="189230" cy="201295"/>
                  <wp:effectExtent l="0" t="0" r="1270" b="8255"/>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p>
        </w:tc>
        <w:tc>
          <w:tcPr>
            <w:tcW w:w="2750" w:type="dxa"/>
            <w:gridSpan w:val="4"/>
          </w:tcPr>
          <w:p w:rsidR="0064055D" w:rsidRPr="00B75103" w:rsidRDefault="0064055D" w:rsidP="0064055D">
            <w:pPr>
              <w:ind w:left="1170"/>
              <w:rPr>
                <w:rFonts w:ascii="Times New Roman" w:hAnsi="Times New Roman" w:cs="Times New Roman"/>
                <w:sz w:val="20"/>
                <w:szCs w:val="20"/>
                <w:lang w:val="ro-RO"/>
              </w:rPr>
            </w:pPr>
            <w:r w:rsidRPr="00B75103">
              <w:rPr>
                <w:rFonts w:ascii="Times New Roman" w:hAnsi="Times New Roman" w:cs="Times New Roman"/>
                <w:b/>
                <w:sz w:val="20"/>
                <w:szCs w:val="20"/>
                <w:lang w:val="ro-RO"/>
              </w:rPr>
              <w:t xml:space="preserve">(Nu) </w:t>
            </w:r>
            <w:r w:rsidRPr="00B75103">
              <w:rPr>
                <w:rFonts w:ascii="Times New Roman" w:hAnsi="Times New Roman" w:cs="Times New Roman"/>
                <w:sz w:val="20"/>
                <w:szCs w:val="20"/>
                <w:lang w:val="ro-RO"/>
              </w:rPr>
              <w:t xml:space="preserve"> </w:t>
            </w:r>
            <w:r w:rsidRPr="00B75103">
              <w:rPr>
                <w:rFonts w:ascii="Times New Roman" w:hAnsi="Times New Roman" w:cs="Times New Roman"/>
                <w:noProof/>
                <w:sz w:val="20"/>
                <w:szCs w:val="20"/>
              </w:rPr>
              <w:drawing>
                <wp:inline distT="0" distB="0" distL="0" distR="0">
                  <wp:extent cx="189230" cy="201295"/>
                  <wp:effectExtent l="0" t="0" r="1270" b="8255"/>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p>
        </w:tc>
        <w:tc>
          <w:tcPr>
            <w:tcW w:w="2657" w:type="dxa"/>
            <w:gridSpan w:val="4"/>
          </w:tcPr>
          <w:p w:rsidR="0064055D" w:rsidRPr="00B75103" w:rsidRDefault="0064055D" w:rsidP="0064055D">
            <w:pPr>
              <w:jc w:val="center"/>
              <w:rPr>
                <w:rFonts w:ascii="Times New Roman" w:hAnsi="Times New Roman" w:cs="Times New Roman"/>
                <w:sz w:val="20"/>
                <w:szCs w:val="20"/>
                <w:lang w:val="ro-RO"/>
              </w:rPr>
            </w:pPr>
            <w:r w:rsidRPr="00B75103">
              <w:rPr>
                <w:rFonts w:ascii="Times New Roman" w:hAnsi="Times New Roman" w:cs="Times New Roman"/>
                <w:b/>
                <w:sz w:val="20"/>
                <w:szCs w:val="20"/>
                <w:lang w:val="ro-RO"/>
              </w:rPr>
              <w:t>(Da)</w:t>
            </w:r>
            <w:r w:rsidRPr="00B75103">
              <w:rPr>
                <w:rFonts w:ascii="Times New Roman" w:hAnsi="Times New Roman" w:cs="Times New Roman"/>
                <w:sz w:val="20"/>
                <w:szCs w:val="20"/>
                <w:lang w:val="ro-RO"/>
              </w:rPr>
              <w:t xml:space="preserve">  </w:t>
            </w:r>
            <w:r w:rsidRPr="00B75103">
              <w:rPr>
                <w:rFonts w:ascii="Times New Roman" w:hAnsi="Times New Roman" w:cs="Times New Roman"/>
                <w:noProof/>
                <w:sz w:val="20"/>
                <w:szCs w:val="20"/>
              </w:rPr>
              <w:drawing>
                <wp:inline distT="0" distB="0" distL="0" distR="0">
                  <wp:extent cx="189230" cy="201295"/>
                  <wp:effectExtent l="0" t="0" r="1270" b="8255"/>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p>
        </w:tc>
        <w:tc>
          <w:tcPr>
            <w:tcW w:w="2670" w:type="dxa"/>
            <w:gridSpan w:val="3"/>
          </w:tcPr>
          <w:p w:rsidR="0064055D" w:rsidRPr="00B75103" w:rsidRDefault="0064055D" w:rsidP="0064055D">
            <w:pPr>
              <w:rPr>
                <w:rFonts w:ascii="Times New Roman" w:hAnsi="Times New Roman" w:cs="Times New Roman"/>
                <w:sz w:val="20"/>
                <w:szCs w:val="20"/>
                <w:lang w:val="ro-RO"/>
              </w:rPr>
            </w:pPr>
            <w:r>
              <w:rPr>
                <w:rFonts w:ascii="Times New Roman" w:hAnsi="Times New Roman" w:cs="Times New Roman"/>
                <w:b/>
                <w:sz w:val="20"/>
                <w:szCs w:val="20"/>
                <w:lang w:val="ro-RO"/>
              </w:rPr>
              <w:t xml:space="preserve">              </w:t>
            </w:r>
            <w:r w:rsidRPr="00B75103">
              <w:rPr>
                <w:rFonts w:ascii="Times New Roman" w:hAnsi="Times New Roman" w:cs="Times New Roman"/>
                <w:b/>
                <w:sz w:val="20"/>
                <w:szCs w:val="20"/>
                <w:lang w:val="ro-RO"/>
              </w:rPr>
              <w:t>(Nu)</w:t>
            </w:r>
            <w:r w:rsidRPr="00B75103">
              <w:rPr>
                <w:rFonts w:ascii="Times New Roman" w:hAnsi="Times New Roman" w:cs="Times New Roman"/>
                <w:sz w:val="20"/>
                <w:szCs w:val="20"/>
                <w:lang w:val="ro-RO"/>
              </w:rPr>
              <w:t xml:space="preserve">  </w:t>
            </w:r>
            <w:r w:rsidRPr="00B75103">
              <w:rPr>
                <w:rFonts w:ascii="Times New Roman" w:hAnsi="Times New Roman" w:cs="Times New Roman"/>
                <w:noProof/>
                <w:sz w:val="20"/>
                <w:szCs w:val="20"/>
              </w:rPr>
              <w:drawing>
                <wp:inline distT="0" distB="0" distL="0" distR="0">
                  <wp:extent cx="189230" cy="201295"/>
                  <wp:effectExtent l="0" t="0" r="1270" b="8255"/>
                  <wp:docPr id="1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p>
        </w:tc>
      </w:tr>
      <w:tr w:rsidR="00964AF1" w:rsidRPr="00B75103" w:rsidTr="00B75103">
        <w:trPr>
          <w:trHeight w:val="780"/>
        </w:trPr>
        <w:tc>
          <w:tcPr>
            <w:tcW w:w="3412" w:type="dxa"/>
            <w:gridSpan w:val="3"/>
          </w:tcPr>
          <w:p w:rsidR="00964AF1" w:rsidRPr="00B75103" w:rsidRDefault="00964AF1" w:rsidP="007E4EA3">
            <w:pPr>
              <w:rPr>
                <w:rFonts w:ascii="Times New Roman" w:hAnsi="Times New Roman" w:cs="Times New Roman"/>
                <w:b/>
                <w:sz w:val="20"/>
                <w:szCs w:val="20"/>
                <w:lang w:val="ro-RO"/>
              </w:rPr>
            </w:pPr>
            <w:r w:rsidRPr="00B75103">
              <w:rPr>
                <w:rFonts w:ascii="Times New Roman" w:hAnsi="Times New Roman" w:cs="Times New Roman"/>
                <w:sz w:val="20"/>
                <w:szCs w:val="20"/>
                <w:lang w:val="ro-RO"/>
              </w:rPr>
              <w:t xml:space="preserve"> </w:t>
            </w:r>
            <w:r w:rsidRPr="00B75103">
              <w:rPr>
                <w:rFonts w:ascii="Times New Roman" w:hAnsi="Times New Roman" w:cs="Times New Roman"/>
                <w:b/>
                <w:sz w:val="20"/>
                <w:szCs w:val="20"/>
                <w:lang w:val="ro-RO"/>
              </w:rPr>
              <w:t>Aprovizionarea cu apă potabilă:</w:t>
            </w:r>
          </w:p>
          <w:p w:rsidR="00964AF1" w:rsidRPr="00B75103" w:rsidRDefault="00964AF1" w:rsidP="007E4EA3">
            <w:pPr>
              <w:rPr>
                <w:rFonts w:ascii="Times New Roman" w:hAnsi="Times New Roman" w:cs="Times New Roman"/>
                <w:sz w:val="20"/>
                <w:szCs w:val="20"/>
                <w:lang w:val="ro-RO"/>
              </w:rPr>
            </w:pPr>
            <w:r w:rsidRPr="00B75103">
              <w:rPr>
                <w:rFonts w:ascii="Times New Roman" w:hAnsi="Times New Roman" w:cs="Times New Roman"/>
                <w:sz w:val="20"/>
                <w:szCs w:val="20"/>
                <w:lang w:val="ro-RO"/>
              </w:rPr>
              <w:t>-rețea publică</w:t>
            </w:r>
            <w:r w:rsidR="0026557A" w:rsidRPr="00B75103">
              <w:rPr>
                <w:rFonts w:ascii="Times New Roman" w:hAnsi="Times New Roman" w:cs="Times New Roman"/>
                <w:sz w:val="20"/>
                <w:szCs w:val="20"/>
                <w:lang w:val="ro-RO"/>
              </w:rPr>
              <w:t xml:space="preserve"> __________</w:t>
            </w:r>
          </w:p>
          <w:p w:rsidR="00290036" w:rsidRPr="00B75103" w:rsidRDefault="00290036" w:rsidP="007E4EA3">
            <w:pPr>
              <w:rPr>
                <w:rFonts w:ascii="Times New Roman" w:hAnsi="Times New Roman" w:cs="Times New Roman"/>
                <w:sz w:val="20"/>
                <w:szCs w:val="20"/>
                <w:lang w:val="ro-RO"/>
              </w:rPr>
            </w:pPr>
          </w:p>
          <w:p w:rsidR="00964AF1" w:rsidRPr="00B75103" w:rsidRDefault="00964AF1" w:rsidP="007E4EA3">
            <w:pPr>
              <w:rPr>
                <w:rFonts w:ascii="Times New Roman" w:hAnsi="Times New Roman" w:cs="Times New Roman"/>
                <w:sz w:val="20"/>
                <w:szCs w:val="20"/>
                <w:lang w:val="ro-RO"/>
              </w:rPr>
            </w:pPr>
            <w:r w:rsidRPr="00B75103">
              <w:rPr>
                <w:rFonts w:ascii="Times New Roman" w:hAnsi="Times New Roman" w:cs="Times New Roman"/>
                <w:sz w:val="20"/>
                <w:szCs w:val="20"/>
                <w:lang w:val="ro-RO"/>
              </w:rPr>
              <w:t>-sursă proprie(debit) ________m</w:t>
            </w:r>
            <w:r w:rsidRPr="00B75103">
              <w:rPr>
                <w:rFonts w:ascii="Times New Roman" w:hAnsi="Times New Roman" w:cs="Times New Roman"/>
                <w:sz w:val="20"/>
                <w:szCs w:val="20"/>
                <w:vertAlign w:val="superscript"/>
                <w:lang w:val="ro-RO"/>
              </w:rPr>
              <w:t>3</w:t>
            </w:r>
            <w:r w:rsidRPr="00B75103">
              <w:rPr>
                <w:rFonts w:ascii="Times New Roman" w:hAnsi="Times New Roman" w:cs="Times New Roman"/>
                <w:sz w:val="20"/>
                <w:szCs w:val="20"/>
                <w:lang w:val="ro-RO"/>
              </w:rPr>
              <w:t>/h</w:t>
            </w:r>
          </w:p>
          <w:p w:rsidR="00290036" w:rsidRPr="00B75103" w:rsidRDefault="00290036" w:rsidP="007E4EA3">
            <w:pPr>
              <w:rPr>
                <w:rFonts w:ascii="Times New Roman" w:hAnsi="Times New Roman" w:cs="Times New Roman"/>
                <w:sz w:val="20"/>
                <w:szCs w:val="20"/>
                <w:lang w:val="ro-RO"/>
              </w:rPr>
            </w:pPr>
          </w:p>
          <w:p w:rsidR="00964AF1" w:rsidRPr="00B75103" w:rsidRDefault="00964AF1" w:rsidP="007E4EA3">
            <w:pPr>
              <w:rPr>
                <w:rFonts w:ascii="Times New Roman" w:hAnsi="Times New Roman" w:cs="Times New Roman"/>
                <w:sz w:val="20"/>
                <w:szCs w:val="20"/>
                <w:vertAlign w:val="superscript"/>
                <w:lang w:val="ro-RO"/>
              </w:rPr>
            </w:pPr>
            <w:r w:rsidRPr="00B75103">
              <w:rPr>
                <w:rFonts w:ascii="Times New Roman" w:hAnsi="Times New Roman" w:cs="Times New Roman"/>
                <w:sz w:val="20"/>
                <w:szCs w:val="20"/>
                <w:lang w:val="ro-RO"/>
              </w:rPr>
              <w:t>-rezervoare(capacitate)______m</w:t>
            </w:r>
            <w:r w:rsidRPr="00B75103">
              <w:rPr>
                <w:rFonts w:ascii="Times New Roman" w:hAnsi="Times New Roman" w:cs="Times New Roman"/>
                <w:sz w:val="20"/>
                <w:szCs w:val="20"/>
                <w:vertAlign w:val="superscript"/>
                <w:lang w:val="ro-RO"/>
              </w:rPr>
              <w:t>3</w:t>
            </w:r>
          </w:p>
          <w:p w:rsidR="00964AF1" w:rsidRPr="00B75103" w:rsidRDefault="00964AF1" w:rsidP="007E4EA3">
            <w:pPr>
              <w:rPr>
                <w:rFonts w:ascii="Times New Roman" w:hAnsi="Times New Roman" w:cs="Times New Roman"/>
                <w:sz w:val="20"/>
                <w:szCs w:val="20"/>
                <w:lang w:val="ro-RO"/>
              </w:rPr>
            </w:pPr>
          </w:p>
        </w:tc>
        <w:tc>
          <w:tcPr>
            <w:tcW w:w="2551" w:type="dxa"/>
            <w:gridSpan w:val="4"/>
            <w:tcBorders>
              <w:right w:val="single" w:sz="2" w:space="0" w:color="auto"/>
            </w:tcBorders>
          </w:tcPr>
          <w:p w:rsidR="00964AF1" w:rsidRPr="00B75103" w:rsidRDefault="00964AF1" w:rsidP="007E4EA3">
            <w:pPr>
              <w:rPr>
                <w:rFonts w:ascii="Times New Roman" w:hAnsi="Times New Roman" w:cs="Times New Roman"/>
                <w:b/>
                <w:sz w:val="20"/>
                <w:szCs w:val="20"/>
                <w:lang w:val="ro-RO"/>
              </w:rPr>
            </w:pPr>
            <w:r w:rsidRPr="00B75103">
              <w:rPr>
                <w:rFonts w:ascii="Times New Roman" w:hAnsi="Times New Roman" w:cs="Times New Roman"/>
                <w:b/>
                <w:sz w:val="20"/>
                <w:szCs w:val="20"/>
                <w:lang w:val="ro-RO"/>
              </w:rPr>
              <w:t>Canalizarea:</w:t>
            </w:r>
          </w:p>
          <w:p w:rsidR="00290036" w:rsidRPr="00B75103" w:rsidRDefault="00290036" w:rsidP="007E4EA3">
            <w:pPr>
              <w:rPr>
                <w:rFonts w:ascii="Times New Roman" w:hAnsi="Times New Roman" w:cs="Times New Roman"/>
                <w:sz w:val="20"/>
                <w:szCs w:val="20"/>
                <w:lang w:val="ro-RO"/>
              </w:rPr>
            </w:pPr>
            <w:r w:rsidRPr="00B75103">
              <w:rPr>
                <w:rFonts w:ascii="Times New Roman" w:hAnsi="Times New Roman" w:cs="Times New Roman"/>
                <w:sz w:val="20"/>
                <w:szCs w:val="20"/>
                <w:lang w:val="ro-RO"/>
              </w:rPr>
              <w:t>-racordarea la canalizare publică_______</w:t>
            </w:r>
          </w:p>
          <w:p w:rsidR="00290036" w:rsidRPr="00B75103" w:rsidRDefault="00290036" w:rsidP="007E4EA3">
            <w:pPr>
              <w:rPr>
                <w:rFonts w:ascii="Times New Roman" w:hAnsi="Times New Roman" w:cs="Times New Roman"/>
                <w:sz w:val="20"/>
                <w:szCs w:val="20"/>
                <w:lang w:val="ro-RO"/>
              </w:rPr>
            </w:pPr>
            <w:r w:rsidRPr="00B75103">
              <w:rPr>
                <w:rFonts w:ascii="Times New Roman" w:hAnsi="Times New Roman" w:cs="Times New Roman"/>
                <w:sz w:val="20"/>
                <w:szCs w:val="20"/>
                <w:lang w:val="ro-RO"/>
              </w:rPr>
              <w:t>-sistem propriu de evacuare__________</w:t>
            </w:r>
          </w:p>
          <w:p w:rsidR="00290036" w:rsidRPr="00B75103" w:rsidRDefault="00290036" w:rsidP="007E4EA3">
            <w:pPr>
              <w:rPr>
                <w:rFonts w:ascii="Times New Roman" w:hAnsi="Times New Roman" w:cs="Times New Roman"/>
                <w:b/>
                <w:sz w:val="20"/>
                <w:szCs w:val="20"/>
                <w:lang w:val="ro-RO"/>
              </w:rPr>
            </w:pPr>
            <w:r w:rsidRPr="00B75103">
              <w:rPr>
                <w:rFonts w:ascii="Times New Roman" w:hAnsi="Times New Roman" w:cs="Times New Roman"/>
                <w:sz w:val="20"/>
                <w:szCs w:val="20"/>
                <w:lang w:val="ro-RO"/>
              </w:rPr>
              <w:t>-stație de epurare___________</w:t>
            </w:r>
          </w:p>
        </w:tc>
        <w:tc>
          <w:tcPr>
            <w:tcW w:w="2410" w:type="dxa"/>
            <w:gridSpan w:val="4"/>
            <w:tcBorders>
              <w:left w:val="single" w:sz="2" w:space="0" w:color="auto"/>
            </w:tcBorders>
          </w:tcPr>
          <w:p w:rsidR="0026557A" w:rsidRPr="00B75103" w:rsidRDefault="0026557A" w:rsidP="007E4EA3">
            <w:pPr>
              <w:rPr>
                <w:rFonts w:ascii="Times New Roman" w:hAnsi="Times New Roman" w:cs="Times New Roman"/>
                <w:b/>
                <w:sz w:val="20"/>
                <w:szCs w:val="20"/>
                <w:lang w:val="ro-RO"/>
              </w:rPr>
            </w:pPr>
          </w:p>
          <w:p w:rsidR="00290036" w:rsidRPr="00B75103" w:rsidRDefault="00964AF1" w:rsidP="007E4EA3">
            <w:pPr>
              <w:rPr>
                <w:rFonts w:ascii="Times New Roman" w:hAnsi="Times New Roman" w:cs="Times New Roman"/>
                <w:b/>
                <w:sz w:val="20"/>
                <w:szCs w:val="20"/>
                <w:lang w:val="ro-RO"/>
              </w:rPr>
            </w:pPr>
            <w:r w:rsidRPr="00B75103">
              <w:rPr>
                <w:rFonts w:ascii="Times New Roman" w:hAnsi="Times New Roman" w:cs="Times New Roman"/>
                <w:b/>
                <w:sz w:val="20"/>
                <w:szCs w:val="20"/>
                <w:lang w:val="ro-RO"/>
              </w:rPr>
              <w:t>Sursa de agent termic:</w:t>
            </w:r>
          </w:p>
          <w:p w:rsidR="0026557A" w:rsidRPr="00B75103" w:rsidRDefault="0026557A" w:rsidP="00290036">
            <w:pPr>
              <w:rPr>
                <w:rFonts w:ascii="Times New Roman" w:hAnsi="Times New Roman" w:cs="Times New Roman"/>
                <w:sz w:val="20"/>
                <w:szCs w:val="20"/>
                <w:lang w:val="ro-RO"/>
              </w:rPr>
            </w:pPr>
          </w:p>
          <w:p w:rsidR="00964AF1" w:rsidRPr="00B75103" w:rsidRDefault="00290036" w:rsidP="00290036">
            <w:pPr>
              <w:rPr>
                <w:rFonts w:ascii="Times New Roman" w:hAnsi="Times New Roman" w:cs="Times New Roman"/>
                <w:sz w:val="20"/>
                <w:szCs w:val="20"/>
                <w:lang w:val="ro-RO"/>
              </w:rPr>
            </w:pPr>
            <w:r w:rsidRPr="00B75103">
              <w:rPr>
                <w:rFonts w:ascii="Times New Roman" w:hAnsi="Times New Roman" w:cs="Times New Roman"/>
                <w:sz w:val="20"/>
                <w:szCs w:val="20"/>
                <w:lang w:val="ro-RO"/>
              </w:rPr>
              <w:t>publică_____________</w:t>
            </w:r>
          </w:p>
          <w:p w:rsidR="00290036" w:rsidRPr="00B75103" w:rsidRDefault="00290036" w:rsidP="00290036">
            <w:pPr>
              <w:rPr>
                <w:rFonts w:ascii="Times New Roman" w:hAnsi="Times New Roman" w:cs="Times New Roman"/>
                <w:sz w:val="20"/>
                <w:szCs w:val="20"/>
                <w:lang w:val="ro-RO"/>
              </w:rPr>
            </w:pPr>
            <w:r w:rsidRPr="00B75103">
              <w:rPr>
                <w:rFonts w:ascii="Times New Roman" w:hAnsi="Times New Roman" w:cs="Times New Roman"/>
                <w:sz w:val="20"/>
                <w:szCs w:val="20"/>
                <w:lang w:val="ro-RO"/>
              </w:rPr>
              <w:t xml:space="preserve"> </w:t>
            </w:r>
          </w:p>
          <w:p w:rsidR="00290036" w:rsidRPr="00B75103" w:rsidRDefault="00290036" w:rsidP="00290036">
            <w:pPr>
              <w:rPr>
                <w:rFonts w:ascii="Times New Roman" w:hAnsi="Times New Roman" w:cs="Times New Roman"/>
                <w:sz w:val="20"/>
                <w:szCs w:val="20"/>
                <w:lang w:val="ro-RO"/>
              </w:rPr>
            </w:pPr>
            <w:r w:rsidRPr="00B75103">
              <w:rPr>
                <w:rFonts w:ascii="Times New Roman" w:hAnsi="Times New Roman" w:cs="Times New Roman"/>
                <w:sz w:val="20"/>
                <w:szCs w:val="20"/>
                <w:lang w:val="ro-RO"/>
              </w:rPr>
              <w:t>proprie____________</w:t>
            </w:r>
          </w:p>
        </w:tc>
        <w:tc>
          <w:tcPr>
            <w:tcW w:w="2067" w:type="dxa"/>
          </w:tcPr>
          <w:p w:rsidR="0026557A" w:rsidRPr="00B75103" w:rsidRDefault="0026557A" w:rsidP="007E4EA3">
            <w:pPr>
              <w:rPr>
                <w:rFonts w:ascii="Times New Roman" w:hAnsi="Times New Roman" w:cs="Times New Roman"/>
                <w:b/>
                <w:sz w:val="20"/>
                <w:szCs w:val="20"/>
                <w:lang w:val="ro-RO"/>
              </w:rPr>
            </w:pPr>
          </w:p>
          <w:p w:rsidR="00964AF1" w:rsidRPr="00B75103" w:rsidRDefault="00290036" w:rsidP="007E4EA3">
            <w:pPr>
              <w:rPr>
                <w:rFonts w:ascii="Times New Roman" w:hAnsi="Times New Roman" w:cs="Times New Roman"/>
                <w:b/>
                <w:sz w:val="20"/>
                <w:szCs w:val="20"/>
                <w:lang w:val="ro-RO"/>
              </w:rPr>
            </w:pPr>
            <w:r w:rsidRPr="00B75103">
              <w:rPr>
                <w:rFonts w:ascii="Times New Roman" w:hAnsi="Times New Roman" w:cs="Times New Roman"/>
                <w:b/>
                <w:sz w:val="20"/>
                <w:szCs w:val="20"/>
                <w:lang w:val="ro-RO"/>
              </w:rPr>
              <w:t>Tipul de agent frigorific:</w:t>
            </w:r>
          </w:p>
          <w:p w:rsidR="00290036" w:rsidRPr="00B75103" w:rsidRDefault="00290036" w:rsidP="007E4EA3">
            <w:pPr>
              <w:rPr>
                <w:rFonts w:ascii="Times New Roman" w:hAnsi="Times New Roman" w:cs="Times New Roman"/>
                <w:sz w:val="20"/>
                <w:szCs w:val="20"/>
                <w:lang w:val="ro-RO"/>
              </w:rPr>
            </w:pPr>
            <w:r w:rsidRPr="00B75103">
              <w:rPr>
                <w:rFonts w:ascii="Times New Roman" w:hAnsi="Times New Roman" w:cs="Times New Roman"/>
                <w:sz w:val="20"/>
                <w:szCs w:val="20"/>
                <w:lang w:val="ro-RO"/>
              </w:rPr>
              <w:t>_______________</w:t>
            </w:r>
          </w:p>
        </w:tc>
      </w:tr>
    </w:tbl>
    <w:p w:rsidR="006C05CB" w:rsidRPr="00B75103" w:rsidRDefault="006C05CB" w:rsidP="00AF6DD3">
      <w:pPr>
        <w:jc w:val="both"/>
        <w:rPr>
          <w:rFonts w:ascii="Times New Roman" w:hAnsi="Times New Roman" w:cs="Times New Roman"/>
          <w:lang w:val="ro-RO"/>
        </w:rPr>
      </w:pPr>
    </w:p>
    <w:p w:rsidR="00F21ED8" w:rsidRDefault="00F21ED8" w:rsidP="00321A23">
      <w:pPr>
        <w:spacing w:after="0"/>
        <w:jc w:val="both"/>
        <w:rPr>
          <w:rFonts w:ascii="Arial" w:hAnsi="Arial" w:cs="Arial"/>
          <w:b/>
          <w:sz w:val="20"/>
          <w:szCs w:val="20"/>
          <w:lang w:val="ro-RO"/>
        </w:rPr>
      </w:pPr>
    </w:p>
    <w:p w:rsidR="00F21ED8" w:rsidRDefault="00F21ED8" w:rsidP="00321A23">
      <w:pPr>
        <w:spacing w:after="0"/>
        <w:jc w:val="both"/>
        <w:rPr>
          <w:rFonts w:ascii="Arial" w:hAnsi="Arial" w:cs="Arial"/>
          <w:b/>
          <w:sz w:val="20"/>
          <w:szCs w:val="20"/>
          <w:lang w:val="ro-RO"/>
        </w:rPr>
      </w:pPr>
    </w:p>
    <w:p w:rsidR="007E4EA3" w:rsidRPr="0064055D" w:rsidRDefault="007E4EA3" w:rsidP="00321A23">
      <w:pPr>
        <w:spacing w:after="0"/>
        <w:jc w:val="both"/>
        <w:rPr>
          <w:rFonts w:ascii="Times New Roman" w:hAnsi="Times New Roman" w:cs="Times New Roman"/>
          <w:b/>
          <w:sz w:val="20"/>
          <w:szCs w:val="20"/>
          <w:lang w:val="ro-RO"/>
        </w:rPr>
      </w:pPr>
      <w:r w:rsidRPr="0064055D">
        <w:rPr>
          <w:rFonts w:ascii="Times New Roman" w:hAnsi="Times New Roman" w:cs="Times New Roman"/>
          <w:b/>
          <w:sz w:val="20"/>
          <w:szCs w:val="20"/>
          <w:lang w:val="ro-RO"/>
        </w:rPr>
        <w:t>Calificative aplicate:</w:t>
      </w:r>
    </w:p>
    <w:p w:rsidR="007E4EA3" w:rsidRPr="0064055D" w:rsidRDefault="007E4EA3" w:rsidP="007E4EA3">
      <w:pPr>
        <w:jc w:val="both"/>
        <w:rPr>
          <w:rFonts w:ascii="Times New Roman" w:hAnsi="Times New Roman" w:cs="Times New Roman"/>
          <w:sz w:val="20"/>
          <w:szCs w:val="20"/>
          <w:lang w:val="ro-RO"/>
        </w:rPr>
      </w:pPr>
      <w:r w:rsidRPr="0064055D">
        <w:rPr>
          <w:rFonts w:ascii="Times New Roman" w:hAnsi="Times New Roman" w:cs="Times New Roman"/>
          <w:sz w:val="20"/>
          <w:szCs w:val="20"/>
          <w:lang w:val="ro-RO"/>
        </w:rPr>
        <w:t>B- Bine; AR- Acceptabil cu re</w:t>
      </w:r>
      <w:r w:rsidR="00321A23" w:rsidRPr="0064055D">
        <w:rPr>
          <w:rFonts w:ascii="Times New Roman" w:hAnsi="Times New Roman" w:cs="Times New Roman"/>
          <w:sz w:val="20"/>
          <w:szCs w:val="20"/>
          <w:lang w:val="ro-RO"/>
        </w:rPr>
        <w:t>-</w:t>
      </w:r>
      <w:r w:rsidRPr="0064055D">
        <w:rPr>
          <w:rFonts w:ascii="Times New Roman" w:hAnsi="Times New Roman" w:cs="Times New Roman"/>
          <w:sz w:val="20"/>
          <w:szCs w:val="20"/>
          <w:lang w:val="ro-RO"/>
        </w:rPr>
        <w:t>control; N- Neacceptabil; NE- Neaplicabil</w:t>
      </w:r>
      <w:r w:rsidR="00321A23" w:rsidRPr="0064055D">
        <w:rPr>
          <w:rFonts w:ascii="Times New Roman" w:hAnsi="Times New Roman" w:cs="Times New Roman"/>
          <w:sz w:val="20"/>
          <w:szCs w:val="20"/>
          <w:lang w:val="ro-RO"/>
        </w:rPr>
        <w:t>.</w:t>
      </w:r>
    </w:p>
    <w:p w:rsidR="007E4EA3" w:rsidRPr="00463A1B" w:rsidRDefault="007E4EA3" w:rsidP="0064055D">
      <w:pPr>
        <w:pStyle w:val="ListParagraph"/>
        <w:spacing w:after="0"/>
        <w:ind w:left="578"/>
        <w:jc w:val="center"/>
        <w:rPr>
          <w:rFonts w:ascii="Times New Roman" w:hAnsi="Times New Roman" w:cs="Times New Roman"/>
          <w:b/>
          <w:lang w:val="ro-RO"/>
        </w:rPr>
      </w:pPr>
      <w:r w:rsidRPr="00463A1B">
        <w:rPr>
          <w:rFonts w:ascii="Times New Roman" w:hAnsi="Times New Roman" w:cs="Times New Roman"/>
          <w:b/>
          <w:lang w:val="ro-RO"/>
        </w:rPr>
        <w:t>CERINȚE PENTU EVALUAREA / INSPECTAREA</w:t>
      </w:r>
      <w:r w:rsidR="00290036" w:rsidRPr="00463A1B">
        <w:rPr>
          <w:rFonts w:ascii="Times New Roman" w:hAnsi="Times New Roman" w:cs="Times New Roman"/>
          <w:b/>
          <w:lang w:val="ro-RO"/>
        </w:rPr>
        <w:t xml:space="preserve"> DE</w:t>
      </w:r>
      <w:r w:rsidRPr="00463A1B">
        <w:rPr>
          <w:rFonts w:ascii="Times New Roman" w:hAnsi="Times New Roman" w:cs="Times New Roman"/>
          <w:b/>
          <w:lang w:val="ro-RO"/>
        </w:rPr>
        <w:t xml:space="preserve"> </w:t>
      </w:r>
      <w:r w:rsidR="00290036" w:rsidRPr="00463A1B">
        <w:rPr>
          <w:rFonts w:ascii="Times New Roman" w:eastAsia="Calibri" w:hAnsi="Times New Roman" w:cs="Times New Roman"/>
          <w:b/>
          <w:bCs/>
          <w:lang w:val="ro-RO" w:eastAsia="en-US"/>
        </w:rPr>
        <w:t>DEPOZITE, CENTRE DE AMBALARE şi CENTRE DE REAMBALARE</w:t>
      </w:r>
    </w:p>
    <w:tbl>
      <w:tblPr>
        <w:tblStyle w:val="TableGrid"/>
        <w:tblW w:w="13460" w:type="dxa"/>
        <w:tblInd w:w="-185" w:type="dxa"/>
        <w:tblLayout w:type="fixed"/>
        <w:tblLook w:val="04A0"/>
      </w:tblPr>
      <w:tblGrid>
        <w:gridCol w:w="540"/>
        <w:gridCol w:w="4610"/>
        <w:gridCol w:w="1237"/>
        <w:gridCol w:w="23"/>
        <w:gridCol w:w="633"/>
        <w:gridCol w:w="1329"/>
        <w:gridCol w:w="2068"/>
        <w:gridCol w:w="1510"/>
        <w:gridCol w:w="1510"/>
      </w:tblGrid>
      <w:tr w:rsidR="00D60A73" w:rsidTr="003F1C94">
        <w:trPr>
          <w:gridAfter w:val="2"/>
          <w:wAfter w:w="3020" w:type="dxa"/>
          <w:trHeight w:val="742"/>
        </w:trPr>
        <w:tc>
          <w:tcPr>
            <w:tcW w:w="540" w:type="dxa"/>
            <w:vAlign w:val="center"/>
          </w:tcPr>
          <w:p w:rsidR="00D60A73" w:rsidRPr="0064055D" w:rsidRDefault="00D60A73" w:rsidP="007E4EA3">
            <w:pPr>
              <w:jc w:val="center"/>
              <w:rPr>
                <w:rFonts w:ascii="Times New Roman" w:hAnsi="Times New Roman" w:cs="Times New Roman"/>
                <w:b/>
                <w:sz w:val="20"/>
                <w:szCs w:val="20"/>
                <w:lang w:val="ro-RO"/>
              </w:rPr>
            </w:pPr>
            <w:r w:rsidRPr="0064055D">
              <w:rPr>
                <w:rFonts w:ascii="Times New Roman" w:hAnsi="Times New Roman" w:cs="Times New Roman"/>
                <w:b/>
                <w:sz w:val="20"/>
                <w:szCs w:val="20"/>
                <w:lang w:val="ro-RO"/>
              </w:rPr>
              <w:t>Nr. Ord.</w:t>
            </w:r>
          </w:p>
        </w:tc>
        <w:tc>
          <w:tcPr>
            <w:tcW w:w="4610" w:type="dxa"/>
            <w:vAlign w:val="center"/>
          </w:tcPr>
          <w:p w:rsidR="00D60A73" w:rsidRPr="0064055D" w:rsidRDefault="00D60A73" w:rsidP="007E4EA3">
            <w:pPr>
              <w:jc w:val="center"/>
              <w:rPr>
                <w:rFonts w:ascii="Times New Roman" w:hAnsi="Times New Roman" w:cs="Times New Roman"/>
                <w:b/>
                <w:sz w:val="20"/>
                <w:szCs w:val="20"/>
                <w:lang w:val="ro-RO"/>
              </w:rPr>
            </w:pPr>
            <w:r w:rsidRPr="0064055D">
              <w:rPr>
                <w:rFonts w:ascii="Times New Roman" w:hAnsi="Times New Roman" w:cs="Times New Roman"/>
                <w:b/>
                <w:sz w:val="20"/>
                <w:szCs w:val="20"/>
                <w:lang w:val="ro-RO"/>
              </w:rPr>
              <w:t>Descrierea cerințelor aplicabile in domeniu</w:t>
            </w:r>
          </w:p>
        </w:tc>
        <w:tc>
          <w:tcPr>
            <w:tcW w:w="1260" w:type="dxa"/>
            <w:gridSpan w:val="2"/>
          </w:tcPr>
          <w:p w:rsidR="00D60A73" w:rsidRPr="0064055D" w:rsidRDefault="00D60A73" w:rsidP="007E4EA3">
            <w:pPr>
              <w:jc w:val="center"/>
              <w:rPr>
                <w:rFonts w:ascii="Times New Roman" w:hAnsi="Times New Roman" w:cs="Times New Roman"/>
                <w:b/>
                <w:sz w:val="20"/>
                <w:szCs w:val="20"/>
                <w:lang w:val="ro-RO"/>
              </w:rPr>
            </w:pPr>
            <w:r w:rsidRPr="0064055D">
              <w:rPr>
                <w:rFonts w:ascii="Times New Roman" w:hAnsi="Times New Roman" w:cs="Times New Roman"/>
                <w:b/>
                <w:sz w:val="20"/>
                <w:szCs w:val="20"/>
                <w:lang w:val="ro-RO"/>
              </w:rPr>
              <w:t>Referinț</w:t>
            </w:r>
            <w:r w:rsidR="00191C5E" w:rsidRPr="0064055D">
              <w:rPr>
                <w:rFonts w:ascii="Times New Roman" w:hAnsi="Times New Roman" w:cs="Times New Roman"/>
                <w:b/>
                <w:sz w:val="20"/>
                <w:szCs w:val="20"/>
                <w:lang w:val="ro-RO"/>
              </w:rPr>
              <w:t>ă</w:t>
            </w:r>
            <w:r w:rsidRPr="0064055D">
              <w:rPr>
                <w:rFonts w:ascii="Times New Roman" w:hAnsi="Times New Roman" w:cs="Times New Roman"/>
                <w:b/>
                <w:sz w:val="20"/>
                <w:szCs w:val="20"/>
                <w:lang w:val="ro-RO"/>
              </w:rPr>
              <w:t xml:space="preserve"> la legislația națională</w:t>
            </w:r>
          </w:p>
        </w:tc>
        <w:tc>
          <w:tcPr>
            <w:tcW w:w="633" w:type="dxa"/>
          </w:tcPr>
          <w:p w:rsidR="00D60A73" w:rsidRPr="0064055D" w:rsidRDefault="00D60A73" w:rsidP="007E4EA3">
            <w:pPr>
              <w:jc w:val="center"/>
              <w:rPr>
                <w:rFonts w:ascii="Times New Roman" w:hAnsi="Times New Roman" w:cs="Times New Roman"/>
                <w:b/>
                <w:sz w:val="20"/>
                <w:szCs w:val="20"/>
                <w:lang w:val="ro-RO"/>
              </w:rPr>
            </w:pPr>
            <w:r w:rsidRPr="0064055D">
              <w:rPr>
                <w:rFonts w:ascii="Times New Roman" w:hAnsi="Times New Roman" w:cs="Times New Roman"/>
                <w:b/>
                <w:sz w:val="20"/>
                <w:szCs w:val="20"/>
                <w:lang w:val="ro-RO"/>
              </w:rPr>
              <w:t>Calificative</w:t>
            </w:r>
          </w:p>
        </w:tc>
        <w:tc>
          <w:tcPr>
            <w:tcW w:w="3397" w:type="dxa"/>
            <w:gridSpan w:val="2"/>
            <w:vAlign w:val="center"/>
          </w:tcPr>
          <w:p w:rsidR="00D60A73" w:rsidRPr="0064055D" w:rsidRDefault="00D60A73" w:rsidP="007E4EA3">
            <w:pPr>
              <w:jc w:val="center"/>
              <w:rPr>
                <w:rFonts w:ascii="Times New Roman" w:hAnsi="Times New Roman" w:cs="Times New Roman"/>
                <w:b/>
                <w:sz w:val="20"/>
                <w:szCs w:val="20"/>
                <w:lang w:val="ro-RO"/>
              </w:rPr>
            </w:pPr>
            <w:r w:rsidRPr="0064055D">
              <w:rPr>
                <w:rFonts w:ascii="Times New Roman" w:hAnsi="Times New Roman" w:cs="Times New Roman"/>
                <w:b/>
                <w:sz w:val="20"/>
                <w:szCs w:val="20"/>
                <w:lang w:val="ro-RO"/>
              </w:rPr>
              <w:t>Comentarii</w:t>
            </w:r>
          </w:p>
        </w:tc>
      </w:tr>
      <w:tr w:rsidR="00D60A73" w:rsidTr="003F1C94">
        <w:trPr>
          <w:gridAfter w:val="2"/>
          <w:wAfter w:w="3020" w:type="dxa"/>
          <w:trHeight w:val="188"/>
        </w:trPr>
        <w:tc>
          <w:tcPr>
            <w:tcW w:w="540" w:type="dxa"/>
          </w:tcPr>
          <w:p w:rsidR="00D60A73" w:rsidRPr="0064055D" w:rsidRDefault="00D60A73" w:rsidP="007E4EA3">
            <w:pPr>
              <w:jc w:val="center"/>
              <w:rPr>
                <w:rFonts w:ascii="Times New Roman" w:hAnsi="Times New Roman" w:cs="Times New Roman"/>
                <w:b/>
                <w:sz w:val="20"/>
                <w:szCs w:val="20"/>
                <w:lang w:val="ro-RO"/>
              </w:rPr>
            </w:pPr>
            <w:r w:rsidRPr="0064055D">
              <w:rPr>
                <w:rFonts w:ascii="Times New Roman" w:hAnsi="Times New Roman" w:cs="Times New Roman"/>
                <w:b/>
                <w:sz w:val="20"/>
                <w:szCs w:val="20"/>
                <w:lang w:val="ro-RO"/>
              </w:rPr>
              <w:t>I</w:t>
            </w:r>
          </w:p>
        </w:tc>
        <w:tc>
          <w:tcPr>
            <w:tcW w:w="4610" w:type="dxa"/>
          </w:tcPr>
          <w:p w:rsidR="00D60A73" w:rsidRPr="0064055D" w:rsidRDefault="00D60A73" w:rsidP="007E4EA3">
            <w:pPr>
              <w:jc w:val="center"/>
              <w:rPr>
                <w:rFonts w:ascii="Times New Roman" w:hAnsi="Times New Roman" w:cs="Times New Roman"/>
                <w:b/>
                <w:sz w:val="20"/>
                <w:szCs w:val="20"/>
                <w:lang w:val="ro-RO"/>
              </w:rPr>
            </w:pPr>
            <w:r w:rsidRPr="0064055D">
              <w:rPr>
                <w:rFonts w:ascii="Times New Roman" w:hAnsi="Times New Roman" w:cs="Times New Roman"/>
                <w:b/>
                <w:sz w:val="20"/>
                <w:szCs w:val="20"/>
                <w:lang w:val="ro-RO"/>
              </w:rPr>
              <w:t>II</w:t>
            </w:r>
          </w:p>
        </w:tc>
        <w:tc>
          <w:tcPr>
            <w:tcW w:w="1260" w:type="dxa"/>
            <w:gridSpan w:val="2"/>
          </w:tcPr>
          <w:p w:rsidR="00D60A73" w:rsidRPr="0064055D" w:rsidRDefault="00D60A73" w:rsidP="007E4EA3">
            <w:pPr>
              <w:jc w:val="center"/>
              <w:rPr>
                <w:rFonts w:ascii="Times New Roman" w:hAnsi="Times New Roman" w:cs="Times New Roman"/>
                <w:b/>
                <w:sz w:val="20"/>
                <w:szCs w:val="20"/>
                <w:lang w:val="ro-RO"/>
              </w:rPr>
            </w:pPr>
            <w:r w:rsidRPr="0064055D">
              <w:rPr>
                <w:rFonts w:ascii="Times New Roman" w:hAnsi="Times New Roman" w:cs="Times New Roman"/>
                <w:b/>
                <w:sz w:val="20"/>
                <w:szCs w:val="20"/>
                <w:lang w:val="ro-RO"/>
              </w:rPr>
              <w:t>III</w:t>
            </w:r>
          </w:p>
        </w:tc>
        <w:tc>
          <w:tcPr>
            <w:tcW w:w="633" w:type="dxa"/>
          </w:tcPr>
          <w:p w:rsidR="00D60A73" w:rsidRPr="0064055D" w:rsidRDefault="00D60A73" w:rsidP="007E4EA3">
            <w:pPr>
              <w:jc w:val="center"/>
              <w:rPr>
                <w:rFonts w:ascii="Times New Roman" w:hAnsi="Times New Roman" w:cs="Times New Roman"/>
                <w:b/>
                <w:sz w:val="20"/>
                <w:szCs w:val="20"/>
                <w:lang w:val="ro-RO"/>
              </w:rPr>
            </w:pPr>
            <w:r w:rsidRPr="0064055D">
              <w:rPr>
                <w:rFonts w:ascii="Times New Roman" w:hAnsi="Times New Roman" w:cs="Times New Roman"/>
                <w:b/>
                <w:sz w:val="20"/>
                <w:szCs w:val="20"/>
                <w:lang w:val="ro-RO"/>
              </w:rPr>
              <w:t>IV</w:t>
            </w:r>
          </w:p>
        </w:tc>
        <w:tc>
          <w:tcPr>
            <w:tcW w:w="3397" w:type="dxa"/>
            <w:gridSpan w:val="2"/>
          </w:tcPr>
          <w:p w:rsidR="00D60A73" w:rsidRPr="0064055D" w:rsidRDefault="00D60A73" w:rsidP="00D60A73">
            <w:pPr>
              <w:jc w:val="center"/>
              <w:rPr>
                <w:rFonts w:ascii="Times New Roman" w:hAnsi="Times New Roman" w:cs="Times New Roman"/>
                <w:b/>
                <w:sz w:val="20"/>
                <w:szCs w:val="20"/>
                <w:lang w:val="ro-RO"/>
              </w:rPr>
            </w:pPr>
            <w:r w:rsidRPr="0064055D">
              <w:rPr>
                <w:rFonts w:ascii="Times New Roman" w:hAnsi="Times New Roman" w:cs="Times New Roman"/>
                <w:b/>
                <w:sz w:val="20"/>
                <w:szCs w:val="20"/>
                <w:lang w:val="ro-RO"/>
              </w:rPr>
              <w:t>V</w:t>
            </w:r>
          </w:p>
        </w:tc>
      </w:tr>
      <w:tr w:rsidR="007D416A" w:rsidRPr="0064055D" w:rsidTr="009C37F5">
        <w:trPr>
          <w:gridAfter w:val="2"/>
          <w:wAfter w:w="3020" w:type="dxa"/>
        </w:trPr>
        <w:tc>
          <w:tcPr>
            <w:tcW w:w="10440" w:type="dxa"/>
            <w:gridSpan w:val="7"/>
          </w:tcPr>
          <w:p w:rsidR="007D416A" w:rsidRPr="0064055D" w:rsidRDefault="0064055D" w:rsidP="0064055D">
            <w:pPr>
              <w:pStyle w:val="ListParagraph"/>
              <w:jc w:val="center"/>
              <w:rPr>
                <w:rFonts w:ascii="Times New Roman" w:hAnsi="Times New Roman" w:cs="Times New Roman"/>
                <w:b/>
                <w:lang w:val="ro-RO"/>
              </w:rPr>
            </w:pPr>
            <w:r>
              <w:rPr>
                <w:rFonts w:ascii="Times New Roman" w:hAnsi="Times New Roman" w:cs="Times New Roman"/>
                <w:b/>
                <w:lang w:val="ro-RO"/>
              </w:rPr>
              <w:t>1.</w:t>
            </w:r>
            <w:r w:rsidR="00777F4A">
              <w:rPr>
                <w:rFonts w:ascii="Times New Roman" w:hAnsi="Times New Roman" w:cs="Times New Roman"/>
                <w:b/>
                <w:lang w:val="ro-RO"/>
              </w:rPr>
              <w:t xml:space="preserve"> CERINȚE</w:t>
            </w:r>
            <w:r w:rsidR="007D416A" w:rsidRPr="0064055D">
              <w:rPr>
                <w:rFonts w:ascii="Times New Roman" w:hAnsi="Times New Roman" w:cs="Times New Roman"/>
                <w:b/>
                <w:lang w:val="ro-RO"/>
              </w:rPr>
              <w:t xml:space="preserve"> GENERALE</w:t>
            </w:r>
          </w:p>
        </w:tc>
      </w:tr>
      <w:tr w:rsidR="00321A23" w:rsidRPr="00386673" w:rsidTr="009C37F5">
        <w:trPr>
          <w:gridAfter w:val="2"/>
          <w:wAfter w:w="3020" w:type="dxa"/>
        </w:trPr>
        <w:tc>
          <w:tcPr>
            <w:tcW w:w="10440" w:type="dxa"/>
            <w:gridSpan w:val="7"/>
          </w:tcPr>
          <w:p w:rsidR="00321A23" w:rsidRPr="0064055D" w:rsidRDefault="00321A23" w:rsidP="007E4EA3">
            <w:pPr>
              <w:jc w:val="center"/>
              <w:rPr>
                <w:rFonts w:ascii="Times New Roman" w:hAnsi="Times New Roman" w:cs="Times New Roman"/>
                <w:b/>
                <w:lang w:val="ro-RO"/>
              </w:rPr>
            </w:pPr>
            <w:r w:rsidRPr="00191C5E">
              <w:rPr>
                <w:rFonts w:ascii="Arial" w:hAnsi="Arial" w:cs="Arial"/>
                <w:b/>
                <w:lang w:val="ro-RO"/>
              </w:rPr>
              <w:t xml:space="preserve"> </w:t>
            </w:r>
            <w:r w:rsidR="0064055D" w:rsidRPr="0064055D">
              <w:rPr>
                <w:rFonts w:ascii="Times New Roman" w:hAnsi="Times New Roman" w:cs="Times New Roman"/>
                <w:b/>
                <w:lang w:val="ro-RO"/>
              </w:rPr>
              <w:t>1.2</w:t>
            </w:r>
            <w:r w:rsidR="00533143" w:rsidRPr="0064055D">
              <w:rPr>
                <w:rFonts w:ascii="Times New Roman" w:hAnsi="Times New Roman" w:cs="Times New Roman"/>
                <w:b/>
                <w:lang w:val="ro-RO"/>
              </w:rPr>
              <w:t xml:space="preserve"> </w:t>
            </w:r>
            <w:r w:rsidRPr="0064055D">
              <w:rPr>
                <w:rFonts w:ascii="Times New Roman" w:hAnsi="Times New Roman" w:cs="Times New Roman"/>
                <w:b/>
                <w:lang w:val="ro-RO"/>
              </w:rPr>
              <w:t>SUPRAVEGHEREA SANITARĂ VETERINARĂ</w:t>
            </w:r>
            <w:r w:rsidR="007D416A" w:rsidRPr="0064055D">
              <w:rPr>
                <w:rFonts w:ascii="Times New Roman" w:hAnsi="Times New Roman" w:cs="Times New Roman"/>
                <w:b/>
                <w:lang w:val="ro-RO"/>
              </w:rPr>
              <w:t xml:space="preserve"> A UNITĂȚII</w:t>
            </w:r>
          </w:p>
        </w:tc>
      </w:tr>
      <w:tr w:rsidR="00D60A73" w:rsidRPr="00386673" w:rsidTr="003F1C94">
        <w:trPr>
          <w:gridAfter w:val="2"/>
          <w:wAfter w:w="3020" w:type="dxa"/>
          <w:trHeight w:val="683"/>
        </w:trPr>
        <w:tc>
          <w:tcPr>
            <w:tcW w:w="540" w:type="dxa"/>
            <w:vAlign w:val="center"/>
          </w:tcPr>
          <w:p w:rsidR="00D60A73" w:rsidRPr="00386673" w:rsidRDefault="00D60A73" w:rsidP="007E4EA3">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1.</w:t>
            </w:r>
          </w:p>
        </w:tc>
        <w:tc>
          <w:tcPr>
            <w:tcW w:w="4610" w:type="dxa"/>
            <w:vAlign w:val="center"/>
          </w:tcPr>
          <w:p w:rsidR="00D60A73" w:rsidRPr="00B75103" w:rsidRDefault="00D60A73" w:rsidP="00314093">
            <w:pPr>
              <w:rPr>
                <w:rFonts w:ascii="Times New Roman" w:hAnsi="Times New Roman" w:cs="Times New Roman"/>
                <w:sz w:val="20"/>
                <w:szCs w:val="20"/>
                <w:lang w:val="ro-RO"/>
              </w:rPr>
            </w:pPr>
            <w:r w:rsidRPr="00B75103">
              <w:rPr>
                <w:rFonts w:ascii="Times New Roman" w:hAnsi="Times New Roman" w:cs="Times New Roman"/>
                <w:sz w:val="20"/>
                <w:szCs w:val="20"/>
                <w:lang w:val="ro-RO"/>
              </w:rPr>
              <w:t>Autorizarea sanitară veterinară a unității</w:t>
            </w:r>
          </w:p>
        </w:tc>
        <w:tc>
          <w:tcPr>
            <w:tcW w:w="1260" w:type="dxa"/>
            <w:gridSpan w:val="2"/>
          </w:tcPr>
          <w:p w:rsidR="00D60A73" w:rsidRPr="00B75103" w:rsidRDefault="007C6CE4" w:rsidP="00FE111A">
            <w:pPr>
              <w:jc w:val="center"/>
              <w:rPr>
                <w:rFonts w:ascii="Times New Roman" w:hAnsi="Times New Roman" w:cs="Times New Roman"/>
                <w:b/>
                <w:sz w:val="20"/>
                <w:szCs w:val="20"/>
                <w:lang w:val="ro-RO"/>
              </w:rPr>
            </w:pPr>
            <w:r w:rsidRPr="00B75103">
              <w:rPr>
                <w:rFonts w:ascii="Times New Roman" w:hAnsi="Times New Roman" w:cs="Times New Roman"/>
                <w:b/>
                <w:bCs/>
                <w:sz w:val="16"/>
                <w:szCs w:val="16"/>
                <w:lang w:val="ro-RO"/>
              </w:rPr>
              <w:t>L.</w:t>
            </w:r>
            <w:r w:rsidR="00FE111A" w:rsidRPr="00B75103">
              <w:rPr>
                <w:rFonts w:ascii="Times New Roman" w:hAnsi="Times New Roman" w:cs="Times New Roman"/>
                <w:b/>
                <w:sz w:val="16"/>
                <w:szCs w:val="16"/>
                <w:lang w:val="ro-RO"/>
              </w:rPr>
              <w:t> Nr.</w:t>
            </w:r>
            <w:r w:rsidR="007D416A" w:rsidRPr="00B75103">
              <w:rPr>
                <w:rFonts w:ascii="Times New Roman" w:hAnsi="Times New Roman" w:cs="Times New Roman"/>
                <w:b/>
                <w:sz w:val="16"/>
                <w:szCs w:val="16"/>
                <w:lang w:val="ro-RO"/>
              </w:rPr>
              <w:t>221 </w:t>
            </w:r>
            <w:r w:rsidR="007D416A" w:rsidRPr="00B75103">
              <w:rPr>
                <w:rFonts w:ascii="Times New Roman" w:hAnsi="Times New Roman" w:cs="Times New Roman"/>
                <w:b/>
                <w:sz w:val="16"/>
                <w:szCs w:val="16"/>
                <w:lang w:val="ro-RO"/>
              </w:rPr>
              <w:br/>
            </w:r>
            <w:r w:rsidR="00FE111A" w:rsidRPr="00B75103">
              <w:rPr>
                <w:rFonts w:ascii="Times New Roman" w:hAnsi="Times New Roman" w:cs="Times New Roman"/>
                <w:b/>
                <w:sz w:val="16"/>
                <w:szCs w:val="16"/>
                <w:lang w:val="ro-RO"/>
              </w:rPr>
              <w:t>din </w:t>
            </w:r>
            <w:r w:rsidR="007D416A" w:rsidRPr="00B75103">
              <w:rPr>
                <w:rFonts w:ascii="Times New Roman" w:hAnsi="Times New Roman" w:cs="Times New Roman"/>
                <w:b/>
                <w:sz w:val="16"/>
                <w:szCs w:val="16"/>
                <w:lang w:val="ro-RO"/>
              </w:rPr>
              <w:t xml:space="preserve">19.10.2007, </w:t>
            </w:r>
            <w:r w:rsidR="007D416A" w:rsidRPr="00B75103">
              <w:rPr>
                <w:rFonts w:ascii="Times New Roman" w:hAnsi="Times New Roman" w:cs="Times New Roman"/>
                <w:sz w:val="16"/>
                <w:szCs w:val="16"/>
                <w:lang w:val="ro-RO"/>
              </w:rPr>
              <w:t xml:space="preserve">Cap. </w:t>
            </w:r>
            <w:r w:rsidR="00FE111A" w:rsidRPr="00B75103">
              <w:rPr>
                <w:rFonts w:ascii="Times New Roman" w:hAnsi="Times New Roman" w:cs="Times New Roman"/>
                <w:sz w:val="16"/>
                <w:szCs w:val="16"/>
                <w:lang w:val="ro-RO"/>
              </w:rPr>
              <w:t xml:space="preserve">II, Art.18, </w:t>
            </w:r>
            <w:r w:rsidR="007D416A" w:rsidRPr="00B75103">
              <w:rPr>
                <w:rFonts w:ascii="Times New Roman" w:hAnsi="Times New Roman" w:cs="Times New Roman"/>
                <w:sz w:val="16"/>
                <w:szCs w:val="16"/>
                <w:lang w:val="ro-RO"/>
              </w:rPr>
              <w:t>Pct.1</w:t>
            </w:r>
          </w:p>
        </w:tc>
        <w:tc>
          <w:tcPr>
            <w:tcW w:w="633" w:type="dxa"/>
          </w:tcPr>
          <w:p w:rsidR="00D60A73" w:rsidRPr="00B75103" w:rsidRDefault="00D60A73" w:rsidP="007E4EA3">
            <w:pPr>
              <w:jc w:val="center"/>
              <w:rPr>
                <w:rFonts w:ascii="Times New Roman" w:hAnsi="Times New Roman" w:cs="Times New Roman"/>
                <w:b/>
                <w:sz w:val="20"/>
                <w:szCs w:val="20"/>
                <w:lang w:val="ro-RO"/>
              </w:rPr>
            </w:pPr>
          </w:p>
        </w:tc>
        <w:tc>
          <w:tcPr>
            <w:tcW w:w="3397" w:type="dxa"/>
            <w:gridSpan w:val="2"/>
          </w:tcPr>
          <w:p w:rsidR="00F21ED8" w:rsidRDefault="00F21ED8" w:rsidP="00533143">
            <w:pPr>
              <w:rPr>
                <w:rFonts w:ascii="Arial" w:hAnsi="Arial" w:cs="Arial"/>
                <w:b/>
                <w:sz w:val="20"/>
                <w:szCs w:val="20"/>
                <w:lang w:val="ro-RO"/>
              </w:rPr>
            </w:pPr>
          </w:p>
        </w:tc>
      </w:tr>
      <w:tr w:rsidR="00D60A73" w:rsidRPr="00386673" w:rsidTr="003F1C94">
        <w:trPr>
          <w:gridAfter w:val="2"/>
          <w:wAfter w:w="3020" w:type="dxa"/>
          <w:trHeight w:val="692"/>
        </w:trPr>
        <w:tc>
          <w:tcPr>
            <w:tcW w:w="540" w:type="dxa"/>
            <w:vAlign w:val="center"/>
          </w:tcPr>
          <w:p w:rsidR="00D60A73" w:rsidRPr="00386673" w:rsidRDefault="00D60A73" w:rsidP="00321A23">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2.</w:t>
            </w:r>
          </w:p>
        </w:tc>
        <w:tc>
          <w:tcPr>
            <w:tcW w:w="4610" w:type="dxa"/>
            <w:vAlign w:val="center"/>
          </w:tcPr>
          <w:p w:rsidR="00D60A73" w:rsidRPr="00B75103" w:rsidRDefault="007D416A" w:rsidP="00314093">
            <w:pPr>
              <w:rPr>
                <w:rFonts w:ascii="Times New Roman" w:hAnsi="Times New Roman" w:cs="Times New Roman"/>
                <w:sz w:val="20"/>
                <w:szCs w:val="20"/>
                <w:lang w:val="ro-RO"/>
              </w:rPr>
            </w:pPr>
            <w:r w:rsidRPr="00B75103">
              <w:rPr>
                <w:rFonts w:ascii="Times New Roman" w:hAnsi="Times New Roman" w:cs="Times New Roman"/>
                <w:sz w:val="20"/>
                <w:szCs w:val="20"/>
                <w:lang w:val="ro-RO"/>
              </w:rPr>
              <w:t xml:space="preserve">Efectuarea expertizei sanitar-veterinare a produselor </w:t>
            </w:r>
            <w:r w:rsidR="00533143" w:rsidRPr="00B75103">
              <w:rPr>
                <w:rFonts w:ascii="Times New Roman" w:hAnsi="Times New Roman" w:cs="Times New Roman"/>
                <w:sz w:val="20"/>
                <w:szCs w:val="20"/>
                <w:lang w:val="ro-RO"/>
              </w:rPr>
              <w:t>și</w:t>
            </w:r>
            <w:r w:rsidRPr="00B75103">
              <w:rPr>
                <w:rFonts w:ascii="Times New Roman" w:hAnsi="Times New Roman" w:cs="Times New Roman"/>
                <w:sz w:val="20"/>
                <w:szCs w:val="20"/>
                <w:lang w:val="ro-RO"/>
              </w:rPr>
              <w:t xml:space="preserve"> a materiei prime de origine animală.</w:t>
            </w:r>
          </w:p>
        </w:tc>
        <w:tc>
          <w:tcPr>
            <w:tcW w:w="1260" w:type="dxa"/>
            <w:gridSpan w:val="2"/>
          </w:tcPr>
          <w:p w:rsidR="00D60A73" w:rsidRPr="00B75103" w:rsidRDefault="007C6CE4" w:rsidP="00FE111A">
            <w:pPr>
              <w:jc w:val="center"/>
              <w:rPr>
                <w:rFonts w:ascii="Times New Roman" w:hAnsi="Times New Roman" w:cs="Times New Roman"/>
                <w:b/>
                <w:sz w:val="20"/>
                <w:szCs w:val="20"/>
                <w:lang w:val="ro-RO"/>
              </w:rPr>
            </w:pPr>
            <w:r w:rsidRPr="00B75103">
              <w:rPr>
                <w:rFonts w:ascii="Times New Roman" w:hAnsi="Times New Roman" w:cs="Times New Roman"/>
                <w:b/>
                <w:bCs/>
                <w:sz w:val="16"/>
                <w:szCs w:val="16"/>
                <w:lang w:val="ro-RO"/>
              </w:rPr>
              <w:t>L.</w:t>
            </w:r>
            <w:r w:rsidR="00314093" w:rsidRPr="00B75103">
              <w:rPr>
                <w:rFonts w:ascii="Times New Roman" w:hAnsi="Times New Roman" w:cs="Times New Roman"/>
                <w:b/>
                <w:sz w:val="16"/>
                <w:szCs w:val="16"/>
                <w:lang w:val="ro-RO"/>
              </w:rPr>
              <w:t xml:space="preserve"> Nr.221 </w:t>
            </w:r>
            <w:r w:rsidR="00314093" w:rsidRPr="00B75103">
              <w:rPr>
                <w:rFonts w:ascii="Times New Roman" w:hAnsi="Times New Roman" w:cs="Times New Roman"/>
                <w:b/>
                <w:sz w:val="16"/>
                <w:szCs w:val="16"/>
                <w:lang w:val="ro-RO"/>
              </w:rPr>
              <w:br/>
              <w:t xml:space="preserve">din </w:t>
            </w:r>
            <w:r w:rsidR="00B217FC" w:rsidRPr="00B75103">
              <w:rPr>
                <w:rFonts w:ascii="Times New Roman" w:hAnsi="Times New Roman" w:cs="Times New Roman"/>
                <w:b/>
                <w:sz w:val="16"/>
                <w:szCs w:val="16"/>
                <w:lang w:val="ro-RO"/>
              </w:rPr>
              <w:t xml:space="preserve">19.10.2007, </w:t>
            </w:r>
            <w:r w:rsidR="00314093" w:rsidRPr="00B75103">
              <w:rPr>
                <w:rFonts w:ascii="Times New Roman" w:hAnsi="Times New Roman" w:cs="Times New Roman"/>
                <w:sz w:val="16"/>
                <w:szCs w:val="16"/>
                <w:lang w:val="ro-RO"/>
              </w:rPr>
              <w:t>Cap.</w:t>
            </w:r>
            <w:r w:rsidR="00533143" w:rsidRPr="00B75103">
              <w:rPr>
                <w:rFonts w:ascii="Times New Roman" w:hAnsi="Times New Roman" w:cs="Times New Roman"/>
                <w:sz w:val="16"/>
                <w:szCs w:val="16"/>
                <w:lang w:val="ro-RO"/>
              </w:rPr>
              <w:t xml:space="preserve"> </w:t>
            </w:r>
            <w:r w:rsidR="00314093" w:rsidRPr="00B75103">
              <w:rPr>
                <w:rFonts w:ascii="Times New Roman" w:hAnsi="Times New Roman" w:cs="Times New Roman"/>
                <w:sz w:val="16"/>
                <w:szCs w:val="16"/>
                <w:lang w:val="ro-RO"/>
              </w:rPr>
              <w:t xml:space="preserve">III, </w:t>
            </w:r>
            <w:r w:rsidR="00B217FC" w:rsidRPr="00B75103">
              <w:rPr>
                <w:rFonts w:ascii="Times New Roman" w:hAnsi="Times New Roman" w:cs="Times New Roman"/>
                <w:sz w:val="16"/>
                <w:szCs w:val="16"/>
                <w:lang w:val="ro-RO"/>
              </w:rPr>
              <w:t>Art.14, Pct.6.</w:t>
            </w:r>
          </w:p>
        </w:tc>
        <w:tc>
          <w:tcPr>
            <w:tcW w:w="633" w:type="dxa"/>
          </w:tcPr>
          <w:p w:rsidR="00D60A73" w:rsidRPr="00B75103" w:rsidRDefault="00D60A73" w:rsidP="007E4EA3">
            <w:pPr>
              <w:jc w:val="center"/>
              <w:rPr>
                <w:rFonts w:ascii="Times New Roman" w:hAnsi="Times New Roman" w:cs="Times New Roman"/>
                <w:b/>
                <w:sz w:val="20"/>
                <w:szCs w:val="20"/>
                <w:lang w:val="ro-RO"/>
              </w:rPr>
            </w:pPr>
          </w:p>
        </w:tc>
        <w:tc>
          <w:tcPr>
            <w:tcW w:w="3397" w:type="dxa"/>
            <w:gridSpan w:val="2"/>
          </w:tcPr>
          <w:p w:rsidR="00D60A73" w:rsidRDefault="00D60A73" w:rsidP="007E4EA3">
            <w:pPr>
              <w:jc w:val="center"/>
              <w:rPr>
                <w:rFonts w:ascii="Arial" w:hAnsi="Arial" w:cs="Arial"/>
                <w:b/>
                <w:sz w:val="20"/>
                <w:szCs w:val="20"/>
                <w:lang w:val="ro-RO"/>
              </w:rPr>
            </w:pPr>
          </w:p>
          <w:p w:rsidR="00F21ED8" w:rsidRDefault="00F21ED8" w:rsidP="00533143">
            <w:pPr>
              <w:rPr>
                <w:rFonts w:ascii="Arial" w:hAnsi="Arial" w:cs="Arial"/>
                <w:b/>
                <w:sz w:val="20"/>
                <w:szCs w:val="20"/>
                <w:lang w:val="ro-RO"/>
              </w:rPr>
            </w:pPr>
          </w:p>
        </w:tc>
      </w:tr>
      <w:tr w:rsidR="00314093" w:rsidRPr="00386673" w:rsidTr="003F1C94">
        <w:trPr>
          <w:gridAfter w:val="2"/>
          <w:wAfter w:w="3020" w:type="dxa"/>
          <w:trHeight w:val="980"/>
        </w:trPr>
        <w:tc>
          <w:tcPr>
            <w:tcW w:w="540" w:type="dxa"/>
            <w:vAlign w:val="center"/>
          </w:tcPr>
          <w:p w:rsidR="00314093" w:rsidRPr="00386673" w:rsidRDefault="00533143" w:rsidP="00321A23">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3.</w:t>
            </w:r>
          </w:p>
        </w:tc>
        <w:tc>
          <w:tcPr>
            <w:tcW w:w="4610" w:type="dxa"/>
            <w:vAlign w:val="center"/>
          </w:tcPr>
          <w:p w:rsidR="00314093" w:rsidRPr="00B75103" w:rsidRDefault="00314093" w:rsidP="005A428A">
            <w:pPr>
              <w:pStyle w:val="ListParagraph"/>
              <w:ind w:left="0"/>
              <w:rPr>
                <w:rFonts w:ascii="Times New Roman" w:hAnsi="Times New Roman" w:cs="Times New Roman"/>
                <w:sz w:val="20"/>
                <w:szCs w:val="20"/>
                <w:lang w:val="ro-RO"/>
              </w:rPr>
            </w:pPr>
            <w:r w:rsidRPr="00B75103">
              <w:rPr>
                <w:rFonts w:ascii="Times New Roman" w:hAnsi="Times New Roman" w:cs="Times New Roman"/>
                <w:sz w:val="20"/>
                <w:szCs w:val="20"/>
                <w:lang w:val="ro-RO"/>
              </w:rPr>
              <w:t>Contractarea medicilor veterinari de liberă practică împuterniciți.</w:t>
            </w:r>
          </w:p>
        </w:tc>
        <w:tc>
          <w:tcPr>
            <w:tcW w:w="1260" w:type="dxa"/>
            <w:gridSpan w:val="2"/>
            <w:vAlign w:val="center"/>
          </w:tcPr>
          <w:p w:rsidR="00314093" w:rsidRPr="00B75103" w:rsidRDefault="007C6CE4" w:rsidP="00314093">
            <w:pPr>
              <w:pStyle w:val="ListParagraph"/>
              <w:ind w:left="0"/>
              <w:jc w:val="center"/>
              <w:rPr>
                <w:rFonts w:ascii="Times New Roman" w:hAnsi="Times New Roman" w:cs="Times New Roman"/>
                <w:sz w:val="16"/>
                <w:szCs w:val="16"/>
                <w:lang w:val="ro-RO"/>
              </w:rPr>
            </w:pPr>
            <w:r w:rsidRPr="00B75103">
              <w:rPr>
                <w:rFonts w:ascii="Times New Roman" w:hAnsi="Times New Roman" w:cs="Times New Roman"/>
                <w:b/>
                <w:bCs/>
                <w:sz w:val="16"/>
                <w:szCs w:val="16"/>
                <w:lang w:val="ro-RO"/>
              </w:rPr>
              <w:t>L.</w:t>
            </w:r>
            <w:r w:rsidR="00B75103">
              <w:rPr>
                <w:rFonts w:ascii="Times New Roman" w:hAnsi="Times New Roman" w:cs="Times New Roman"/>
                <w:b/>
                <w:sz w:val="16"/>
                <w:szCs w:val="16"/>
                <w:lang w:val="ro-RO"/>
              </w:rPr>
              <w:t> Nr.</w:t>
            </w:r>
            <w:r w:rsidR="00314093" w:rsidRPr="00B75103">
              <w:rPr>
                <w:rFonts w:ascii="Times New Roman" w:hAnsi="Times New Roman" w:cs="Times New Roman"/>
                <w:b/>
                <w:sz w:val="16"/>
                <w:szCs w:val="16"/>
                <w:lang w:val="ro-RO"/>
              </w:rPr>
              <w:t>221 </w:t>
            </w:r>
            <w:r w:rsidR="00314093" w:rsidRPr="00B75103">
              <w:rPr>
                <w:rFonts w:ascii="Times New Roman" w:hAnsi="Times New Roman" w:cs="Times New Roman"/>
                <w:b/>
                <w:sz w:val="16"/>
                <w:szCs w:val="16"/>
                <w:lang w:val="ro-RO"/>
              </w:rPr>
              <w:br/>
              <w:t xml:space="preserve">din  19.10.2007, </w:t>
            </w:r>
            <w:r w:rsidR="00314093" w:rsidRPr="00B75103">
              <w:rPr>
                <w:rFonts w:ascii="Times New Roman" w:hAnsi="Times New Roman" w:cs="Times New Roman"/>
                <w:sz w:val="16"/>
                <w:szCs w:val="16"/>
                <w:lang w:val="ro-RO"/>
              </w:rPr>
              <w:t>Cap.</w:t>
            </w:r>
            <w:r w:rsidR="00533143" w:rsidRPr="00B75103">
              <w:rPr>
                <w:rFonts w:ascii="Times New Roman" w:hAnsi="Times New Roman" w:cs="Times New Roman"/>
                <w:sz w:val="16"/>
                <w:szCs w:val="16"/>
                <w:lang w:val="ro-RO"/>
              </w:rPr>
              <w:t xml:space="preserve"> </w:t>
            </w:r>
            <w:r w:rsidR="00314093" w:rsidRPr="00B75103">
              <w:rPr>
                <w:rFonts w:ascii="Times New Roman" w:hAnsi="Times New Roman" w:cs="Times New Roman"/>
                <w:sz w:val="16"/>
                <w:szCs w:val="16"/>
                <w:lang w:val="ro-RO"/>
              </w:rPr>
              <w:t>II, Art.18, Pct.3.</w:t>
            </w:r>
          </w:p>
        </w:tc>
        <w:tc>
          <w:tcPr>
            <w:tcW w:w="633" w:type="dxa"/>
          </w:tcPr>
          <w:p w:rsidR="00314093" w:rsidRPr="00B75103" w:rsidRDefault="00314093" w:rsidP="007E4EA3">
            <w:pPr>
              <w:jc w:val="center"/>
              <w:rPr>
                <w:rFonts w:ascii="Times New Roman" w:hAnsi="Times New Roman" w:cs="Times New Roman"/>
                <w:b/>
                <w:sz w:val="20"/>
                <w:szCs w:val="20"/>
                <w:lang w:val="ro-RO"/>
              </w:rPr>
            </w:pPr>
          </w:p>
        </w:tc>
        <w:tc>
          <w:tcPr>
            <w:tcW w:w="3397" w:type="dxa"/>
            <w:gridSpan w:val="2"/>
          </w:tcPr>
          <w:p w:rsidR="00314093" w:rsidRDefault="00314093" w:rsidP="007E4EA3">
            <w:pPr>
              <w:jc w:val="center"/>
              <w:rPr>
                <w:rFonts w:ascii="Arial" w:hAnsi="Arial" w:cs="Arial"/>
                <w:b/>
                <w:sz w:val="20"/>
                <w:szCs w:val="20"/>
                <w:lang w:val="ro-RO"/>
              </w:rPr>
            </w:pPr>
          </w:p>
          <w:p w:rsidR="00191C5E" w:rsidRDefault="00191C5E" w:rsidP="007E4EA3">
            <w:pPr>
              <w:jc w:val="center"/>
              <w:rPr>
                <w:rFonts w:ascii="Arial" w:hAnsi="Arial" w:cs="Arial"/>
                <w:b/>
                <w:sz w:val="20"/>
                <w:szCs w:val="20"/>
                <w:lang w:val="ro-RO"/>
              </w:rPr>
            </w:pPr>
          </w:p>
          <w:p w:rsidR="00191C5E" w:rsidRDefault="00191C5E" w:rsidP="007E4EA3">
            <w:pPr>
              <w:jc w:val="center"/>
              <w:rPr>
                <w:rFonts w:ascii="Arial" w:hAnsi="Arial" w:cs="Arial"/>
                <w:b/>
                <w:sz w:val="20"/>
                <w:szCs w:val="20"/>
                <w:lang w:val="ro-RO"/>
              </w:rPr>
            </w:pPr>
          </w:p>
          <w:p w:rsidR="00191C5E" w:rsidRDefault="00191C5E" w:rsidP="00533143">
            <w:pPr>
              <w:rPr>
                <w:rFonts w:ascii="Arial" w:hAnsi="Arial" w:cs="Arial"/>
                <w:b/>
                <w:sz w:val="20"/>
                <w:szCs w:val="20"/>
                <w:lang w:val="ro-RO"/>
              </w:rPr>
            </w:pPr>
          </w:p>
        </w:tc>
      </w:tr>
      <w:tr w:rsidR="00314093" w:rsidRPr="00386673" w:rsidTr="009C37F5">
        <w:trPr>
          <w:gridAfter w:val="2"/>
          <w:wAfter w:w="3020" w:type="dxa"/>
        </w:trPr>
        <w:tc>
          <w:tcPr>
            <w:tcW w:w="10440" w:type="dxa"/>
            <w:gridSpan w:val="7"/>
          </w:tcPr>
          <w:p w:rsidR="00314093" w:rsidRPr="0064055D" w:rsidRDefault="0064055D" w:rsidP="00D7624D">
            <w:pPr>
              <w:jc w:val="center"/>
              <w:rPr>
                <w:rFonts w:ascii="Times New Roman" w:hAnsi="Times New Roman" w:cs="Times New Roman"/>
                <w:b/>
                <w:lang w:val="ro-RO"/>
              </w:rPr>
            </w:pPr>
            <w:r>
              <w:rPr>
                <w:rFonts w:ascii="Times New Roman" w:hAnsi="Times New Roman" w:cs="Times New Roman"/>
                <w:b/>
                <w:lang w:val="ro-RO"/>
              </w:rPr>
              <w:t>1.3</w:t>
            </w:r>
            <w:r w:rsidR="00777F4A">
              <w:rPr>
                <w:rFonts w:ascii="Times New Roman" w:hAnsi="Times New Roman" w:cs="Times New Roman"/>
                <w:b/>
                <w:lang w:val="ro-RO"/>
              </w:rPr>
              <w:t xml:space="preserve"> CERINȚE</w:t>
            </w:r>
            <w:r w:rsidR="00314093" w:rsidRPr="0064055D">
              <w:rPr>
                <w:rFonts w:ascii="Times New Roman" w:hAnsi="Times New Roman" w:cs="Times New Roman"/>
                <w:b/>
                <w:lang w:val="ro-RO"/>
              </w:rPr>
              <w:t xml:space="preserve"> GENERALE </w:t>
            </w:r>
            <w:r w:rsidR="00533143" w:rsidRPr="0064055D">
              <w:rPr>
                <w:rFonts w:ascii="Times New Roman" w:hAnsi="Times New Roman" w:cs="Times New Roman"/>
                <w:b/>
                <w:lang w:val="ro-RO"/>
              </w:rPr>
              <w:t>FAȚĂ DE INCINTE</w:t>
            </w:r>
          </w:p>
        </w:tc>
      </w:tr>
      <w:tr w:rsidR="00314093" w:rsidRPr="00F10908" w:rsidTr="003F1C94">
        <w:trPr>
          <w:gridAfter w:val="2"/>
          <w:wAfter w:w="3020" w:type="dxa"/>
          <w:trHeight w:val="755"/>
        </w:trPr>
        <w:tc>
          <w:tcPr>
            <w:tcW w:w="540" w:type="dxa"/>
            <w:vAlign w:val="center"/>
          </w:tcPr>
          <w:p w:rsidR="00314093" w:rsidRPr="00386673" w:rsidRDefault="00314093" w:rsidP="00321A23">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4.</w:t>
            </w:r>
          </w:p>
        </w:tc>
        <w:tc>
          <w:tcPr>
            <w:tcW w:w="4610" w:type="dxa"/>
            <w:vAlign w:val="center"/>
          </w:tcPr>
          <w:p w:rsidR="00314093" w:rsidRPr="0064055D" w:rsidRDefault="00314093" w:rsidP="005A428A">
            <w:pPr>
              <w:rPr>
                <w:rFonts w:ascii="Times New Roman" w:hAnsi="Times New Roman" w:cs="Times New Roman"/>
                <w:sz w:val="20"/>
                <w:szCs w:val="20"/>
              </w:rPr>
            </w:pPr>
            <w:r w:rsidRPr="0064055D">
              <w:rPr>
                <w:rFonts w:ascii="Times New Roman" w:hAnsi="Times New Roman" w:cs="Times New Roman"/>
                <w:sz w:val="20"/>
                <w:szCs w:val="20"/>
              </w:rPr>
              <w:t xml:space="preserve">Pavimente impermeabile, </w:t>
            </w:r>
            <w:r w:rsidR="00533143" w:rsidRPr="0064055D">
              <w:rPr>
                <w:rFonts w:ascii="Times New Roman" w:hAnsi="Times New Roman" w:cs="Times New Roman"/>
                <w:sz w:val="20"/>
                <w:szCs w:val="20"/>
              </w:rPr>
              <w:t>ușor</w:t>
            </w:r>
            <w:r w:rsidRPr="0064055D">
              <w:rPr>
                <w:rFonts w:ascii="Times New Roman" w:hAnsi="Times New Roman" w:cs="Times New Roman"/>
                <w:sz w:val="20"/>
                <w:szCs w:val="20"/>
              </w:rPr>
              <w:t xml:space="preserve"> de igienizat </w:t>
            </w:r>
            <w:r w:rsidR="00533143" w:rsidRPr="0064055D">
              <w:rPr>
                <w:rFonts w:ascii="Times New Roman" w:hAnsi="Times New Roman" w:cs="Times New Roman"/>
                <w:sz w:val="20"/>
                <w:szCs w:val="20"/>
              </w:rPr>
              <w:t>și</w:t>
            </w:r>
            <w:r w:rsidRPr="0064055D">
              <w:rPr>
                <w:rFonts w:ascii="Times New Roman" w:hAnsi="Times New Roman" w:cs="Times New Roman"/>
                <w:sz w:val="20"/>
                <w:szCs w:val="20"/>
              </w:rPr>
              <w:t xml:space="preserve"> dezinfectat</w:t>
            </w:r>
          </w:p>
        </w:tc>
        <w:tc>
          <w:tcPr>
            <w:tcW w:w="1260" w:type="dxa"/>
            <w:gridSpan w:val="2"/>
          </w:tcPr>
          <w:p w:rsidR="00314093" w:rsidRPr="0064055D" w:rsidRDefault="00314093" w:rsidP="00B217FC">
            <w:pPr>
              <w:pStyle w:val="ListParagraph"/>
              <w:ind w:left="0"/>
              <w:jc w:val="center"/>
              <w:rPr>
                <w:rFonts w:ascii="Times New Roman" w:hAnsi="Times New Roman" w:cs="Times New Roman"/>
                <w:sz w:val="16"/>
                <w:szCs w:val="16"/>
                <w:lang w:val="ro-RO"/>
              </w:rPr>
            </w:pPr>
            <w:r w:rsidRPr="0064055D">
              <w:rPr>
                <w:rFonts w:ascii="Times New Roman" w:hAnsi="Times New Roman" w:cs="Times New Roman"/>
                <w:b/>
                <w:sz w:val="16"/>
                <w:szCs w:val="16"/>
                <w:lang w:val="ro-RO"/>
              </w:rPr>
              <w:t>H.G 412 din 25.05.2010,</w:t>
            </w:r>
            <w:r w:rsidRPr="0064055D">
              <w:rPr>
                <w:rFonts w:ascii="Times New Roman" w:hAnsi="Times New Roman" w:cs="Times New Roman"/>
                <w:b/>
                <w:sz w:val="16"/>
                <w:szCs w:val="16"/>
                <w:lang w:val="ro-RO"/>
              </w:rPr>
              <w:br/>
            </w:r>
            <w:r w:rsidR="005A428A" w:rsidRPr="0064055D">
              <w:rPr>
                <w:rFonts w:ascii="Times New Roman" w:hAnsi="Times New Roman" w:cs="Times New Roman"/>
                <w:sz w:val="16"/>
                <w:szCs w:val="16"/>
                <w:lang w:val="ro-RO"/>
              </w:rPr>
              <w:t>Cap. V, Secț</w:t>
            </w:r>
            <w:r w:rsidRPr="0064055D">
              <w:rPr>
                <w:rFonts w:ascii="Times New Roman" w:hAnsi="Times New Roman" w:cs="Times New Roman"/>
                <w:sz w:val="16"/>
                <w:szCs w:val="16"/>
                <w:lang w:val="ro-RO"/>
              </w:rPr>
              <w:t>. 2</w:t>
            </w:r>
            <w:r w:rsidR="005A428A" w:rsidRPr="0064055D">
              <w:rPr>
                <w:rFonts w:ascii="Times New Roman" w:hAnsi="Times New Roman" w:cs="Times New Roman"/>
                <w:sz w:val="16"/>
                <w:szCs w:val="16"/>
                <w:lang w:val="ro-RO"/>
              </w:rPr>
              <w:t>,</w:t>
            </w:r>
          </w:p>
          <w:p w:rsidR="00314093" w:rsidRPr="0064055D" w:rsidRDefault="00314093" w:rsidP="00B217FC">
            <w:pPr>
              <w:jc w:val="center"/>
              <w:rPr>
                <w:rFonts w:ascii="Times New Roman" w:hAnsi="Times New Roman" w:cs="Times New Roman"/>
                <w:sz w:val="16"/>
                <w:szCs w:val="16"/>
                <w:lang w:val="ro-RO"/>
              </w:rPr>
            </w:pPr>
            <w:r w:rsidRPr="0064055D">
              <w:rPr>
                <w:rFonts w:ascii="Times New Roman" w:hAnsi="Times New Roman" w:cs="Times New Roman"/>
                <w:sz w:val="16"/>
                <w:szCs w:val="16"/>
                <w:lang w:val="ro-RO"/>
              </w:rPr>
              <w:t>Pct.32, 1), a).</w:t>
            </w:r>
          </w:p>
        </w:tc>
        <w:tc>
          <w:tcPr>
            <w:tcW w:w="633" w:type="dxa"/>
          </w:tcPr>
          <w:p w:rsidR="00314093" w:rsidRDefault="00314093" w:rsidP="007E4EA3">
            <w:pPr>
              <w:jc w:val="center"/>
              <w:rPr>
                <w:rFonts w:ascii="Arial" w:hAnsi="Arial" w:cs="Arial"/>
                <w:b/>
                <w:sz w:val="20"/>
                <w:szCs w:val="20"/>
                <w:lang w:val="ro-RO"/>
              </w:rPr>
            </w:pPr>
          </w:p>
        </w:tc>
        <w:tc>
          <w:tcPr>
            <w:tcW w:w="3397" w:type="dxa"/>
            <w:gridSpan w:val="2"/>
          </w:tcPr>
          <w:p w:rsidR="00314093" w:rsidRDefault="00314093" w:rsidP="007E4EA3">
            <w:pPr>
              <w:jc w:val="center"/>
              <w:rPr>
                <w:rFonts w:ascii="Arial" w:hAnsi="Arial" w:cs="Arial"/>
                <w:b/>
                <w:sz w:val="20"/>
                <w:szCs w:val="20"/>
                <w:lang w:val="ro-RO"/>
              </w:rPr>
            </w:pPr>
          </w:p>
          <w:p w:rsidR="00191C5E" w:rsidRDefault="00191C5E" w:rsidP="007E4EA3">
            <w:pPr>
              <w:jc w:val="center"/>
              <w:rPr>
                <w:rFonts w:ascii="Arial" w:hAnsi="Arial" w:cs="Arial"/>
                <w:b/>
                <w:sz w:val="20"/>
                <w:szCs w:val="20"/>
                <w:lang w:val="ro-RO"/>
              </w:rPr>
            </w:pPr>
          </w:p>
          <w:p w:rsidR="00191C5E" w:rsidRDefault="00191C5E" w:rsidP="00533143">
            <w:pPr>
              <w:rPr>
                <w:rFonts w:ascii="Arial" w:hAnsi="Arial" w:cs="Arial"/>
                <w:b/>
                <w:sz w:val="20"/>
                <w:szCs w:val="20"/>
                <w:lang w:val="ro-RO"/>
              </w:rPr>
            </w:pPr>
          </w:p>
        </w:tc>
      </w:tr>
      <w:tr w:rsidR="00314093" w:rsidRPr="00F10908" w:rsidTr="003F1C94">
        <w:trPr>
          <w:gridAfter w:val="2"/>
          <w:wAfter w:w="3020" w:type="dxa"/>
        </w:trPr>
        <w:tc>
          <w:tcPr>
            <w:tcW w:w="540" w:type="dxa"/>
            <w:vAlign w:val="center"/>
          </w:tcPr>
          <w:p w:rsidR="00314093" w:rsidRPr="00386673" w:rsidRDefault="00314093" w:rsidP="00321A23">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5.</w:t>
            </w:r>
          </w:p>
        </w:tc>
        <w:tc>
          <w:tcPr>
            <w:tcW w:w="4610" w:type="dxa"/>
          </w:tcPr>
          <w:p w:rsidR="00314093" w:rsidRPr="0064055D" w:rsidRDefault="00314093" w:rsidP="005A428A">
            <w:pPr>
              <w:rPr>
                <w:rFonts w:ascii="Times New Roman" w:hAnsi="Times New Roman" w:cs="Times New Roman"/>
                <w:sz w:val="20"/>
                <w:szCs w:val="20"/>
                <w:lang w:val="ro-RO"/>
              </w:rPr>
            </w:pPr>
            <w:r w:rsidRPr="0064055D">
              <w:rPr>
                <w:rFonts w:ascii="Times New Roman" w:hAnsi="Times New Roman" w:cs="Times New Roman"/>
                <w:sz w:val="20"/>
                <w:szCs w:val="20"/>
                <w:lang w:val="ro-RO"/>
              </w:rPr>
              <w:t>Existența în cadrul unității a instalațiilor adecvate pentru drenaj, concepute și construite astfel, încît să se evite pericolul de contaminare.</w:t>
            </w:r>
          </w:p>
        </w:tc>
        <w:tc>
          <w:tcPr>
            <w:tcW w:w="1260" w:type="dxa"/>
            <w:gridSpan w:val="2"/>
          </w:tcPr>
          <w:p w:rsidR="00314093" w:rsidRPr="0064055D" w:rsidRDefault="00314093" w:rsidP="00B217FC">
            <w:pPr>
              <w:pStyle w:val="ListParagraph"/>
              <w:ind w:left="0"/>
              <w:jc w:val="center"/>
              <w:rPr>
                <w:rFonts w:ascii="Times New Roman" w:hAnsi="Times New Roman" w:cs="Times New Roman"/>
                <w:b/>
                <w:sz w:val="16"/>
                <w:szCs w:val="16"/>
                <w:lang w:val="ro-RO"/>
              </w:rPr>
            </w:pPr>
            <w:r w:rsidRPr="0064055D">
              <w:rPr>
                <w:rFonts w:ascii="Times New Roman" w:hAnsi="Times New Roman" w:cs="Times New Roman"/>
                <w:b/>
                <w:sz w:val="16"/>
                <w:szCs w:val="16"/>
                <w:lang w:val="ro-RO"/>
              </w:rPr>
              <w:t>H.G 412 din 25.05.2010,</w:t>
            </w:r>
          </w:p>
          <w:p w:rsidR="00314093" w:rsidRPr="0064055D" w:rsidRDefault="00314093" w:rsidP="00B217FC">
            <w:pPr>
              <w:pStyle w:val="ListParagraph"/>
              <w:ind w:left="0"/>
              <w:jc w:val="center"/>
              <w:rPr>
                <w:rFonts w:ascii="Times New Roman" w:hAnsi="Times New Roman" w:cs="Times New Roman"/>
                <w:sz w:val="16"/>
                <w:szCs w:val="16"/>
                <w:lang w:val="ro-RO"/>
              </w:rPr>
            </w:pPr>
            <w:r w:rsidRPr="0064055D">
              <w:rPr>
                <w:rFonts w:ascii="Times New Roman" w:hAnsi="Times New Roman" w:cs="Times New Roman"/>
                <w:sz w:val="16"/>
                <w:szCs w:val="16"/>
                <w:lang w:val="ro-RO"/>
              </w:rPr>
              <w:t>Cap. V, Secț. 1,</w:t>
            </w:r>
          </w:p>
          <w:p w:rsidR="00314093" w:rsidRPr="0064055D" w:rsidRDefault="00314093" w:rsidP="00B217FC">
            <w:pPr>
              <w:jc w:val="center"/>
              <w:rPr>
                <w:rFonts w:ascii="Times New Roman" w:hAnsi="Times New Roman" w:cs="Times New Roman"/>
                <w:sz w:val="16"/>
                <w:szCs w:val="16"/>
                <w:lang w:val="ro-RO"/>
              </w:rPr>
            </w:pPr>
            <w:r w:rsidRPr="0064055D">
              <w:rPr>
                <w:rFonts w:ascii="Times New Roman" w:hAnsi="Times New Roman" w:cs="Times New Roman"/>
                <w:sz w:val="16"/>
                <w:szCs w:val="16"/>
                <w:lang w:val="ro-RO"/>
              </w:rPr>
              <w:t>Pct.29.</w:t>
            </w:r>
          </w:p>
        </w:tc>
        <w:tc>
          <w:tcPr>
            <w:tcW w:w="633" w:type="dxa"/>
          </w:tcPr>
          <w:p w:rsidR="00314093" w:rsidRDefault="00314093" w:rsidP="007E4EA3">
            <w:pPr>
              <w:jc w:val="center"/>
              <w:rPr>
                <w:rFonts w:ascii="Arial" w:hAnsi="Arial" w:cs="Arial"/>
                <w:b/>
                <w:sz w:val="20"/>
                <w:szCs w:val="20"/>
                <w:lang w:val="ro-RO"/>
              </w:rPr>
            </w:pPr>
          </w:p>
        </w:tc>
        <w:tc>
          <w:tcPr>
            <w:tcW w:w="3397" w:type="dxa"/>
            <w:gridSpan w:val="2"/>
          </w:tcPr>
          <w:p w:rsidR="00314093" w:rsidRDefault="00314093" w:rsidP="007E4EA3">
            <w:pPr>
              <w:jc w:val="center"/>
              <w:rPr>
                <w:rFonts w:ascii="Arial" w:hAnsi="Arial" w:cs="Arial"/>
                <w:b/>
                <w:sz w:val="20"/>
                <w:szCs w:val="20"/>
                <w:lang w:val="ro-RO"/>
              </w:rPr>
            </w:pPr>
          </w:p>
          <w:p w:rsidR="00191C5E" w:rsidRDefault="00191C5E" w:rsidP="007E4EA3">
            <w:pPr>
              <w:jc w:val="center"/>
              <w:rPr>
                <w:rFonts w:ascii="Arial" w:hAnsi="Arial" w:cs="Arial"/>
                <w:b/>
                <w:sz w:val="20"/>
                <w:szCs w:val="20"/>
                <w:lang w:val="ro-RO"/>
              </w:rPr>
            </w:pPr>
          </w:p>
          <w:p w:rsidR="00191C5E" w:rsidRDefault="00191C5E" w:rsidP="005A428A">
            <w:pPr>
              <w:rPr>
                <w:rFonts w:ascii="Arial" w:hAnsi="Arial" w:cs="Arial"/>
                <w:b/>
                <w:sz w:val="20"/>
                <w:szCs w:val="20"/>
                <w:lang w:val="ro-RO"/>
              </w:rPr>
            </w:pPr>
          </w:p>
        </w:tc>
      </w:tr>
      <w:tr w:rsidR="00314093" w:rsidRPr="00F10908" w:rsidTr="003F1C94">
        <w:trPr>
          <w:gridAfter w:val="2"/>
          <w:wAfter w:w="3020" w:type="dxa"/>
        </w:trPr>
        <w:tc>
          <w:tcPr>
            <w:tcW w:w="540" w:type="dxa"/>
            <w:vAlign w:val="center"/>
          </w:tcPr>
          <w:p w:rsidR="00314093" w:rsidRPr="00386673" w:rsidRDefault="00314093" w:rsidP="00321A23">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7.</w:t>
            </w:r>
          </w:p>
        </w:tc>
        <w:tc>
          <w:tcPr>
            <w:tcW w:w="4610" w:type="dxa"/>
            <w:vAlign w:val="center"/>
          </w:tcPr>
          <w:p w:rsidR="00314093" w:rsidRPr="0064055D" w:rsidRDefault="00314093" w:rsidP="005A428A">
            <w:pPr>
              <w:rPr>
                <w:rFonts w:ascii="Times New Roman" w:hAnsi="Times New Roman" w:cs="Times New Roman"/>
                <w:sz w:val="20"/>
                <w:szCs w:val="20"/>
                <w:lang w:val="ro-RO"/>
              </w:rPr>
            </w:pPr>
            <w:r w:rsidRPr="0064055D">
              <w:rPr>
                <w:rFonts w:ascii="Times New Roman" w:hAnsi="Times New Roman" w:cs="Times New Roman"/>
                <w:sz w:val="20"/>
                <w:szCs w:val="20"/>
                <w:lang w:val="it-IT"/>
              </w:rPr>
              <w:t>Pereţi întreţinuţi în stare bună de întreţinere, construiţi din materiale uşor de igienizat, impermeabili, lavabili şi netoxice</w:t>
            </w:r>
          </w:p>
        </w:tc>
        <w:tc>
          <w:tcPr>
            <w:tcW w:w="1260" w:type="dxa"/>
            <w:gridSpan w:val="2"/>
            <w:vAlign w:val="center"/>
          </w:tcPr>
          <w:p w:rsidR="00314093" w:rsidRPr="0064055D" w:rsidRDefault="00314093" w:rsidP="00B217FC">
            <w:pPr>
              <w:pStyle w:val="ListParagraph"/>
              <w:ind w:left="0"/>
              <w:jc w:val="center"/>
              <w:rPr>
                <w:rFonts w:ascii="Times New Roman" w:hAnsi="Times New Roman" w:cs="Times New Roman"/>
                <w:b/>
                <w:sz w:val="16"/>
                <w:szCs w:val="16"/>
                <w:lang w:val="ro-RO"/>
              </w:rPr>
            </w:pPr>
            <w:r w:rsidRPr="0064055D">
              <w:rPr>
                <w:rFonts w:ascii="Times New Roman" w:hAnsi="Times New Roman" w:cs="Times New Roman"/>
                <w:b/>
                <w:sz w:val="16"/>
                <w:szCs w:val="16"/>
                <w:lang w:val="ro-RO"/>
              </w:rPr>
              <w:t>H.G 412 din 25.05.2010,</w:t>
            </w:r>
          </w:p>
          <w:p w:rsidR="00314093" w:rsidRPr="0064055D" w:rsidRDefault="00314093" w:rsidP="00B217FC">
            <w:pPr>
              <w:pStyle w:val="ListParagraph"/>
              <w:ind w:left="0"/>
              <w:jc w:val="center"/>
              <w:rPr>
                <w:rFonts w:ascii="Times New Roman" w:hAnsi="Times New Roman" w:cs="Times New Roman"/>
                <w:sz w:val="16"/>
                <w:szCs w:val="16"/>
                <w:lang w:val="ro-RO"/>
              </w:rPr>
            </w:pPr>
            <w:r w:rsidRPr="0064055D">
              <w:rPr>
                <w:rFonts w:ascii="Times New Roman" w:hAnsi="Times New Roman" w:cs="Times New Roman"/>
                <w:sz w:val="16"/>
                <w:szCs w:val="16"/>
                <w:lang w:val="ro-RO"/>
              </w:rPr>
              <w:t>Cap. V, Secț. 2,</w:t>
            </w:r>
          </w:p>
          <w:p w:rsidR="00314093" w:rsidRPr="0064055D" w:rsidRDefault="00314093" w:rsidP="00B217FC">
            <w:pPr>
              <w:jc w:val="center"/>
              <w:rPr>
                <w:rFonts w:ascii="Times New Roman" w:hAnsi="Times New Roman" w:cs="Times New Roman"/>
                <w:sz w:val="16"/>
                <w:szCs w:val="16"/>
                <w:lang w:val="ro-RO"/>
              </w:rPr>
            </w:pPr>
            <w:r w:rsidRPr="0064055D">
              <w:rPr>
                <w:rFonts w:ascii="Times New Roman" w:hAnsi="Times New Roman" w:cs="Times New Roman"/>
                <w:sz w:val="16"/>
                <w:szCs w:val="16"/>
                <w:lang w:val="ro-RO"/>
              </w:rPr>
              <w:t>Pct.32 1), b).</w:t>
            </w:r>
          </w:p>
        </w:tc>
        <w:tc>
          <w:tcPr>
            <w:tcW w:w="633" w:type="dxa"/>
          </w:tcPr>
          <w:p w:rsidR="00314093" w:rsidRDefault="00314093" w:rsidP="007E4EA3">
            <w:pPr>
              <w:jc w:val="center"/>
              <w:rPr>
                <w:rFonts w:ascii="Arial" w:hAnsi="Arial" w:cs="Arial"/>
                <w:b/>
                <w:sz w:val="20"/>
                <w:szCs w:val="20"/>
                <w:lang w:val="ro-RO"/>
              </w:rPr>
            </w:pPr>
          </w:p>
        </w:tc>
        <w:tc>
          <w:tcPr>
            <w:tcW w:w="3397" w:type="dxa"/>
            <w:gridSpan w:val="2"/>
          </w:tcPr>
          <w:p w:rsidR="00314093" w:rsidRDefault="00314093" w:rsidP="007E4EA3">
            <w:pPr>
              <w:jc w:val="center"/>
              <w:rPr>
                <w:rFonts w:ascii="Arial" w:hAnsi="Arial" w:cs="Arial"/>
                <w:b/>
                <w:sz w:val="20"/>
                <w:szCs w:val="20"/>
                <w:lang w:val="ro-RO"/>
              </w:rPr>
            </w:pPr>
          </w:p>
          <w:p w:rsidR="00191C5E" w:rsidRDefault="00191C5E" w:rsidP="007E4EA3">
            <w:pPr>
              <w:jc w:val="center"/>
              <w:rPr>
                <w:rFonts w:ascii="Arial" w:hAnsi="Arial" w:cs="Arial"/>
                <w:b/>
                <w:sz w:val="20"/>
                <w:szCs w:val="20"/>
                <w:lang w:val="ro-RO"/>
              </w:rPr>
            </w:pPr>
          </w:p>
          <w:p w:rsidR="00191C5E" w:rsidRDefault="00191C5E" w:rsidP="005A428A">
            <w:pPr>
              <w:rPr>
                <w:rFonts w:ascii="Arial" w:hAnsi="Arial" w:cs="Arial"/>
                <w:b/>
                <w:sz w:val="20"/>
                <w:szCs w:val="20"/>
                <w:lang w:val="ro-RO"/>
              </w:rPr>
            </w:pPr>
          </w:p>
        </w:tc>
      </w:tr>
      <w:tr w:rsidR="00314093" w:rsidRPr="002849D7" w:rsidTr="003F1C94">
        <w:trPr>
          <w:gridAfter w:val="2"/>
          <w:wAfter w:w="3020" w:type="dxa"/>
        </w:trPr>
        <w:tc>
          <w:tcPr>
            <w:tcW w:w="540" w:type="dxa"/>
            <w:vAlign w:val="center"/>
          </w:tcPr>
          <w:p w:rsidR="00314093" w:rsidRPr="00386673" w:rsidRDefault="00314093" w:rsidP="00321A23">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8.</w:t>
            </w:r>
          </w:p>
        </w:tc>
        <w:tc>
          <w:tcPr>
            <w:tcW w:w="4610" w:type="dxa"/>
          </w:tcPr>
          <w:p w:rsidR="00314093" w:rsidRPr="0064055D" w:rsidRDefault="00314093" w:rsidP="005A428A">
            <w:pPr>
              <w:rPr>
                <w:rFonts w:ascii="Times New Roman" w:hAnsi="Times New Roman" w:cs="Times New Roman"/>
                <w:sz w:val="20"/>
                <w:szCs w:val="20"/>
                <w:lang w:val="ro-RO"/>
              </w:rPr>
            </w:pPr>
            <w:r w:rsidRPr="0064055D">
              <w:rPr>
                <w:rFonts w:ascii="Times New Roman" w:hAnsi="Times New Roman" w:cs="Times New Roman"/>
                <w:sz w:val="20"/>
                <w:szCs w:val="20"/>
                <w:lang w:val="it-IT"/>
              </w:rPr>
              <w:t>Plafoane sau suprafața interioară a acoperişului şi accesoriile suspendate construite astfel încât să se evite acumularea de murdărie şi să reducă condensul,  creşterea de mucegaiuri şi împrăştierea de particule. Acesta trebuie să fie uşor de întreţinut şi igienizat.</w:t>
            </w:r>
          </w:p>
        </w:tc>
        <w:tc>
          <w:tcPr>
            <w:tcW w:w="1260" w:type="dxa"/>
            <w:gridSpan w:val="2"/>
            <w:vAlign w:val="center"/>
          </w:tcPr>
          <w:p w:rsidR="00314093" w:rsidRPr="0064055D" w:rsidRDefault="00314093" w:rsidP="00B217FC">
            <w:pPr>
              <w:pStyle w:val="ListParagraph"/>
              <w:ind w:left="0"/>
              <w:jc w:val="center"/>
              <w:rPr>
                <w:rFonts w:ascii="Times New Roman" w:hAnsi="Times New Roman" w:cs="Times New Roman"/>
                <w:b/>
                <w:sz w:val="16"/>
                <w:szCs w:val="16"/>
                <w:lang w:val="ro-RO"/>
              </w:rPr>
            </w:pPr>
            <w:r w:rsidRPr="0064055D">
              <w:rPr>
                <w:rFonts w:ascii="Times New Roman" w:hAnsi="Times New Roman" w:cs="Times New Roman"/>
                <w:b/>
                <w:sz w:val="16"/>
                <w:szCs w:val="16"/>
                <w:lang w:val="ro-RO"/>
              </w:rPr>
              <w:t>H.G 412 din 25.05.2010,</w:t>
            </w:r>
          </w:p>
          <w:p w:rsidR="00314093" w:rsidRPr="0064055D" w:rsidRDefault="00314093" w:rsidP="00B217FC">
            <w:pPr>
              <w:pStyle w:val="ListParagraph"/>
              <w:ind w:left="0"/>
              <w:jc w:val="center"/>
              <w:rPr>
                <w:rFonts w:ascii="Times New Roman" w:hAnsi="Times New Roman" w:cs="Times New Roman"/>
                <w:sz w:val="16"/>
                <w:szCs w:val="16"/>
                <w:lang w:val="ro-RO"/>
              </w:rPr>
            </w:pPr>
            <w:r w:rsidRPr="0064055D">
              <w:rPr>
                <w:rFonts w:ascii="Times New Roman" w:hAnsi="Times New Roman" w:cs="Times New Roman"/>
                <w:sz w:val="16"/>
                <w:szCs w:val="16"/>
                <w:lang w:val="ro-RO"/>
              </w:rPr>
              <w:t>Cap. V, Secț. 2</w:t>
            </w:r>
          </w:p>
          <w:p w:rsidR="00314093" w:rsidRPr="0064055D" w:rsidRDefault="00314093" w:rsidP="00B217FC">
            <w:pPr>
              <w:jc w:val="center"/>
              <w:rPr>
                <w:rFonts w:ascii="Times New Roman" w:hAnsi="Times New Roman" w:cs="Times New Roman"/>
                <w:sz w:val="16"/>
                <w:szCs w:val="16"/>
                <w:lang w:val="ro-RO"/>
              </w:rPr>
            </w:pPr>
            <w:r w:rsidRPr="0064055D">
              <w:rPr>
                <w:rFonts w:ascii="Times New Roman" w:hAnsi="Times New Roman" w:cs="Times New Roman"/>
                <w:sz w:val="16"/>
                <w:szCs w:val="16"/>
                <w:lang w:val="ro-RO"/>
              </w:rPr>
              <w:t>Pct.32, 1), c).</w:t>
            </w:r>
          </w:p>
        </w:tc>
        <w:tc>
          <w:tcPr>
            <w:tcW w:w="633" w:type="dxa"/>
          </w:tcPr>
          <w:p w:rsidR="00314093" w:rsidRDefault="00314093" w:rsidP="007E4EA3">
            <w:pPr>
              <w:jc w:val="center"/>
              <w:rPr>
                <w:rFonts w:ascii="Arial" w:hAnsi="Arial" w:cs="Arial"/>
                <w:b/>
                <w:sz w:val="20"/>
                <w:szCs w:val="20"/>
                <w:lang w:val="ro-RO"/>
              </w:rPr>
            </w:pPr>
          </w:p>
        </w:tc>
        <w:tc>
          <w:tcPr>
            <w:tcW w:w="3397" w:type="dxa"/>
            <w:gridSpan w:val="2"/>
          </w:tcPr>
          <w:p w:rsidR="00314093" w:rsidRDefault="00314093" w:rsidP="007E4EA3">
            <w:pPr>
              <w:jc w:val="center"/>
              <w:rPr>
                <w:rFonts w:ascii="Arial" w:hAnsi="Arial" w:cs="Arial"/>
                <w:b/>
                <w:sz w:val="20"/>
                <w:szCs w:val="20"/>
                <w:lang w:val="ro-RO"/>
              </w:rPr>
            </w:pPr>
          </w:p>
        </w:tc>
      </w:tr>
      <w:tr w:rsidR="00314093" w:rsidRPr="005A428A" w:rsidTr="003F1C94">
        <w:trPr>
          <w:gridAfter w:val="2"/>
          <w:wAfter w:w="3020" w:type="dxa"/>
        </w:trPr>
        <w:tc>
          <w:tcPr>
            <w:tcW w:w="540" w:type="dxa"/>
            <w:vAlign w:val="center"/>
          </w:tcPr>
          <w:p w:rsidR="00314093" w:rsidRPr="00386673" w:rsidRDefault="00314093" w:rsidP="00321A23">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9.</w:t>
            </w:r>
          </w:p>
        </w:tc>
        <w:tc>
          <w:tcPr>
            <w:tcW w:w="4610" w:type="dxa"/>
          </w:tcPr>
          <w:p w:rsidR="00314093" w:rsidRPr="0064055D" w:rsidRDefault="00314093" w:rsidP="005A428A">
            <w:pPr>
              <w:rPr>
                <w:rFonts w:ascii="Times New Roman" w:hAnsi="Times New Roman" w:cs="Times New Roman"/>
                <w:sz w:val="20"/>
                <w:szCs w:val="20"/>
                <w:lang w:val="it-IT"/>
              </w:rPr>
            </w:pPr>
            <w:r w:rsidRPr="0064055D">
              <w:rPr>
                <w:rFonts w:ascii="Times New Roman" w:hAnsi="Times New Roman" w:cs="Times New Roman"/>
                <w:sz w:val="20"/>
                <w:szCs w:val="20"/>
                <w:lang w:val="it-IT"/>
              </w:rPr>
              <w:t>Ferestre construite astfel încât să se evite acumularea de murdărie</w:t>
            </w:r>
            <w:r w:rsidR="005A428A" w:rsidRPr="0064055D">
              <w:rPr>
                <w:rFonts w:ascii="Times New Roman" w:hAnsi="Times New Roman" w:cs="Times New Roman"/>
                <w:sz w:val="20"/>
                <w:szCs w:val="20"/>
                <w:lang w:val="it-IT"/>
              </w:rPr>
              <w:t xml:space="preserve">. </w:t>
            </w:r>
            <w:r w:rsidRPr="0064055D">
              <w:rPr>
                <w:rFonts w:ascii="Times New Roman" w:hAnsi="Times New Roman" w:cs="Times New Roman"/>
                <w:sz w:val="20"/>
                <w:szCs w:val="20"/>
                <w:lang w:val="it-IT"/>
              </w:rPr>
              <w:t>Cele care se pot deschide spre exterior trebuie să fie dotate cu plase împotriva insectelor, ce pot fi uşor demontate pentru a fi igienizate.</w:t>
            </w:r>
          </w:p>
        </w:tc>
        <w:tc>
          <w:tcPr>
            <w:tcW w:w="1260" w:type="dxa"/>
            <w:gridSpan w:val="2"/>
            <w:vAlign w:val="center"/>
          </w:tcPr>
          <w:p w:rsidR="00314093" w:rsidRPr="0064055D" w:rsidRDefault="00314093" w:rsidP="00B217FC">
            <w:pPr>
              <w:pStyle w:val="ListParagraph"/>
              <w:ind w:left="0"/>
              <w:jc w:val="center"/>
              <w:rPr>
                <w:rFonts w:ascii="Times New Roman" w:hAnsi="Times New Roman" w:cs="Times New Roman"/>
                <w:sz w:val="16"/>
                <w:szCs w:val="16"/>
                <w:lang w:val="ro-RO"/>
              </w:rPr>
            </w:pPr>
            <w:r w:rsidRPr="0064055D">
              <w:rPr>
                <w:rFonts w:ascii="Times New Roman" w:hAnsi="Times New Roman" w:cs="Times New Roman"/>
                <w:b/>
                <w:sz w:val="16"/>
                <w:szCs w:val="16"/>
                <w:lang w:val="ro-RO"/>
              </w:rPr>
              <w:t>H.G 412 din 25.05.2010</w:t>
            </w:r>
            <w:r w:rsidRPr="0064055D">
              <w:rPr>
                <w:rFonts w:ascii="Times New Roman" w:hAnsi="Times New Roman" w:cs="Times New Roman"/>
                <w:sz w:val="16"/>
                <w:szCs w:val="16"/>
                <w:lang w:val="ro-RO"/>
              </w:rPr>
              <w:t>,</w:t>
            </w:r>
          </w:p>
          <w:p w:rsidR="00314093" w:rsidRPr="0064055D" w:rsidRDefault="00314093" w:rsidP="00B217FC">
            <w:pPr>
              <w:pStyle w:val="ListParagraph"/>
              <w:ind w:left="0"/>
              <w:jc w:val="center"/>
              <w:rPr>
                <w:rFonts w:ascii="Times New Roman" w:hAnsi="Times New Roman" w:cs="Times New Roman"/>
                <w:sz w:val="16"/>
                <w:szCs w:val="16"/>
                <w:lang w:val="ro-RO"/>
              </w:rPr>
            </w:pPr>
            <w:r w:rsidRPr="0064055D">
              <w:rPr>
                <w:rFonts w:ascii="Times New Roman" w:hAnsi="Times New Roman" w:cs="Times New Roman"/>
                <w:sz w:val="16"/>
                <w:szCs w:val="16"/>
                <w:lang w:val="ro-RO"/>
              </w:rPr>
              <w:t>Cap. V, Secț. 2,</w:t>
            </w:r>
          </w:p>
          <w:p w:rsidR="00314093" w:rsidRPr="0064055D" w:rsidRDefault="00314093" w:rsidP="00B217FC">
            <w:pPr>
              <w:jc w:val="center"/>
              <w:rPr>
                <w:rFonts w:ascii="Times New Roman" w:hAnsi="Times New Roman" w:cs="Times New Roman"/>
                <w:sz w:val="16"/>
                <w:szCs w:val="16"/>
                <w:lang w:val="ro-RO"/>
              </w:rPr>
            </w:pPr>
            <w:r w:rsidRPr="0064055D">
              <w:rPr>
                <w:rFonts w:ascii="Times New Roman" w:hAnsi="Times New Roman" w:cs="Times New Roman"/>
                <w:sz w:val="16"/>
                <w:szCs w:val="16"/>
                <w:lang w:val="ro-RO"/>
              </w:rPr>
              <w:t>Pct.32, 1). d).</w:t>
            </w:r>
          </w:p>
        </w:tc>
        <w:tc>
          <w:tcPr>
            <w:tcW w:w="633" w:type="dxa"/>
          </w:tcPr>
          <w:p w:rsidR="00314093" w:rsidRDefault="00314093" w:rsidP="007E4EA3">
            <w:pPr>
              <w:jc w:val="center"/>
              <w:rPr>
                <w:rFonts w:ascii="Arial" w:hAnsi="Arial" w:cs="Arial"/>
                <w:b/>
                <w:sz w:val="20"/>
                <w:szCs w:val="20"/>
                <w:lang w:val="ro-RO"/>
              </w:rPr>
            </w:pPr>
          </w:p>
        </w:tc>
        <w:tc>
          <w:tcPr>
            <w:tcW w:w="3397" w:type="dxa"/>
            <w:gridSpan w:val="2"/>
          </w:tcPr>
          <w:p w:rsidR="00314093" w:rsidRDefault="00314093" w:rsidP="007E4EA3">
            <w:pPr>
              <w:jc w:val="center"/>
              <w:rPr>
                <w:rFonts w:ascii="Arial" w:hAnsi="Arial" w:cs="Arial"/>
                <w:b/>
                <w:sz w:val="20"/>
                <w:szCs w:val="20"/>
                <w:lang w:val="ro-RO"/>
              </w:rPr>
            </w:pPr>
          </w:p>
        </w:tc>
      </w:tr>
      <w:tr w:rsidR="00314093" w:rsidRPr="00F10908" w:rsidTr="003F1C94">
        <w:trPr>
          <w:gridAfter w:val="2"/>
          <w:wAfter w:w="3020" w:type="dxa"/>
        </w:trPr>
        <w:tc>
          <w:tcPr>
            <w:tcW w:w="540" w:type="dxa"/>
            <w:vAlign w:val="center"/>
          </w:tcPr>
          <w:p w:rsidR="00314093" w:rsidRPr="00386673" w:rsidRDefault="00314093" w:rsidP="00321A23">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10.</w:t>
            </w:r>
          </w:p>
        </w:tc>
        <w:tc>
          <w:tcPr>
            <w:tcW w:w="4610" w:type="dxa"/>
          </w:tcPr>
          <w:p w:rsidR="00314093" w:rsidRPr="0064055D" w:rsidRDefault="00314093" w:rsidP="005A428A">
            <w:pPr>
              <w:rPr>
                <w:rFonts w:ascii="Times New Roman" w:hAnsi="Times New Roman" w:cs="Times New Roman"/>
                <w:sz w:val="20"/>
                <w:szCs w:val="20"/>
                <w:lang w:val="ro-RO"/>
              </w:rPr>
            </w:pPr>
            <w:r w:rsidRPr="0064055D">
              <w:rPr>
                <w:rFonts w:ascii="Times New Roman" w:hAnsi="Times New Roman" w:cs="Times New Roman"/>
                <w:sz w:val="20"/>
                <w:szCs w:val="20"/>
                <w:lang w:val="it-IT"/>
              </w:rPr>
              <w:t>Uşile trebuie să fie uşor de curăţat şi de dezinfectat.</w:t>
            </w:r>
            <w:r w:rsidRPr="0064055D">
              <w:rPr>
                <w:rFonts w:ascii="Times New Roman" w:hAnsi="Times New Roman" w:cs="Times New Roman"/>
                <w:sz w:val="20"/>
                <w:szCs w:val="20"/>
                <w:lang w:val="ro-RO"/>
              </w:rPr>
              <w:t xml:space="preserve"> Pentru aceasta este necesară utilizarea unor suprafețe netede și non-absorbante.</w:t>
            </w:r>
          </w:p>
        </w:tc>
        <w:tc>
          <w:tcPr>
            <w:tcW w:w="1260" w:type="dxa"/>
            <w:gridSpan w:val="2"/>
          </w:tcPr>
          <w:p w:rsidR="00314093" w:rsidRPr="0064055D" w:rsidRDefault="00314093" w:rsidP="00B217FC">
            <w:pPr>
              <w:pStyle w:val="ListParagraph"/>
              <w:ind w:left="0"/>
              <w:jc w:val="center"/>
              <w:rPr>
                <w:rFonts w:ascii="Times New Roman" w:hAnsi="Times New Roman" w:cs="Times New Roman"/>
                <w:sz w:val="16"/>
                <w:szCs w:val="16"/>
                <w:lang w:val="ro-RO"/>
              </w:rPr>
            </w:pPr>
            <w:r w:rsidRPr="0064055D">
              <w:rPr>
                <w:rFonts w:ascii="Times New Roman" w:hAnsi="Times New Roman" w:cs="Times New Roman"/>
                <w:b/>
                <w:sz w:val="16"/>
                <w:szCs w:val="16"/>
                <w:lang w:val="ro-RO"/>
              </w:rPr>
              <w:t>H.G 412 din 25.05.2010</w:t>
            </w:r>
            <w:r w:rsidRPr="0064055D">
              <w:rPr>
                <w:rFonts w:ascii="Times New Roman" w:hAnsi="Times New Roman" w:cs="Times New Roman"/>
                <w:sz w:val="16"/>
                <w:szCs w:val="16"/>
                <w:lang w:val="ro-RO"/>
              </w:rPr>
              <w:t>,</w:t>
            </w:r>
          </w:p>
          <w:p w:rsidR="00314093" w:rsidRPr="0064055D" w:rsidRDefault="00314093" w:rsidP="00B217FC">
            <w:pPr>
              <w:pStyle w:val="ListParagraph"/>
              <w:ind w:left="0"/>
              <w:jc w:val="center"/>
              <w:rPr>
                <w:rFonts w:ascii="Times New Roman" w:hAnsi="Times New Roman" w:cs="Times New Roman"/>
                <w:sz w:val="16"/>
                <w:szCs w:val="16"/>
                <w:lang w:val="ro-RO"/>
              </w:rPr>
            </w:pPr>
            <w:r w:rsidRPr="0064055D">
              <w:rPr>
                <w:rFonts w:ascii="Times New Roman" w:hAnsi="Times New Roman" w:cs="Times New Roman"/>
                <w:sz w:val="16"/>
                <w:szCs w:val="16"/>
                <w:lang w:val="ro-RO"/>
              </w:rPr>
              <w:t>Cap. V, Secț. 2,</w:t>
            </w:r>
          </w:p>
          <w:p w:rsidR="00314093" w:rsidRPr="0064055D" w:rsidRDefault="00314093" w:rsidP="00B217FC">
            <w:pPr>
              <w:jc w:val="center"/>
              <w:rPr>
                <w:rFonts w:ascii="Times New Roman" w:hAnsi="Times New Roman" w:cs="Times New Roman"/>
                <w:sz w:val="16"/>
                <w:szCs w:val="16"/>
                <w:lang w:val="ro-RO"/>
              </w:rPr>
            </w:pPr>
            <w:r w:rsidRPr="0064055D">
              <w:rPr>
                <w:rFonts w:ascii="Times New Roman" w:hAnsi="Times New Roman" w:cs="Times New Roman"/>
                <w:sz w:val="16"/>
                <w:szCs w:val="16"/>
                <w:lang w:val="ro-RO"/>
              </w:rPr>
              <w:t>Pct.32, 1). e).</w:t>
            </w:r>
          </w:p>
        </w:tc>
        <w:tc>
          <w:tcPr>
            <w:tcW w:w="633" w:type="dxa"/>
          </w:tcPr>
          <w:p w:rsidR="00314093" w:rsidRDefault="00314093" w:rsidP="007E4EA3">
            <w:pPr>
              <w:jc w:val="center"/>
              <w:rPr>
                <w:rFonts w:ascii="Arial" w:hAnsi="Arial" w:cs="Arial"/>
                <w:b/>
                <w:sz w:val="20"/>
                <w:szCs w:val="20"/>
                <w:lang w:val="ro-RO"/>
              </w:rPr>
            </w:pPr>
          </w:p>
        </w:tc>
        <w:tc>
          <w:tcPr>
            <w:tcW w:w="3397" w:type="dxa"/>
            <w:gridSpan w:val="2"/>
          </w:tcPr>
          <w:p w:rsidR="00314093" w:rsidRDefault="00314093" w:rsidP="007E4EA3">
            <w:pPr>
              <w:jc w:val="center"/>
              <w:rPr>
                <w:rFonts w:ascii="Arial" w:hAnsi="Arial" w:cs="Arial"/>
                <w:b/>
                <w:sz w:val="20"/>
                <w:szCs w:val="20"/>
                <w:lang w:val="ro-RO"/>
              </w:rPr>
            </w:pPr>
          </w:p>
          <w:p w:rsidR="00191C5E" w:rsidRDefault="00191C5E" w:rsidP="007E4EA3">
            <w:pPr>
              <w:jc w:val="center"/>
              <w:rPr>
                <w:rFonts w:ascii="Arial" w:hAnsi="Arial" w:cs="Arial"/>
                <w:b/>
                <w:sz w:val="20"/>
                <w:szCs w:val="20"/>
                <w:lang w:val="ro-RO"/>
              </w:rPr>
            </w:pPr>
          </w:p>
          <w:p w:rsidR="00191C5E" w:rsidRDefault="00191C5E" w:rsidP="005A428A">
            <w:pPr>
              <w:rPr>
                <w:rFonts w:ascii="Arial" w:hAnsi="Arial" w:cs="Arial"/>
                <w:b/>
                <w:sz w:val="20"/>
                <w:szCs w:val="20"/>
                <w:lang w:val="ro-RO"/>
              </w:rPr>
            </w:pPr>
          </w:p>
        </w:tc>
      </w:tr>
      <w:tr w:rsidR="00314093" w:rsidRPr="002849D7" w:rsidTr="003F1C94">
        <w:trPr>
          <w:gridAfter w:val="2"/>
          <w:wAfter w:w="3020" w:type="dxa"/>
        </w:trPr>
        <w:tc>
          <w:tcPr>
            <w:tcW w:w="540" w:type="dxa"/>
            <w:vAlign w:val="center"/>
          </w:tcPr>
          <w:p w:rsidR="00314093" w:rsidRPr="00386673" w:rsidRDefault="00314093" w:rsidP="00321A23">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11.</w:t>
            </w:r>
          </w:p>
        </w:tc>
        <w:tc>
          <w:tcPr>
            <w:tcW w:w="4610" w:type="dxa"/>
          </w:tcPr>
          <w:p w:rsidR="00314093" w:rsidRPr="0064055D" w:rsidRDefault="00314093" w:rsidP="005A428A">
            <w:pPr>
              <w:rPr>
                <w:rFonts w:ascii="Times New Roman" w:hAnsi="Times New Roman" w:cs="Times New Roman"/>
                <w:sz w:val="20"/>
                <w:szCs w:val="20"/>
                <w:lang w:val="ro-RO"/>
              </w:rPr>
            </w:pPr>
            <w:r w:rsidRPr="0064055D">
              <w:rPr>
                <w:rFonts w:ascii="Times New Roman" w:hAnsi="Times New Roman" w:cs="Times New Roman"/>
                <w:sz w:val="20"/>
                <w:szCs w:val="20"/>
                <w:lang w:val="it-IT"/>
              </w:rPr>
              <w:t>Suprafeţele, incluzând suprafeţele echipamentelor din spaţiile în care se manipulează carnea proaspătă şi în special cele care intră în contact cu carnea proaspătă trebuie să fie în stare bună de întreţinere, uşor de curăţat şi dezinfectat. Acestea trebuie să fie fabricate din materiale netede, lavabile, rezistente la coroziune şi netoxice.</w:t>
            </w:r>
          </w:p>
        </w:tc>
        <w:tc>
          <w:tcPr>
            <w:tcW w:w="1260" w:type="dxa"/>
            <w:gridSpan w:val="2"/>
            <w:vAlign w:val="center"/>
          </w:tcPr>
          <w:p w:rsidR="00314093" w:rsidRPr="0064055D" w:rsidRDefault="00314093" w:rsidP="00B217FC">
            <w:pPr>
              <w:pStyle w:val="ListParagraph"/>
              <w:ind w:left="0"/>
              <w:jc w:val="center"/>
              <w:rPr>
                <w:rFonts w:ascii="Times New Roman" w:hAnsi="Times New Roman" w:cs="Times New Roman"/>
                <w:sz w:val="16"/>
                <w:szCs w:val="16"/>
                <w:lang w:val="ro-RO"/>
              </w:rPr>
            </w:pPr>
            <w:r w:rsidRPr="0064055D">
              <w:rPr>
                <w:rFonts w:ascii="Times New Roman" w:hAnsi="Times New Roman" w:cs="Times New Roman"/>
                <w:b/>
                <w:sz w:val="16"/>
                <w:szCs w:val="16"/>
                <w:lang w:val="ro-RO"/>
              </w:rPr>
              <w:t>H.G 412 din 25.05.2010</w:t>
            </w:r>
            <w:r w:rsidRPr="0064055D">
              <w:rPr>
                <w:rFonts w:ascii="Times New Roman" w:hAnsi="Times New Roman" w:cs="Times New Roman"/>
                <w:sz w:val="16"/>
                <w:szCs w:val="16"/>
                <w:lang w:val="ro-RO"/>
              </w:rPr>
              <w:t>,</w:t>
            </w:r>
          </w:p>
          <w:p w:rsidR="00314093" w:rsidRPr="0064055D" w:rsidRDefault="00314093" w:rsidP="00B217FC">
            <w:pPr>
              <w:pStyle w:val="ListParagraph"/>
              <w:ind w:left="0"/>
              <w:jc w:val="center"/>
              <w:rPr>
                <w:rFonts w:ascii="Times New Roman" w:hAnsi="Times New Roman" w:cs="Times New Roman"/>
                <w:sz w:val="16"/>
                <w:szCs w:val="16"/>
                <w:lang w:val="ro-RO"/>
              </w:rPr>
            </w:pPr>
            <w:r w:rsidRPr="0064055D">
              <w:rPr>
                <w:rFonts w:ascii="Times New Roman" w:hAnsi="Times New Roman" w:cs="Times New Roman"/>
                <w:sz w:val="16"/>
                <w:szCs w:val="16"/>
                <w:lang w:val="ro-RO"/>
              </w:rPr>
              <w:t>Cap. V, Secț. 2,</w:t>
            </w:r>
          </w:p>
          <w:p w:rsidR="00314093" w:rsidRPr="0064055D" w:rsidRDefault="00314093" w:rsidP="00B217FC">
            <w:pPr>
              <w:jc w:val="center"/>
              <w:rPr>
                <w:rFonts w:ascii="Times New Roman" w:hAnsi="Times New Roman" w:cs="Times New Roman"/>
                <w:sz w:val="16"/>
                <w:szCs w:val="16"/>
                <w:lang w:val="ro-RO"/>
              </w:rPr>
            </w:pPr>
            <w:r w:rsidRPr="0064055D">
              <w:rPr>
                <w:rFonts w:ascii="Times New Roman" w:hAnsi="Times New Roman" w:cs="Times New Roman"/>
                <w:sz w:val="16"/>
                <w:szCs w:val="16"/>
                <w:lang w:val="ro-RO"/>
              </w:rPr>
              <w:t>Pct.32, 1). f).</w:t>
            </w:r>
          </w:p>
        </w:tc>
        <w:tc>
          <w:tcPr>
            <w:tcW w:w="633" w:type="dxa"/>
          </w:tcPr>
          <w:p w:rsidR="00314093" w:rsidRDefault="00314093" w:rsidP="007E4EA3">
            <w:pPr>
              <w:jc w:val="center"/>
              <w:rPr>
                <w:rFonts w:ascii="Arial" w:hAnsi="Arial" w:cs="Arial"/>
                <w:b/>
                <w:sz w:val="20"/>
                <w:szCs w:val="20"/>
                <w:lang w:val="ro-RO"/>
              </w:rPr>
            </w:pPr>
          </w:p>
        </w:tc>
        <w:tc>
          <w:tcPr>
            <w:tcW w:w="3397" w:type="dxa"/>
            <w:gridSpan w:val="2"/>
          </w:tcPr>
          <w:p w:rsidR="00314093" w:rsidRDefault="00314093" w:rsidP="007E4EA3">
            <w:pPr>
              <w:jc w:val="center"/>
              <w:rPr>
                <w:rFonts w:ascii="Arial" w:hAnsi="Arial" w:cs="Arial"/>
                <w:b/>
                <w:sz w:val="20"/>
                <w:szCs w:val="20"/>
                <w:lang w:val="ro-RO"/>
              </w:rPr>
            </w:pPr>
          </w:p>
        </w:tc>
      </w:tr>
      <w:tr w:rsidR="00314093" w:rsidRPr="00066776" w:rsidTr="003F1C94">
        <w:trPr>
          <w:gridAfter w:val="2"/>
          <w:wAfter w:w="3020" w:type="dxa"/>
        </w:trPr>
        <w:tc>
          <w:tcPr>
            <w:tcW w:w="540" w:type="dxa"/>
            <w:vAlign w:val="center"/>
          </w:tcPr>
          <w:p w:rsidR="00314093" w:rsidRPr="00386673" w:rsidRDefault="00314093" w:rsidP="00430DA1">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12</w:t>
            </w:r>
          </w:p>
        </w:tc>
        <w:tc>
          <w:tcPr>
            <w:tcW w:w="4610" w:type="dxa"/>
          </w:tcPr>
          <w:p w:rsidR="00314093" w:rsidRPr="0064055D" w:rsidRDefault="00314093" w:rsidP="005A428A">
            <w:pPr>
              <w:ind w:hanging="17"/>
              <w:rPr>
                <w:rFonts w:ascii="Times New Roman" w:hAnsi="Times New Roman" w:cs="Times New Roman"/>
                <w:sz w:val="20"/>
                <w:szCs w:val="20"/>
                <w:lang w:val="it-IT"/>
              </w:rPr>
            </w:pPr>
            <w:r w:rsidRPr="0064055D">
              <w:rPr>
                <w:rFonts w:ascii="Times New Roman" w:hAnsi="Times New Roman" w:cs="Times New Roman"/>
                <w:sz w:val="20"/>
                <w:szCs w:val="20"/>
                <w:lang w:val="ro-RO"/>
              </w:rPr>
              <w:t xml:space="preserve"> </w:t>
            </w:r>
            <w:r w:rsidRPr="0064055D">
              <w:rPr>
                <w:rFonts w:ascii="Times New Roman" w:hAnsi="Times New Roman" w:cs="Times New Roman"/>
                <w:sz w:val="20"/>
                <w:szCs w:val="20"/>
                <w:lang w:val="it-IT"/>
              </w:rPr>
              <w:t>Mijloace adecvate pentru asigurarea ventilaţiei naturale sau artificiale. Fluxul mecanic de aer dintr-o zonă murdară catre o zonă curata trebuie evitat.</w:t>
            </w:r>
          </w:p>
          <w:p w:rsidR="00314093" w:rsidRPr="0064055D" w:rsidRDefault="00314093" w:rsidP="00430DA1">
            <w:pPr>
              <w:jc w:val="both"/>
              <w:rPr>
                <w:rFonts w:ascii="Times New Roman" w:hAnsi="Times New Roman" w:cs="Times New Roman"/>
                <w:sz w:val="20"/>
                <w:szCs w:val="20"/>
                <w:lang w:val="ro-RO"/>
              </w:rPr>
            </w:pPr>
            <w:r w:rsidRPr="0064055D">
              <w:rPr>
                <w:rFonts w:ascii="Times New Roman" w:hAnsi="Times New Roman" w:cs="Times New Roman"/>
                <w:sz w:val="20"/>
                <w:szCs w:val="20"/>
                <w:lang w:val="ro-RO"/>
              </w:rPr>
              <w:t>Construcția sistemului de ventilație trebuie efectuată astfel încît să faciliteze accesul la filtre sau alte echipamente pentru a fi igienizate sau schimbate după caz.</w:t>
            </w:r>
          </w:p>
        </w:tc>
        <w:tc>
          <w:tcPr>
            <w:tcW w:w="1260" w:type="dxa"/>
            <w:gridSpan w:val="2"/>
          </w:tcPr>
          <w:p w:rsidR="00314093" w:rsidRPr="0064055D" w:rsidRDefault="00314093" w:rsidP="00066776">
            <w:pPr>
              <w:pStyle w:val="ListParagraph"/>
              <w:ind w:left="0"/>
              <w:jc w:val="center"/>
              <w:rPr>
                <w:rFonts w:ascii="Times New Roman" w:hAnsi="Times New Roman" w:cs="Times New Roman"/>
                <w:sz w:val="16"/>
                <w:szCs w:val="16"/>
                <w:lang w:val="ro-RO"/>
              </w:rPr>
            </w:pPr>
            <w:r w:rsidRPr="0064055D">
              <w:rPr>
                <w:rFonts w:ascii="Times New Roman" w:hAnsi="Times New Roman" w:cs="Times New Roman"/>
                <w:b/>
                <w:sz w:val="16"/>
                <w:szCs w:val="16"/>
                <w:lang w:val="ro-RO"/>
              </w:rPr>
              <w:t>H.G 412 din 25.05.2010</w:t>
            </w:r>
            <w:r w:rsidRPr="0064055D">
              <w:rPr>
                <w:rFonts w:ascii="Times New Roman" w:hAnsi="Times New Roman" w:cs="Times New Roman"/>
                <w:sz w:val="16"/>
                <w:szCs w:val="16"/>
                <w:lang w:val="ro-RO"/>
              </w:rPr>
              <w:t>,</w:t>
            </w:r>
          </w:p>
          <w:p w:rsidR="00314093" w:rsidRPr="0064055D" w:rsidRDefault="00314093" w:rsidP="00066776">
            <w:pPr>
              <w:pStyle w:val="ListParagraph"/>
              <w:ind w:left="0"/>
              <w:jc w:val="center"/>
              <w:rPr>
                <w:rFonts w:ascii="Times New Roman" w:hAnsi="Times New Roman" w:cs="Times New Roman"/>
                <w:sz w:val="16"/>
                <w:szCs w:val="16"/>
                <w:lang w:val="ro-RO"/>
              </w:rPr>
            </w:pPr>
            <w:r w:rsidRPr="0064055D">
              <w:rPr>
                <w:rFonts w:ascii="Times New Roman" w:hAnsi="Times New Roman" w:cs="Times New Roman"/>
                <w:sz w:val="16"/>
                <w:szCs w:val="16"/>
                <w:lang w:val="ro-RO"/>
              </w:rPr>
              <w:t>Cap. V, Secț. 1,</w:t>
            </w:r>
          </w:p>
          <w:p w:rsidR="00314093" w:rsidRPr="0064055D" w:rsidRDefault="00314093" w:rsidP="00066776">
            <w:pPr>
              <w:jc w:val="center"/>
              <w:rPr>
                <w:rFonts w:ascii="Times New Roman" w:hAnsi="Times New Roman" w:cs="Times New Roman"/>
                <w:sz w:val="16"/>
                <w:szCs w:val="16"/>
                <w:lang w:val="ro-RO"/>
              </w:rPr>
            </w:pPr>
            <w:r w:rsidRPr="0064055D">
              <w:rPr>
                <w:rFonts w:ascii="Times New Roman" w:hAnsi="Times New Roman" w:cs="Times New Roman"/>
                <w:sz w:val="16"/>
                <w:szCs w:val="16"/>
                <w:lang w:val="ro-RO"/>
              </w:rPr>
              <w:t>Pct.26.</w:t>
            </w:r>
          </w:p>
        </w:tc>
        <w:tc>
          <w:tcPr>
            <w:tcW w:w="633" w:type="dxa"/>
          </w:tcPr>
          <w:p w:rsidR="00314093" w:rsidRPr="00430DA1" w:rsidRDefault="00314093" w:rsidP="00430DA1">
            <w:pPr>
              <w:jc w:val="center"/>
              <w:rPr>
                <w:rFonts w:ascii="Arial" w:hAnsi="Arial" w:cs="Arial"/>
                <w:b/>
                <w:sz w:val="20"/>
                <w:szCs w:val="20"/>
                <w:lang w:val="ro-RO"/>
              </w:rPr>
            </w:pPr>
          </w:p>
        </w:tc>
        <w:tc>
          <w:tcPr>
            <w:tcW w:w="3397" w:type="dxa"/>
            <w:gridSpan w:val="2"/>
          </w:tcPr>
          <w:p w:rsidR="00314093" w:rsidRPr="00430DA1" w:rsidRDefault="00314093" w:rsidP="00430DA1">
            <w:pPr>
              <w:jc w:val="center"/>
              <w:rPr>
                <w:rFonts w:ascii="Arial" w:hAnsi="Arial" w:cs="Arial"/>
                <w:b/>
                <w:sz w:val="20"/>
                <w:szCs w:val="20"/>
                <w:lang w:val="ro-RO"/>
              </w:rPr>
            </w:pPr>
          </w:p>
        </w:tc>
      </w:tr>
      <w:tr w:rsidR="00314093" w:rsidRPr="00F10908" w:rsidTr="003F1C94">
        <w:trPr>
          <w:gridAfter w:val="2"/>
          <w:wAfter w:w="3020" w:type="dxa"/>
          <w:trHeight w:val="1340"/>
        </w:trPr>
        <w:tc>
          <w:tcPr>
            <w:tcW w:w="540" w:type="dxa"/>
            <w:vAlign w:val="center"/>
          </w:tcPr>
          <w:p w:rsidR="00314093" w:rsidRPr="00386673" w:rsidRDefault="00314093" w:rsidP="00430DA1">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lastRenderedPageBreak/>
              <w:t>13</w:t>
            </w:r>
            <w:r w:rsidR="008323E1" w:rsidRPr="00386673">
              <w:rPr>
                <w:rFonts w:ascii="Times New Roman" w:hAnsi="Times New Roman" w:cs="Times New Roman"/>
                <w:sz w:val="20"/>
                <w:szCs w:val="20"/>
                <w:lang w:val="ro-RO"/>
              </w:rPr>
              <w:t>.</w:t>
            </w:r>
          </w:p>
        </w:tc>
        <w:tc>
          <w:tcPr>
            <w:tcW w:w="4610" w:type="dxa"/>
          </w:tcPr>
          <w:p w:rsidR="00314093" w:rsidRPr="0064055D" w:rsidRDefault="00314093" w:rsidP="00430DA1">
            <w:pPr>
              <w:jc w:val="both"/>
              <w:rPr>
                <w:rFonts w:ascii="Times New Roman" w:hAnsi="Times New Roman" w:cs="Times New Roman"/>
                <w:sz w:val="20"/>
                <w:szCs w:val="20"/>
                <w:lang w:val="ro-RO"/>
              </w:rPr>
            </w:pPr>
            <w:r w:rsidRPr="0064055D">
              <w:rPr>
                <w:rFonts w:ascii="Times New Roman" w:hAnsi="Times New Roman" w:cs="Times New Roman"/>
                <w:sz w:val="20"/>
                <w:szCs w:val="20"/>
                <w:lang w:val="it-IT"/>
              </w:rPr>
              <w:t>Mijloace adecvate pentru ilum</w:t>
            </w:r>
            <w:r w:rsidR="005A428A" w:rsidRPr="0064055D">
              <w:rPr>
                <w:rFonts w:ascii="Times New Roman" w:hAnsi="Times New Roman" w:cs="Times New Roman"/>
                <w:sz w:val="20"/>
                <w:szCs w:val="20"/>
                <w:lang w:val="it-IT"/>
              </w:rPr>
              <w:t xml:space="preserve">inare naturală sau artificială. </w:t>
            </w:r>
            <w:r w:rsidRPr="0064055D">
              <w:rPr>
                <w:rFonts w:ascii="Times New Roman" w:hAnsi="Times New Roman" w:cs="Times New Roman"/>
                <w:sz w:val="20"/>
                <w:szCs w:val="20"/>
                <w:lang w:val="ro-RO"/>
              </w:rPr>
              <w:t>Proiectarea adecvată a iluminării, astfel încît să asigure o iluminare naturală sau artificială în limitele parametrilor admisibili. Utilizarea corpurilor de iluminat cu sistem acoperit de protecție.</w:t>
            </w:r>
          </w:p>
        </w:tc>
        <w:tc>
          <w:tcPr>
            <w:tcW w:w="1260" w:type="dxa"/>
            <w:gridSpan w:val="2"/>
            <w:vAlign w:val="center"/>
          </w:tcPr>
          <w:p w:rsidR="00314093" w:rsidRPr="0064055D" w:rsidRDefault="00314093" w:rsidP="00066776">
            <w:pPr>
              <w:pStyle w:val="ListParagraph"/>
              <w:ind w:left="0"/>
              <w:jc w:val="center"/>
              <w:rPr>
                <w:rFonts w:ascii="Times New Roman" w:hAnsi="Times New Roman" w:cs="Times New Roman"/>
                <w:sz w:val="16"/>
                <w:szCs w:val="16"/>
                <w:lang w:val="ro-RO"/>
              </w:rPr>
            </w:pPr>
            <w:r w:rsidRPr="0064055D">
              <w:rPr>
                <w:rFonts w:ascii="Times New Roman" w:hAnsi="Times New Roman" w:cs="Times New Roman"/>
                <w:b/>
                <w:sz w:val="16"/>
                <w:szCs w:val="16"/>
                <w:lang w:val="ro-RO"/>
              </w:rPr>
              <w:t>H.G 412 din 25.05.2010</w:t>
            </w:r>
            <w:r w:rsidRPr="0064055D">
              <w:rPr>
                <w:rFonts w:ascii="Times New Roman" w:hAnsi="Times New Roman" w:cs="Times New Roman"/>
                <w:sz w:val="16"/>
                <w:szCs w:val="16"/>
                <w:lang w:val="ro-RO"/>
              </w:rPr>
              <w:t>,</w:t>
            </w:r>
          </w:p>
          <w:p w:rsidR="00314093" w:rsidRPr="0064055D" w:rsidRDefault="00314093" w:rsidP="00066776">
            <w:pPr>
              <w:pStyle w:val="ListParagraph"/>
              <w:ind w:left="0"/>
              <w:jc w:val="center"/>
              <w:rPr>
                <w:rFonts w:ascii="Times New Roman" w:hAnsi="Times New Roman" w:cs="Times New Roman"/>
                <w:sz w:val="16"/>
                <w:szCs w:val="16"/>
                <w:lang w:val="ro-RO"/>
              </w:rPr>
            </w:pPr>
            <w:r w:rsidRPr="0064055D">
              <w:rPr>
                <w:rFonts w:ascii="Times New Roman" w:hAnsi="Times New Roman" w:cs="Times New Roman"/>
                <w:sz w:val="16"/>
                <w:szCs w:val="16"/>
                <w:lang w:val="ro-RO"/>
              </w:rPr>
              <w:t>Cap. V, Secț. 1,</w:t>
            </w:r>
          </w:p>
          <w:p w:rsidR="00314093" w:rsidRPr="0064055D" w:rsidRDefault="00314093" w:rsidP="00066776">
            <w:pPr>
              <w:jc w:val="center"/>
              <w:rPr>
                <w:rFonts w:ascii="Times New Roman" w:hAnsi="Times New Roman" w:cs="Times New Roman"/>
                <w:sz w:val="16"/>
                <w:szCs w:val="16"/>
                <w:lang w:val="ro-RO"/>
              </w:rPr>
            </w:pPr>
            <w:r w:rsidRPr="0064055D">
              <w:rPr>
                <w:rFonts w:ascii="Times New Roman" w:hAnsi="Times New Roman" w:cs="Times New Roman"/>
                <w:sz w:val="16"/>
                <w:szCs w:val="16"/>
                <w:lang w:val="ro-RO"/>
              </w:rPr>
              <w:t>Pct.28.</w:t>
            </w:r>
          </w:p>
        </w:tc>
        <w:tc>
          <w:tcPr>
            <w:tcW w:w="633" w:type="dxa"/>
          </w:tcPr>
          <w:p w:rsidR="00314093" w:rsidRPr="00430DA1" w:rsidRDefault="00314093" w:rsidP="00430DA1">
            <w:pPr>
              <w:jc w:val="center"/>
              <w:rPr>
                <w:rFonts w:ascii="Arial" w:hAnsi="Arial" w:cs="Arial"/>
                <w:b/>
                <w:sz w:val="20"/>
                <w:szCs w:val="20"/>
                <w:lang w:val="ro-RO"/>
              </w:rPr>
            </w:pPr>
          </w:p>
        </w:tc>
        <w:tc>
          <w:tcPr>
            <w:tcW w:w="3397" w:type="dxa"/>
            <w:gridSpan w:val="2"/>
          </w:tcPr>
          <w:p w:rsidR="00314093" w:rsidRPr="0064055D" w:rsidRDefault="00314093" w:rsidP="0064055D">
            <w:pPr>
              <w:rPr>
                <w:rFonts w:ascii="Arial" w:hAnsi="Arial" w:cs="Arial"/>
                <w:sz w:val="20"/>
                <w:szCs w:val="20"/>
                <w:lang w:val="ro-RO"/>
              </w:rPr>
            </w:pPr>
          </w:p>
        </w:tc>
      </w:tr>
      <w:tr w:rsidR="00604D86" w:rsidRPr="00386673" w:rsidTr="00F43CEC">
        <w:trPr>
          <w:gridAfter w:val="2"/>
          <w:wAfter w:w="3020" w:type="dxa"/>
        </w:trPr>
        <w:tc>
          <w:tcPr>
            <w:tcW w:w="10440" w:type="dxa"/>
            <w:gridSpan w:val="7"/>
          </w:tcPr>
          <w:p w:rsidR="00604D86" w:rsidRPr="00777F4A" w:rsidRDefault="00604D86" w:rsidP="00430DA1">
            <w:pPr>
              <w:jc w:val="center"/>
              <w:rPr>
                <w:rFonts w:ascii="Times New Roman" w:hAnsi="Times New Roman" w:cs="Times New Roman"/>
                <w:b/>
                <w:lang w:val="ro-RO"/>
              </w:rPr>
            </w:pPr>
            <w:r w:rsidRPr="00777F4A">
              <w:rPr>
                <w:rFonts w:ascii="Times New Roman" w:hAnsi="Times New Roman" w:cs="Times New Roman"/>
                <w:b/>
                <w:lang w:val="ro-RO"/>
              </w:rPr>
              <w:t>2.</w:t>
            </w:r>
            <w:r>
              <w:rPr>
                <w:rFonts w:ascii="Times New Roman" w:hAnsi="Times New Roman" w:cs="Times New Roman"/>
                <w:b/>
                <w:lang w:val="ro-RO"/>
              </w:rPr>
              <w:t xml:space="preserve"> CERINȚE</w:t>
            </w:r>
            <w:r w:rsidR="00915125">
              <w:rPr>
                <w:rFonts w:ascii="Times New Roman" w:hAnsi="Times New Roman" w:cs="Times New Roman"/>
                <w:b/>
                <w:lang w:val="ro-RO"/>
              </w:rPr>
              <w:t xml:space="preserve"> SPECICE</w:t>
            </w:r>
            <w:r w:rsidR="00386673">
              <w:rPr>
                <w:rFonts w:ascii="Times New Roman" w:hAnsi="Times New Roman" w:cs="Times New Roman"/>
                <w:b/>
                <w:lang w:val="ro-RO"/>
              </w:rPr>
              <w:t xml:space="preserve"> FAȚĂ DE SPAȚII ȘI FACILITĂȚI</w:t>
            </w:r>
          </w:p>
        </w:tc>
      </w:tr>
      <w:tr w:rsidR="00314093" w:rsidRPr="00777F4A" w:rsidTr="003F1C94">
        <w:trPr>
          <w:gridAfter w:val="2"/>
          <w:wAfter w:w="3020" w:type="dxa"/>
          <w:trHeight w:val="170"/>
        </w:trPr>
        <w:tc>
          <w:tcPr>
            <w:tcW w:w="540" w:type="dxa"/>
          </w:tcPr>
          <w:p w:rsidR="00314093" w:rsidRPr="00777F4A" w:rsidRDefault="00314093" w:rsidP="00430DA1">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I</w:t>
            </w:r>
          </w:p>
        </w:tc>
        <w:tc>
          <w:tcPr>
            <w:tcW w:w="4610" w:type="dxa"/>
          </w:tcPr>
          <w:p w:rsidR="00314093" w:rsidRPr="00777F4A" w:rsidRDefault="00314093" w:rsidP="00430DA1">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II</w:t>
            </w:r>
          </w:p>
        </w:tc>
        <w:tc>
          <w:tcPr>
            <w:tcW w:w="1260" w:type="dxa"/>
            <w:gridSpan w:val="2"/>
          </w:tcPr>
          <w:p w:rsidR="00314093" w:rsidRPr="00777F4A" w:rsidRDefault="00314093" w:rsidP="00430DA1">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III</w:t>
            </w:r>
          </w:p>
        </w:tc>
        <w:tc>
          <w:tcPr>
            <w:tcW w:w="633" w:type="dxa"/>
          </w:tcPr>
          <w:p w:rsidR="00314093" w:rsidRPr="00777F4A" w:rsidRDefault="00314093" w:rsidP="00430DA1">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IV</w:t>
            </w:r>
          </w:p>
        </w:tc>
        <w:tc>
          <w:tcPr>
            <w:tcW w:w="3397" w:type="dxa"/>
            <w:gridSpan w:val="2"/>
          </w:tcPr>
          <w:p w:rsidR="00314093" w:rsidRPr="00777F4A" w:rsidRDefault="00314093" w:rsidP="00D60A73">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V</w:t>
            </w:r>
          </w:p>
        </w:tc>
      </w:tr>
      <w:tr w:rsidR="00314093" w:rsidRPr="00777F4A" w:rsidTr="003F1C94">
        <w:trPr>
          <w:gridAfter w:val="2"/>
          <w:wAfter w:w="3020" w:type="dxa"/>
          <w:trHeight w:val="827"/>
        </w:trPr>
        <w:tc>
          <w:tcPr>
            <w:tcW w:w="540" w:type="dxa"/>
            <w:vAlign w:val="center"/>
          </w:tcPr>
          <w:p w:rsidR="00314093" w:rsidRPr="00386673" w:rsidRDefault="008323E1" w:rsidP="00430DA1">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1</w:t>
            </w:r>
            <w:r w:rsidR="00314093" w:rsidRPr="00386673">
              <w:rPr>
                <w:rFonts w:ascii="Times New Roman" w:hAnsi="Times New Roman" w:cs="Times New Roman"/>
                <w:sz w:val="20"/>
                <w:szCs w:val="20"/>
                <w:lang w:val="ro-RO"/>
              </w:rPr>
              <w:t>.</w:t>
            </w:r>
          </w:p>
        </w:tc>
        <w:tc>
          <w:tcPr>
            <w:tcW w:w="4610" w:type="dxa"/>
            <w:vAlign w:val="center"/>
          </w:tcPr>
          <w:p w:rsidR="00314093" w:rsidRPr="00777F4A" w:rsidRDefault="00777F4A" w:rsidP="00777F4A">
            <w:pPr>
              <w:rPr>
                <w:rFonts w:ascii="Times New Roman" w:hAnsi="Times New Roman" w:cs="Times New Roman"/>
                <w:sz w:val="20"/>
                <w:szCs w:val="20"/>
                <w:lang w:val="ro-RO"/>
              </w:rPr>
            </w:pPr>
            <w:r w:rsidRPr="00777F4A">
              <w:rPr>
                <w:rFonts w:ascii="Times New Roman" w:hAnsi="Times New Roman" w:cs="Times New Roman"/>
                <w:sz w:val="20"/>
                <w:szCs w:val="20"/>
                <w:lang w:val="ro-RO"/>
              </w:rPr>
              <w:t xml:space="preserve">Existența </w:t>
            </w:r>
            <w:r w:rsidR="00314093" w:rsidRPr="00777F4A">
              <w:rPr>
                <w:rFonts w:ascii="Times New Roman" w:hAnsi="Times New Roman" w:cs="Times New Roman"/>
                <w:sz w:val="20"/>
                <w:szCs w:val="20"/>
                <w:lang w:val="ro-RO"/>
              </w:rPr>
              <w:t xml:space="preserve">unui </w:t>
            </w:r>
            <w:r w:rsidR="00314093" w:rsidRPr="00777F4A">
              <w:rPr>
                <w:rFonts w:ascii="Times New Roman" w:hAnsi="Times New Roman" w:cs="Times New Roman"/>
                <w:sz w:val="20"/>
                <w:szCs w:val="20"/>
                <w:lang w:val="it-IT"/>
              </w:rPr>
              <w:t xml:space="preserve">număr suficient de vestiare, </w:t>
            </w:r>
            <w:r w:rsidR="00314093" w:rsidRPr="00777F4A">
              <w:rPr>
                <w:rFonts w:ascii="Times New Roman" w:hAnsi="Times New Roman" w:cs="Times New Roman"/>
                <w:sz w:val="20"/>
                <w:szCs w:val="20"/>
                <w:lang w:val="ro-RO"/>
              </w:rPr>
              <w:t>amenajate, dotate astfel incît să se asigure prevenirea contaminării.</w:t>
            </w:r>
          </w:p>
        </w:tc>
        <w:tc>
          <w:tcPr>
            <w:tcW w:w="1260" w:type="dxa"/>
            <w:gridSpan w:val="2"/>
            <w:vAlign w:val="center"/>
          </w:tcPr>
          <w:p w:rsidR="00314093" w:rsidRPr="00777F4A" w:rsidRDefault="00314093" w:rsidP="00F8763D">
            <w:pPr>
              <w:pStyle w:val="ListParagraph"/>
              <w:ind w:left="0"/>
              <w:jc w:val="center"/>
              <w:rPr>
                <w:rFonts w:ascii="Times New Roman" w:hAnsi="Times New Roman" w:cs="Times New Roman"/>
                <w:sz w:val="16"/>
                <w:szCs w:val="16"/>
                <w:lang w:val="ro-RO"/>
              </w:rPr>
            </w:pPr>
            <w:r w:rsidRPr="00777F4A">
              <w:rPr>
                <w:rFonts w:ascii="Times New Roman" w:hAnsi="Times New Roman" w:cs="Times New Roman"/>
                <w:b/>
                <w:sz w:val="16"/>
                <w:szCs w:val="16"/>
                <w:lang w:val="ro-RO"/>
              </w:rPr>
              <w:t>H.G 412 din 25.05.2010</w:t>
            </w:r>
            <w:r w:rsidRPr="00777F4A">
              <w:rPr>
                <w:rFonts w:ascii="Times New Roman" w:hAnsi="Times New Roman" w:cs="Times New Roman"/>
                <w:sz w:val="16"/>
                <w:szCs w:val="16"/>
                <w:lang w:val="ro-RO"/>
              </w:rPr>
              <w:t>,</w:t>
            </w:r>
          </w:p>
          <w:p w:rsidR="00314093" w:rsidRPr="00777F4A" w:rsidRDefault="00314093" w:rsidP="00F8763D">
            <w:pPr>
              <w:pStyle w:val="ListParagraph"/>
              <w:ind w:left="0"/>
              <w:jc w:val="center"/>
              <w:rPr>
                <w:rFonts w:ascii="Times New Roman" w:hAnsi="Times New Roman" w:cs="Times New Roman"/>
                <w:sz w:val="16"/>
                <w:szCs w:val="16"/>
                <w:lang w:val="ro-RO"/>
              </w:rPr>
            </w:pPr>
            <w:r w:rsidRPr="00777F4A">
              <w:rPr>
                <w:rFonts w:ascii="Times New Roman" w:hAnsi="Times New Roman" w:cs="Times New Roman"/>
                <w:sz w:val="16"/>
                <w:szCs w:val="16"/>
                <w:lang w:val="ro-RO"/>
              </w:rPr>
              <w:t>Cap. V, Secț. 1,</w:t>
            </w:r>
          </w:p>
          <w:p w:rsidR="00314093" w:rsidRPr="00777F4A" w:rsidRDefault="00314093" w:rsidP="00777F4A">
            <w:pPr>
              <w:jc w:val="center"/>
              <w:rPr>
                <w:rFonts w:ascii="Times New Roman" w:hAnsi="Times New Roman" w:cs="Times New Roman"/>
                <w:sz w:val="16"/>
                <w:szCs w:val="16"/>
                <w:lang w:val="ro-RO"/>
              </w:rPr>
            </w:pPr>
            <w:r w:rsidRPr="00777F4A">
              <w:rPr>
                <w:rFonts w:ascii="Times New Roman" w:hAnsi="Times New Roman" w:cs="Times New Roman"/>
                <w:sz w:val="16"/>
                <w:szCs w:val="16"/>
                <w:lang w:val="ro-RO"/>
              </w:rPr>
              <w:t>Pct.30</w:t>
            </w:r>
          </w:p>
        </w:tc>
        <w:tc>
          <w:tcPr>
            <w:tcW w:w="633" w:type="dxa"/>
          </w:tcPr>
          <w:p w:rsidR="00314093" w:rsidRPr="00777F4A" w:rsidRDefault="00314093" w:rsidP="00430DA1">
            <w:pPr>
              <w:jc w:val="center"/>
              <w:rPr>
                <w:rFonts w:ascii="Times New Roman" w:hAnsi="Times New Roman" w:cs="Times New Roman"/>
                <w:b/>
                <w:sz w:val="20"/>
                <w:szCs w:val="20"/>
                <w:lang w:val="ro-RO"/>
              </w:rPr>
            </w:pPr>
          </w:p>
        </w:tc>
        <w:tc>
          <w:tcPr>
            <w:tcW w:w="3397" w:type="dxa"/>
            <w:gridSpan w:val="2"/>
          </w:tcPr>
          <w:p w:rsidR="00191C5E" w:rsidRPr="00777F4A" w:rsidRDefault="00191C5E" w:rsidP="00777F4A">
            <w:pPr>
              <w:rPr>
                <w:rFonts w:ascii="Times New Roman" w:hAnsi="Times New Roman" w:cs="Times New Roman"/>
                <w:b/>
                <w:sz w:val="20"/>
                <w:szCs w:val="20"/>
                <w:lang w:val="ro-RO"/>
              </w:rPr>
            </w:pPr>
          </w:p>
        </w:tc>
      </w:tr>
      <w:tr w:rsidR="00314093" w:rsidRPr="00777F4A" w:rsidTr="003F1C94">
        <w:trPr>
          <w:gridAfter w:val="2"/>
          <w:wAfter w:w="3020" w:type="dxa"/>
        </w:trPr>
        <w:tc>
          <w:tcPr>
            <w:tcW w:w="540" w:type="dxa"/>
            <w:vAlign w:val="center"/>
          </w:tcPr>
          <w:p w:rsidR="00314093" w:rsidRPr="00386673" w:rsidRDefault="008323E1" w:rsidP="00430DA1">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2</w:t>
            </w:r>
            <w:r w:rsidR="00314093" w:rsidRPr="00386673">
              <w:rPr>
                <w:rFonts w:ascii="Times New Roman" w:hAnsi="Times New Roman" w:cs="Times New Roman"/>
                <w:sz w:val="20"/>
                <w:szCs w:val="20"/>
                <w:lang w:val="ro-RO"/>
              </w:rPr>
              <w:t>.</w:t>
            </w:r>
          </w:p>
        </w:tc>
        <w:tc>
          <w:tcPr>
            <w:tcW w:w="4610" w:type="dxa"/>
            <w:vAlign w:val="center"/>
          </w:tcPr>
          <w:p w:rsidR="00314093" w:rsidRPr="00777F4A" w:rsidRDefault="00314093" w:rsidP="005A428A">
            <w:pPr>
              <w:rPr>
                <w:rFonts w:ascii="Times New Roman" w:hAnsi="Times New Roman" w:cs="Times New Roman"/>
                <w:sz w:val="20"/>
                <w:szCs w:val="20"/>
                <w:lang w:val="ro-RO"/>
              </w:rPr>
            </w:pPr>
            <w:r w:rsidRPr="00777F4A">
              <w:rPr>
                <w:rFonts w:ascii="Times New Roman" w:hAnsi="Times New Roman" w:cs="Times New Roman"/>
                <w:sz w:val="20"/>
                <w:szCs w:val="20"/>
              </w:rPr>
              <w:t>Număr adecvat de toalete conectate la un sistem eficient</w:t>
            </w:r>
            <w:r w:rsidRPr="00777F4A">
              <w:rPr>
                <w:rFonts w:ascii="Times New Roman" w:hAnsi="Times New Roman" w:cs="Times New Roman"/>
                <w:sz w:val="20"/>
                <w:szCs w:val="20"/>
                <w:lang w:val="es-ES"/>
              </w:rPr>
              <w:t xml:space="preserve"> de canalizare. </w:t>
            </w:r>
            <w:r w:rsidRPr="00777F4A">
              <w:rPr>
                <w:rFonts w:ascii="Times New Roman" w:hAnsi="Times New Roman" w:cs="Times New Roman"/>
                <w:sz w:val="20"/>
                <w:szCs w:val="20"/>
                <w:lang w:val="it-IT"/>
              </w:rPr>
              <w:t>Acestea nu trebuie să se deschidă direct în spaţiile de producţie.</w:t>
            </w:r>
          </w:p>
        </w:tc>
        <w:tc>
          <w:tcPr>
            <w:tcW w:w="1260" w:type="dxa"/>
            <w:gridSpan w:val="2"/>
            <w:vAlign w:val="center"/>
          </w:tcPr>
          <w:p w:rsidR="00314093" w:rsidRPr="00777F4A" w:rsidRDefault="00314093" w:rsidP="00F8763D">
            <w:pPr>
              <w:pStyle w:val="ListParagraph"/>
              <w:ind w:left="0"/>
              <w:jc w:val="center"/>
              <w:rPr>
                <w:rFonts w:ascii="Times New Roman" w:hAnsi="Times New Roman" w:cs="Times New Roman"/>
                <w:sz w:val="16"/>
                <w:szCs w:val="16"/>
                <w:lang w:val="ro-RO"/>
              </w:rPr>
            </w:pPr>
            <w:r w:rsidRPr="00777F4A">
              <w:rPr>
                <w:rFonts w:ascii="Times New Roman" w:hAnsi="Times New Roman" w:cs="Times New Roman"/>
                <w:b/>
                <w:sz w:val="16"/>
                <w:szCs w:val="16"/>
                <w:lang w:val="ro-RO"/>
              </w:rPr>
              <w:t>H.G 412 din 25.05.2010</w:t>
            </w:r>
            <w:r w:rsidRPr="00777F4A">
              <w:rPr>
                <w:rFonts w:ascii="Times New Roman" w:hAnsi="Times New Roman" w:cs="Times New Roman"/>
                <w:sz w:val="16"/>
                <w:szCs w:val="16"/>
                <w:lang w:val="ro-RO"/>
              </w:rPr>
              <w:t>,</w:t>
            </w:r>
          </w:p>
          <w:p w:rsidR="00314093" w:rsidRPr="00777F4A" w:rsidRDefault="00314093" w:rsidP="00F8763D">
            <w:pPr>
              <w:pStyle w:val="ListParagraph"/>
              <w:ind w:left="0"/>
              <w:jc w:val="center"/>
              <w:rPr>
                <w:rFonts w:ascii="Times New Roman" w:hAnsi="Times New Roman" w:cs="Times New Roman"/>
                <w:sz w:val="16"/>
                <w:szCs w:val="16"/>
                <w:lang w:val="ro-RO"/>
              </w:rPr>
            </w:pPr>
            <w:r w:rsidRPr="00777F4A">
              <w:rPr>
                <w:rFonts w:ascii="Times New Roman" w:hAnsi="Times New Roman" w:cs="Times New Roman"/>
                <w:sz w:val="16"/>
                <w:szCs w:val="16"/>
                <w:lang w:val="ro-RO"/>
              </w:rPr>
              <w:t>Cap. V, Secț. 1,</w:t>
            </w:r>
          </w:p>
          <w:p w:rsidR="00314093" w:rsidRPr="00777F4A" w:rsidRDefault="00314093" w:rsidP="00F8763D">
            <w:pPr>
              <w:jc w:val="center"/>
              <w:rPr>
                <w:rFonts w:ascii="Times New Roman" w:hAnsi="Times New Roman" w:cs="Times New Roman"/>
                <w:sz w:val="16"/>
                <w:szCs w:val="16"/>
                <w:lang w:val="ro-RO"/>
              </w:rPr>
            </w:pPr>
            <w:r w:rsidRPr="00777F4A">
              <w:rPr>
                <w:rFonts w:ascii="Times New Roman" w:hAnsi="Times New Roman" w:cs="Times New Roman"/>
                <w:sz w:val="16"/>
                <w:szCs w:val="16"/>
                <w:lang w:val="ro-RO"/>
              </w:rPr>
              <w:t>Pct.24.</w:t>
            </w:r>
          </w:p>
        </w:tc>
        <w:tc>
          <w:tcPr>
            <w:tcW w:w="633" w:type="dxa"/>
          </w:tcPr>
          <w:p w:rsidR="00314093" w:rsidRPr="00777F4A" w:rsidRDefault="00314093" w:rsidP="00430DA1">
            <w:pPr>
              <w:jc w:val="center"/>
              <w:rPr>
                <w:rFonts w:ascii="Times New Roman" w:hAnsi="Times New Roman" w:cs="Times New Roman"/>
                <w:b/>
                <w:sz w:val="20"/>
                <w:szCs w:val="20"/>
                <w:lang w:val="ro-RO"/>
              </w:rPr>
            </w:pPr>
          </w:p>
        </w:tc>
        <w:tc>
          <w:tcPr>
            <w:tcW w:w="3397" w:type="dxa"/>
            <w:gridSpan w:val="2"/>
          </w:tcPr>
          <w:p w:rsidR="00314093" w:rsidRPr="00777F4A" w:rsidRDefault="00314093" w:rsidP="00430DA1">
            <w:pPr>
              <w:jc w:val="center"/>
              <w:rPr>
                <w:rFonts w:ascii="Times New Roman" w:hAnsi="Times New Roman" w:cs="Times New Roman"/>
                <w:b/>
                <w:sz w:val="20"/>
                <w:szCs w:val="20"/>
                <w:lang w:val="ro-RO"/>
              </w:rPr>
            </w:pPr>
          </w:p>
          <w:p w:rsidR="00191C5E" w:rsidRPr="00777F4A" w:rsidRDefault="00191C5E" w:rsidP="00430DA1">
            <w:pPr>
              <w:jc w:val="center"/>
              <w:rPr>
                <w:rFonts w:ascii="Times New Roman" w:hAnsi="Times New Roman" w:cs="Times New Roman"/>
                <w:b/>
                <w:sz w:val="20"/>
                <w:szCs w:val="20"/>
                <w:lang w:val="ro-RO"/>
              </w:rPr>
            </w:pPr>
          </w:p>
          <w:p w:rsidR="00191C5E" w:rsidRPr="00777F4A" w:rsidRDefault="00191C5E" w:rsidP="00430DA1">
            <w:pPr>
              <w:jc w:val="center"/>
              <w:rPr>
                <w:rFonts w:ascii="Times New Roman" w:hAnsi="Times New Roman" w:cs="Times New Roman"/>
                <w:b/>
                <w:sz w:val="20"/>
                <w:szCs w:val="20"/>
                <w:lang w:val="ro-RO"/>
              </w:rPr>
            </w:pPr>
          </w:p>
          <w:p w:rsidR="00191C5E" w:rsidRPr="00777F4A" w:rsidRDefault="00191C5E" w:rsidP="005A428A">
            <w:pPr>
              <w:rPr>
                <w:rFonts w:ascii="Times New Roman" w:hAnsi="Times New Roman" w:cs="Times New Roman"/>
                <w:b/>
                <w:sz w:val="20"/>
                <w:szCs w:val="20"/>
                <w:lang w:val="ro-RO"/>
              </w:rPr>
            </w:pPr>
          </w:p>
        </w:tc>
      </w:tr>
      <w:tr w:rsidR="00314093" w:rsidRPr="00777F4A" w:rsidTr="003F1C94">
        <w:trPr>
          <w:gridAfter w:val="2"/>
          <w:wAfter w:w="3020" w:type="dxa"/>
        </w:trPr>
        <w:tc>
          <w:tcPr>
            <w:tcW w:w="540" w:type="dxa"/>
            <w:vAlign w:val="center"/>
          </w:tcPr>
          <w:p w:rsidR="00314093" w:rsidRPr="00386673" w:rsidRDefault="008323E1" w:rsidP="00430DA1">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3</w:t>
            </w:r>
            <w:r w:rsidR="00314093" w:rsidRPr="00386673">
              <w:rPr>
                <w:rFonts w:ascii="Times New Roman" w:hAnsi="Times New Roman" w:cs="Times New Roman"/>
                <w:sz w:val="20"/>
                <w:szCs w:val="20"/>
                <w:lang w:val="ro-RO"/>
              </w:rPr>
              <w:t>.</w:t>
            </w:r>
          </w:p>
        </w:tc>
        <w:tc>
          <w:tcPr>
            <w:tcW w:w="4610" w:type="dxa"/>
          </w:tcPr>
          <w:p w:rsidR="00314093" w:rsidRPr="00777F4A" w:rsidRDefault="00314093" w:rsidP="00777F4A">
            <w:pPr>
              <w:rPr>
                <w:rFonts w:ascii="Times New Roman" w:hAnsi="Times New Roman" w:cs="Times New Roman"/>
                <w:sz w:val="20"/>
                <w:szCs w:val="20"/>
                <w:lang w:val="ro-RO"/>
              </w:rPr>
            </w:pPr>
            <w:r w:rsidRPr="00777F4A">
              <w:rPr>
                <w:rFonts w:ascii="Times New Roman" w:hAnsi="Times New Roman" w:cs="Times New Roman"/>
                <w:sz w:val="20"/>
                <w:szCs w:val="20"/>
                <w:lang w:val="it-IT"/>
              </w:rPr>
              <w:t>Număr corespunzător de spălătoare, amplasate şi concepute în mod adecvat pentru curăţarea mâinilor. Acestea trebuie să fie prevăzute cu apă curentă caldă şi rece, cu materiale pentru spălarea şi uscarea igienică a mâinilor</w:t>
            </w:r>
          </w:p>
        </w:tc>
        <w:tc>
          <w:tcPr>
            <w:tcW w:w="1260" w:type="dxa"/>
            <w:gridSpan w:val="2"/>
            <w:vAlign w:val="center"/>
          </w:tcPr>
          <w:p w:rsidR="00314093" w:rsidRPr="00777F4A" w:rsidRDefault="00314093" w:rsidP="008E4C34">
            <w:pPr>
              <w:pStyle w:val="ListParagraph"/>
              <w:ind w:left="0"/>
              <w:jc w:val="center"/>
              <w:rPr>
                <w:rFonts w:ascii="Times New Roman" w:hAnsi="Times New Roman" w:cs="Times New Roman"/>
                <w:sz w:val="16"/>
                <w:szCs w:val="16"/>
                <w:lang w:val="ro-RO"/>
              </w:rPr>
            </w:pPr>
            <w:r w:rsidRPr="00777F4A">
              <w:rPr>
                <w:rFonts w:ascii="Times New Roman" w:hAnsi="Times New Roman" w:cs="Times New Roman"/>
                <w:b/>
                <w:sz w:val="16"/>
                <w:szCs w:val="16"/>
                <w:lang w:val="ro-RO"/>
              </w:rPr>
              <w:t>H.G 412 din 25.05.2010</w:t>
            </w:r>
            <w:r w:rsidRPr="00777F4A">
              <w:rPr>
                <w:rFonts w:ascii="Times New Roman" w:hAnsi="Times New Roman" w:cs="Times New Roman"/>
                <w:sz w:val="16"/>
                <w:szCs w:val="16"/>
                <w:lang w:val="ro-RO"/>
              </w:rPr>
              <w:t>,</w:t>
            </w:r>
          </w:p>
          <w:p w:rsidR="00314093" w:rsidRPr="00777F4A" w:rsidRDefault="00314093" w:rsidP="008E4C34">
            <w:pPr>
              <w:pStyle w:val="ListParagraph"/>
              <w:ind w:left="0"/>
              <w:jc w:val="center"/>
              <w:rPr>
                <w:rFonts w:ascii="Times New Roman" w:hAnsi="Times New Roman" w:cs="Times New Roman"/>
                <w:sz w:val="16"/>
                <w:szCs w:val="16"/>
                <w:lang w:val="ro-RO"/>
              </w:rPr>
            </w:pPr>
            <w:r w:rsidRPr="00777F4A">
              <w:rPr>
                <w:rFonts w:ascii="Times New Roman" w:hAnsi="Times New Roman" w:cs="Times New Roman"/>
                <w:sz w:val="16"/>
                <w:szCs w:val="16"/>
                <w:lang w:val="ro-RO"/>
              </w:rPr>
              <w:t>Cap. V, Secț. 1,</w:t>
            </w:r>
          </w:p>
          <w:p w:rsidR="00314093" w:rsidRPr="00777F4A" w:rsidRDefault="00314093" w:rsidP="008E4C34">
            <w:pPr>
              <w:jc w:val="center"/>
              <w:rPr>
                <w:rFonts w:ascii="Times New Roman" w:hAnsi="Times New Roman" w:cs="Times New Roman"/>
                <w:sz w:val="16"/>
                <w:szCs w:val="16"/>
                <w:lang w:val="ro-RO"/>
              </w:rPr>
            </w:pPr>
            <w:r w:rsidRPr="00777F4A">
              <w:rPr>
                <w:rFonts w:ascii="Times New Roman" w:hAnsi="Times New Roman" w:cs="Times New Roman"/>
                <w:sz w:val="16"/>
                <w:szCs w:val="16"/>
                <w:lang w:val="ro-RO"/>
              </w:rPr>
              <w:t>Pct.25.</w:t>
            </w:r>
          </w:p>
        </w:tc>
        <w:tc>
          <w:tcPr>
            <w:tcW w:w="633" w:type="dxa"/>
          </w:tcPr>
          <w:p w:rsidR="00314093" w:rsidRPr="00777F4A" w:rsidRDefault="00314093" w:rsidP="00430DA1">
            <w:pPr>
              <w:jc w:val="center"/>
              <w:rPr>
                <w:rFonts w:ascii="Times New Roman" w:hAnsi="Times New Roman" w:cs="Times New Roman"/>
                <w:b/>
                <w:sz w:val="20"/>
                <w:szCs w:val="20"/>
                <w:lang w:val="ro-RO"/>
              </w:rPr>
            </w:pPr>
          </w:p>
        </w:tc>
        <w:tc>
          <w:tcPr>
            <w:tcW w:w="3397" w:type="dxa"/>
            <w:gridSpan w:val="2"/>
          </w:tcPr>
          <w:p w:rsidR="00314093" w:rsidRPr="00777F4A" w:rsidRDefault="00314093" w:rsidP="00430DA1">
            <w:pPr>
              <w:jc w:val="center"/>
              <w:rPr>
                <w:rFonts w:ascii="Times New Roman" w:hAnsi="Times New Roman" w:cs="Times New Roman"/>
                <w:b/>
                <w:sz w:val="20"/>
                <w:szCs w:val="20"/>
                <w:lang w:val="ro-RO"/>
              </w:rPr>
            </w:pPr>
          </w:p>
          <w:p w:rsidR="00191C5E" w:rsidRPr="00777F4A" w:rsidRDefault="00191C5E" w:rsidP="00430DA1">
            <w:pPr>
              <w:jc w:val="center"/>
              <w:rPr>
                <w:rFonts w:ascii="Times New Roman" w:hAnsi="Times New Roman" w:cs="Times New Roman"/>
                <w:b/>
                <w:sz w:val="20"/>
                <w:szCs w:val="20"/>
                <w:lang w:val="ro-RO"/>
              </w:rPr>
            </w:pPr>
          </w:p>
          <w:p w:rsidR="00191C5E" w:rsidRPr="00777F4A" w:rsidRDefault="00191C5E" w:rsidP="00430DA1">
            <w:pPr>
              <w:jc w:val="center"/>
              <w:rPr>
                <w:rFonts w:ascii="Times New Roman" w:hAnsi="Times New Roman" w:cs="Times New Roman"/>
                <w:b/>
                <w:sz w:val="20"/>
                <w:szCs w:val="20"/>
                <w:lang w:val="ro-RO"/>
              </w:rPr>
            </w:pPr>
          </w:p>
          <w:p w:rsidR="00191C5E" w:rsidRPr="00777F4A" w:rsidRDefault="00191C5E" w:rsidP="00430DA1">
            <w:pPr>
              <w:jc w:val="center"/>
              <w:rPr>
                <w:rFonts w:ascii="Times New Roman" w:hAnsi="Times New Roman" w:cs="Times New Roman"/>
                <w:b/>
                <w:sz w:val="20"/>
                <w:szCs w:val="20"/>
                <w:lang w:val="ro-RO"/>
              </w:rPr>
            </w:pPr>
          </w:p>
          <w:p w:rsidR="00191C5E" w:rsidRPr="00777F4A" w:rsidRDefault="00191C5E" w:rsidP="00777F4A">
            <w:pPr>
              <w:rPr>
                <w:rFonts w:ascii="Times New Roman" w:hAnsi="Times New Roman" w:cs="Times New Roman"/>
                <w:b/>
                <w:sz w:val="20"/>
                <w:szCs w:val="20"/>
                <w:lang w:val="ro-RO"/>
              </w:rPr>
            </w:pPr>
          </w:p>
        </w:tc>
      </w:tr>
      <w:tr w:rsidR="00314093" w:rsidRPr="00777F4A" w:rsidTr="003F1C94">
        <w:trPr>
          <w:gridAfter w:val="2"/>
          <w:wAfter w:w="3020" w:type="dxa"/>
          <w:trHeight w:val="791"/>
        </w:trPr>
        <w:tc>
          <w:tcPr>
            <w:tcW w:w="540" w:type="dxa"/>
            <w:vAlign w:val="center"/>
          </w:tcPr>
          <w:p w:rsidR="00314093" w:rsidRPr="00386673" w:rsidRDefault="008323E1" w:rsidP="00430DA1">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4</w:t>
            </w:r>
            <w:r w:rsidR="00314093" w:rsidRPr="00386673">
              <w:rPr>
                <w:rFonts w:ascii="Times New Roman" w:hAnsi="Times New Roman" w:cs="Times New Roman"/>
                <w:sz w:val="20"/>
                <w:szCs w:val="20"/>
                <w:lang w:val="ro-RO"/>
              </w:rPr>
              <w:t>.</w:t>
            </w:r>
          </w:p>
        </w:tc>
        <w:tc>
          <w:tcPr>
            <w:tcW w:w="4610" w:type="dxa"/>
            <w:vAlign w:val="center"/>
          </w:tcPr>
          <w:p w:rsidR="00314093" w:rsidRPr="00777F4A" w:rsidRDefault="005A428A" w:rsidP="005A428A">
            <w:pPr>
              <w:rPr>
                <w:rFonts w:ascii="Times New Roman" w:hAnsi="Times New Roman" w:cs="Times New Roman"/>
                <w:sz w:val="20"/>
                <w:szCs w:val="20"/>
                <w:lang w:val="ro-RO"/>
              </w:rPr>
            </w:pPr>
            <w:r w:rsidRPr="00777F4A">
              <w:rPr>
                <w:rFonts w:ascii="Times New Roman" w:hAnsi="Times New Roman" w:cs="Times New Roman"/>
                <w:sz w:val="20"/>
                <w:szCs w:val="20"/>
                <w:lang w:val="ro-RO"/>
              </w:rPr>
              <w:t>Spatii</w:t>
            </w:r>
            <w:r w:rsidR="00314093" w:rsidRPr="00777F4A">
              <w:rPr>
                <w:rFonts w:ascii="Times New Roman" w:hAnsi="Times New Roman" w:cs="Times New Roman"/>
                <w:sz w:val="20"/>
                <w:szCs w:val="20"/>
                <w:lang w:val="ro-RO"/>
              </w:rPr>
              <w:t xml:space="preserve"> separate securizate, pentru depozitarea </w:t>
            </w:r>
            <w:r w:rsidRPr="00777F4A">
              <w:rPr>
                <w:rFonts w:ascii="Times New Roman" w:hAnsi="Times New Roman" w:cs="Times New Roman"/>
                <w:sz w:val="20"/>
                <w:szCs w:val="20"/>
                <w:lang w:val="ro-RO"/>
              </w:rPr>
              <w:t>agenților</w:t>
            </w:r>
            <w:r w:rsidR="00314093" w:rsidRPr="00777F4A">
              <w:rPr>
                <w:rFonts w:ascii="Times New Roman" w:hAnsi="Times New Roman" w:cs="Times New Roman"/>
                <w:sz w:val="20"/>
                <w:szCs w:val="20"/>
                <w:lang w:val="ro-RO"/>
              </w:rPr>
              <w:t xml:space="preserve"> de </w:t>
            </w:r>
            <w:r w:rsidRPr="00777F4A">
              <w:rPr>
                <w:rFonts w:ascii="Times New Roman" w:hAnsi="Times New Roman" w:cs="Times New Roman"/>
                <w:sz w:val="20"/>
                <w:szCs w:val="20"/>
                <w:lang w:val="ro-RO"/>
              </w:rPr>
              <w:t>curățare</w:t>
            </w:r>
            <w:r w:rsidR="00314093" w:rsidRPr="00777F4A">
              <w:rPr>
                <w:rFonts w:ascii="Times New Roman" w:hAnsi="Times New Roman" w:cs="Times New Roman"/>
                <w:sz w:val="20"/>
                <w:szCs w:val="20"/>
                <w:lang w:val="ro-RO"/>
              </w:rPr>
              <w:t xml:space="preserve"> </w:t>
            </w:r>
            <w:r w:rsidRPr="00777F4A">
              <w:rPr>
                <w:rFonts w:ascii="Times New Roman" w:hAnsi="Times New Roman" w:cs="Times New Roman"/>
                <w:sz w:val="20"/>
                <w:szCs w:val="20"/>
                <w:lang w:val="ro-RO"/>
              </w:rPr>
              <w:t>și</w:t>
            </w:r>
            <w:r w:rsidR="00314093" w:rsidRPr="00777F4A">
              <w:rPr>
                <w:rFonts w:ascii="Times New Roman" w:hAnsi="Times New Roman" w:cs="Times New Roman"/>
                <w:sz w:val="20"/>
                <w:szCs w:val="20"/>
                <w:lang w:val="ro-RO"/>
              </w:rPr>
              <w:t xml:space="preserve"> </w:t>
            </w:r>
            <w:r w:rsidRPr="00777F4A">
              <w:rPr>
                <w:rFonts w:ascii="Times New Roman" w:hAnsi="Times New Roman" w:cs="Times New Roman"/>
                <w:sz w:val="20"/>
                <w:szCs w:val="20"/>
                <w:lang w:val="ro-RO"/>
              </w:rPr>
              <w:t>substanțe</w:t>
            </w:r>
            <w:r w:rsidR="00314093" w:rsidRPr="00777F4A">
              <w:rPr>
                <w:rFonts w:ascii="Times New Roman" w:hAnsi="Times New Roman" w:cs="Times New Roman"/>
                <w:sz w:val="20"/>
                <w:szCs w:val="20"/>
                <w:lang w:val="ro-RO"/>
              </w:rPr>
              <w:t xml:space="preserve"> de dezinfectare.</w:t>
            </w:r>
          </w:p>
        </w:tc>
        <w:tc>
          <w:tcPr>
            <w:tcW w:w="1260" w:type="dxa"/>
            <w:gridSpan w:val="2"/>
          </w:tcPr>
          <w:p w:rsidR="00314093" w:rsidRPr="00777F4A" w:rsidRDefault="00314093" w:rsidP="008E4C34">
            <w:pPr>
              <w:pStyle w:val="ListParagraph"/>
              <w:ind w:left="0"/>
              <w:jc w:val="center"/>
              <w:rPr>
                <w:rFonts w:ascii="Times New Roman" w:hAnsi="Times New Roman" w:cs="Times New Roman"/>
                <w:sz w:val="16"/>
                <w:szCs w:val="16"/>
                <w:lang w:val="ro-RO"/>
              </w:rPr>
            </w:pPr>
            <w:r w:rsidRPr="00777F4A">
              <w:rPr>
                <w:rFonts w:ascii="Times New Roman" w:hAnsi="Times New Roman" w:cs="Times New Roman"/>
                <w:b/>
                <w:sz w:val="16"/>
                <w:szCs w:val="16"/>
                <w:lang w:val="ro-RO"/>
              </w:rPr>
              <w:t>H.G 412 din 25.05.2010</w:t>
            </w:r>
            <w:r w:rsidRPr="00777F4A">
              <w:rPr>
                <w:rFonts w:ascii="Times New Roman" w:hAnsi="Times New Roman" w:cs="Times New Roman"/>
                <w:sz w:val="16"/>
                <w:szCs w:val="16"/>
                <w:lang w:val="ro-RO"/>
              </w:rPr>
              <w:t>,</w:t>
            </w:r>
          </w:p>
          <w:p w:rsidR="00314093" w:rsidRPr="00777F4A" w:rsidRDefault="00314093" w:rsidP="008E4C34">
            <w:pPr>
              <w:pStyle w:val="ListParagraph"/>
              <w:ind w:left="0"/>
              <w:jc w:val="center"/>
              <w:rPr>
                <w:rFonts w:ascii="Times New Roman" w:hAnsi="Times New Roman" w:cs="Times New Roman"/>
                <w:sz w:val="16"/>
                <w:szCs w:val="16"/>
                <w:lang w:val="ro-RO"/>
              </w:rPr>
            </w:pPr>
            <w:r w:rsidRPr="00777F4A">
              <w:rPr>
                <w:rFonts w:ascii="Times New Roman" w:hAnsi="Times New Roman" w:cs="Times New Roman"/>
                <w:sz w:val="16"/>
                <w:szCs w:val="16"/>
                <w:lang w:val="ro-RO"/>
              </w:rPr>
              <w:t>Cap. V, Secț. 1,</w:t>
            </w:r>
          </w:p>
          <w:p w:rsidR="00314093" w:rsidRPr="00777F4A" w:rsidRDefault="00314093" w:rsidP="008E4C34">
            <w:pPr>
              <w:jc w:val="center"/>
              <w:rPr>
                <w:rFonts w:ascii="Times New Roman" w:hAnsi="Times New Roman" w:cs="Times New Roman"/>
                <w:sz w:val="16"/>
                <w:szCs w:val="16"/>
                <w:lang w:val="ro-RO"/>
              </w:rPr>
            </w:pPr>
            <w:r w:rsidRPr="00777F4A">
              <w:rPr>
                <w:rFonts w:ascii="Times New Roman" w:hAnsi="Times New Roman" w:cs="Times New Roman"/>
                <w:sz w:val="16"/>
                <w:szCs w:val="16"/>
                <w:lang w:val="ro-RO"/>
              </w:rPr>
              <w:t>Pct.31.</w:t>
            </w:r>
          </w:p>
        </w:tc>
        <w:tc>
          <w:tcPr>
            <w:tcW w:w="633" w:type="dxa"/>
          </w:tcPr>
          <w:p w:rsidR="00314093" w:rsidRPr="00777F4A" w:rsidRDefault="00314093" w:rsidP="00430DA1">
            <w:pPr>
              <w:jc w:val="center"/>
              <w:rPr>
                <w:rFonts w:ascii="Times New Roman" w:hAnsi="Times New Roman" w:cs="Times New Roman"/>
                <w:b/>
                <w:sz w:val="20"/>
                <w:szCs w:val="20"/>
                <w:lang w:val="ro-RO"/>
              </w:rPr>
            </w:pPr>
          </w:p>
        </w:tc>
        <w:tc>
          <w:tcPr>
            <w:tcW w:w="3397" w:type="dxa"/>
            <w:gridSpan w:val="2"/>
          </w:tcPr>
          <w:p w:rsidR="00314093" w:rsidRPr="00777F4A" w:rsidRDefault="00314093" w:rsidP="00430DA1">
            <w:pPr>
              <w:jc w:val="center"/>
              <w:rPr>
                <w:rFonts w:ascii="Times New Roman" w:hAnsi="Times New Roman" w:cs="Times New Roman"/>
                <w:b/>
                <w:sz w:val="20"/>
                <w:szCs w:val="20"/>
                <w:lang w:val="ro-RO"/>
              </w:rPr>
            </w:pPr>
          </w:p>
          <w:p w:rsidR="00191C5E" w:rsidRPr="00777F4A" w:rsidRDefault="00191C5E" w:rsidP="00430DA1">
            <w:pPr>
              <w:jc w:val="center"/>
              <w:rPr>
                <w:rFonts w:ascii="Times New Roman" w:hAnsi="Times New Roman" w:cs="Times New Roman"/>
                <w:b/>
                <w:sz w:val="20"/>
                <w:szCs w:val="20"/>
                <w:lang w:val="ro-RO"/>
              </w:rPr>
            </w:pPr>
          </w:p>
          <w:p w:rsidR="00191C5E" w:rsidRPr="00777F4A" w:rsidRDefault="00191C5E" w:rsidP="005A428A">
            <w:pPr>
              <w:rPr>
                <w:rFonts w:ascii="Times New Roman" w:hAnsi="Times New Roman" w:cs="Times New Roman"/>
                <w:b/>
                <w:sz w:val="20"/>
                <w:szCs w:val="20"/>
                <w:lang w:val="ro-RO"/>
              </w:rPr>
            </w:pPr>
          </w:p>
        </w:tc>
      </w:tr>
      <w:tr w:rsidR="00314093" w:rsidRPr="00915125" w:rsidTr="003F1C94">
        <w:trPr>
          <w:gridAfter w:val="2"/>
          <w:wAfter w:w="3020" w:type="dxa"/>
          <w:trHeight w:val="530"/>
        </w:trPr>
        <w:tc>
          <w:tcPr>
            <w:tcW w:w="540" w:type="dxa"/>
            <w:vAlign w:val="center"/>
          </w:tcPr>
          <w:p w:rsidR="00314093" w:rsidRPr="00386673" w:rsidRDefault="008323E1" w:rsidP="00430DA1">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5</w:t>
            </w:r>
            <w:r w:rsidR="00314093" w:rsidRPr="00386673">
              <w:rPr>
                <w:rFonts w:ascii="Times New Roman" w:hAnsi="Times New Roman" w:cs="Times New Roman"/>
                <w:sz w:val="20"/>
                <w:szCs w:val="20"/>
                <w:lang w:val="ro-RO"/>
              </w:rPr>
              <w:t>.</w:t>
            </w:r>
          </w:p>
        </w:tc>
        <w:tc>
          <w:tcPr>
            <w:tcW w:w="4610" w:type="dxa"/>
            <w:shd w:val="clear" w:color="auto" w:fill="auto"/>
          </w:tcPr>
          <w:p w:rsidR="00314093" w:rsidRPr="00777F4A" w:rsidRDefault="00314093" w:rsidP="00FE4532">
            <w:pPr>
              <w:rPr>
                <w:rFonts w:ascii="Times New Roman" w:hAnsi="Times New Roman" w:cs="Times New Roman"/>
                <w:sz w:val="20"/>
                <w:szCs w:val="20"/>
                <w:lang w:val="it-IT"/>
              </w:rPr>
            </w:pPr>
            <w:r w:rsidRPr="00777F4A">
              <w:rPr>
                <w:rFonts w:ascii="Times New Roman" w:hAnsi="Times New Roman" w:cs="Times New Roman"/>
                <w:sz w:val="20"/>
                <w:szCs w:val="20"/>
                <w:lang w:val="it-IT"/>
              </w:rPr>
              <w:t>Spaţii pentru depozitarea materialelor de ambalare sau preambalare</w:t>
            </w:r>
          </w:p>
        </w:tc>
        <w:tc>
          <w:tcPr>
            <w:tcW w:w="1260" w:type="dxa"/>
            <w:gridSpan w:val="2"/>
          </w:tcPr>
          <w:p w:rsidR="00314093" w:rsidRPr="00777F4A" w:rsidRDefault="00C06316" w:rsidP="007A18FB">
            <w:pPr>
              <w:jc w:val="center"/>
              <w:rPr>
                <w:rFonts w:ascii="Times New Roman" w:hAnsi="Times New Roman" w:cs="Times New Roman"/>
                <w:sz w:val="16"/>
                <w:szCs w:val="16"/>
                <w:lang w:val="ro-RO"/>
              </w:rPr>
            </w:pPr>
            <w:r w:rsidRPr="00777F4A">
              <w:rPr>
                <w:rFonts w:ascii="Times New Roman" w:hAnsi="Times New Roman" w:cs="Times New Roman"/>
                <w:b/>
                <w:sz w:val="16"/>
                <w:szCs w:val="16"/>
                <w:lang w:val="ro-RO"/>
              </w:rPr>
              <w:t>H</w:t>
            </w:r>
            <w:r w:rsidR="00777F4A">
              <w:rPr>
                <w:rFonts w:ascii="Times New Roman" w:hAnsi="Times New Roman" w:cs="Times New Roman"/>
                <w:b/>
                <w:sz w:val="16"/>
                <w:szCs w:val="16"/>
                <w:lang w:val="ro-RO"/>
              </w:rPr>
              <w:t>.</w:t>
            </w:r>
            <w:r w:rsidRPr="00777F4A">
              <w:rPr>
                <w:rFonts w:ascii="Times New Roman" w:hAnsi="Times New Roman" w:cs="Times New Roman"/>
                <w:b/>
                <w:sz w:val="16"/>
                <w:szCs w:val="16"/>
                <w:lang w:val="ro-RO"/>
              </w:rPr>
              <w:t>G</w:t>
            </w:r>
            <w:r w:rsidRPr="00777F4A">
              <w:rPr>
                <w:rFonts w:ascii="Times New Roman" w:hAnsi="Times New Roman" w:cs="Times New Roman"/>
                <w:sz w:val="16"/>
                <w:szCs w:val="16"/>
                <w:lang w:val="ro-RO"/>
              </w:rPr>
              <w:t xml:space="preserve"> </w:t>
            </w:r>
            <w:r w:rsidRPr="00777F4A">
              <w:rPr>
                <w:rFonts w:ascii="Times New Roman" w:hAnsi="Times New Roman" w:cs="Times New Roman"/>
                <w:b/>
                <w:sz w:val="16"/>
                <w:szCs w:val="16"/>
                <w:lang w:val="ro-RO"/>
              </w:rPr>
              <w:t xml:space="preserve">412, </w:t>
            </w:r>
            <w:r w:rsidR="00777F4A" w:rsidRPr="00777F4A">
              <w:rPr>
                <w:rFonts w:ascii="Times New Roman" w:hAnsi="Times New Roman" w:cs="Times New Roman"/>
                <w:b/>
                <w:sz w:val="16"/>
                <w:szCs w:val="16"/>
                <w:lang w:val="ro-RO"/>
              </w:rPr>
              <w:t xml:space="preserve">din 25.05.2010, </w:t>
            </w:r>
            <w:r w:rsidRPr="00777F4A">
              <w:rPr>
                <w:rFonts w:ascii="Times New Roman" w:hAnsi="Times New Roman" w:cs="Times New Roman"/>
                <w:sz w:val="16"/>
                <w:szCs w:val="16"/>
                <w:lang w:val="ro-RO"/>
              </w:rPr>
              <w:t>Cap V, Sec 2</w:t>
            </w:r>
          </w:p>
        </w:tc>
        <w:tc>
          <w:tcPr>
            <w:tcW w:w="633" w:type="dxa"/>
          </w:tcPr>
          <w:p w:rsidR="00314093" w:rsidRPr="00777F4A" w:rsidRDefault="00314093" w:rsidP="00430DA1">
            <w:pPr>
              <w:jc w:val="center"/>
              <w:rPr>
                <w:rFonts w:ascii="Times New Roman" w:hAnsi="Times New Roman" w:cs="Times New Roman"/>
                <w:b/>
                <w:sz w:val="20"/>
                <w:szCs w:val="20"/>
                <w:lang w:val="ro-RO"/>
              </w:rPr>
            </w:pPr>
          </w:p>
        </w:tc>
        <w:tc>
          <w:tcPr>
            <w:tcW w:w="3397" w:type="dxa"/>
            <w:gridSpan w:val="2"/>
          </w:tcPr>
          <w:p w:rsidR="00314093" w:rsidRPr="00777F4A" w:rsidRDefault="00191C5E" w:rsidP="00430DA1">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 xml:space="preserve">   </w:t>
            </w:r>
          </w:p>
          <w:p w:rsidR="00191C5E" w:rsidRPr="00777F4A" w:rsidRDefault="00191C5E" w:rsidP="00777F4A">
            <w:pPr>
              <w:rPr>
                <w:rFonts w:ascii="Times New Roman" w:hAnsi="Times New Roman" w:cs="Times New Roman"/>
                <w:b/>
                <w:sz w:val="20"/>
                <w:szCs w:val="20"/>
                <w:lang w:val="ro-RO"/>
              </w:rPr>
            </w:pPr>
          </w:p>
        </w:tc>
      </w:tr>
      <w:tr w:rsidR="00314093" w:rsidRPr="00777F4A" w:rsidTr="003F1C94">
        <w:trPr>
          <w:gridAfter w:val="2"/>
          <w:wAfter w:w="3020" w:type="dxa"/>
        </w:trPr>
        <w:tc>
          <w:tcPr>
            <w:tcW w:w="540" w:type="dxa"/>
            <w:vAlign w:val="center"/>
          </w:tcPr>
          <w:p w:rsidR="00314093" w:rsidRPr="00386673" w:rsidRDefault="008323E1" w:rsidP="00430DA1">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6</w:t>
            </w:r>
            <w:r w:rsidR="00314093" w:rsidRPr="00386673">
              <w:rPr>
                <w:rFonts w:ascii="Times New Roman" w:hAnsi="Times New Roman" w:cs="Times New Roman"/>
                <w:sz w:val="20"/>
                <w:szCs w:val="20"/>
                <w:lang w:val="ro-RO"/>
              </w:rPr>
              <w:t>.</w:t>
            </w:r>
          </w:p>
        </w:tc>
        <w:tc>
          <w:tcPr>
            <w:tcW w:w="4610" w:type="dxa"/>
          </w:tcPr>
          <w:p w:rsidR="00314093" w:rsidRPr="00777F4A" w:rsidRDefault="00314093" w:rsidP="00777F4A">
            <w:pPr>
              <w:rPr>
                <w:rFonts w:ascii="Times New Roman" w:hAnsi="Times New Roman" w:cs="Times New Roman"/>
                <w:sz w:val="20"/>
                <w:szCs w:val="20"/>
                <w:lang w:val="ro-RO"/>
              </w:rPr>
            </w:pPr>
            <w:r w:rsidRPr="00777F4A">
              <w:rPr>
                <w:rFonts w:ascii="Times New Roman" w:hAnsi="Times New Roman" w:cs="Times New Roman"/>
                <w:sz w:val="20"/>
                <w:szCs w:val="20"/>
                <w:lang w:val="it-IT"/>
              </w:rPr>
              <w:t>Facilităţi adecvate pentru curăţarea, dezinfecţia şi depozitarea ustensilelor şi echipamentelor de lucru.</w:t>
            </w:r>
            <w:r w:rsidRPr="00777F4A">
              <w:rPr>
                <w:rFonts w:ascii="Times New Roman" w:hAnsi="Times New Roman" w:cs="Times New Roman"/>
                <w:sz w:val="20"/>
                <w:szCs w:val="20"/>
                <w:lang w:val="ro-RO"/>
              </w:rPr>
              <w:t xml:space="preserve"> Aceste facilități trebuie să fie constituite din materiale rezistente la coroziune, să fie ușor de curățat și să fie aprovizionate în mod adecvat cu apă caldă, și rece.</w:t>
            </w:r>
          </w:p>
        </w:tc>
        <w:tc>
          <w:tcPr>
            <w:tcW w:w="1260" w:type="dxa"/>
            <w:gridSpan w:val="2"/>
            <w:vAlign w:val="center"/>
          </w:tcPr>
          <w:p w:rsidR="00314093" w:rsidRPr="00777F4A" w:rsidRDefault="00314093" w:rsidP="00777F4A">
            <w:pPr>
              <w:pStyle w:val="ListParagraph"/>
              <w:ind w:left="0"/>
              <w:jc w:val="center"/>
              <w:rPr>
                <w:rFonts w:ascii="Times New Roman" w:hAnsi="Times New Roman" w:cs="Times New Roman"/>
                <w:sz w:val="16"/>
                <w:szCs w:val="16"/>
                <w:lang w:val="ro-RO"/>
              </w:rPr>
            </w:pPr>
            <w:r w:rsidRPr="00777F4A">
              <w:rPr>
                <w:rFonts w:ascii="Times New Roman" w:hAnsi="Times New Roman" w:cs="Times New Roman"/>
                <w:b/>
                <w:sz w:val="16"/>
                <w:szCs w:val="16"/>
                <w:lang w:val="ro-RO"/>
              </w:rPr>
              <w:t>H.G 412 din 25.05.2010</w:t>
            </w:r>
            <w:r w:rsidRPr="00777F4A">
              <w:rPr>
                <w:rFonts w:ascii="Times New Roman" w:hAnsi="Times New Roman" w:cs="Times New Roman"/>
                <w:sz w:val="16"/>
                <w:szCs w:val="16"/>
                <w:lang w:val="ro-RO"/>
              </w:rPr>
              <w:t>,</w:t>
            </w:r>
          </w:p>
          <w:p w:rsidR="00314093" w:rsidRPr="00777F4A" w:rsidRDefault="00314093" w:rsidP="00777F4A">
            <w:pPr>
              <w:pStyle w:val="ListParagraph"/>
              <w:ind w:left="0"/>
              <w:jc w:val="center"/>
              <w:rPr>
                <w:rFonts w:ascii="Times New Roman" w:hAnsi="Times New Roman" w:cs="Times New Roman"/>
                <w:sz w:val="16"/>
                <w:szCs w:val="16"/>
                <w:lang w:val="ro-RO"/>
              </w:rPr>
            </w:pPr>
            <w:r w:rsidRPr="00777F4A">
              <w:rPr>
                <w:rFonts w:ascii="Times New Roman" w:hAnsi="Times New Roman" w:cs="Times New Roman"/>
                <w:sz w:val="16"/>
                <w:szCs w:val="16"/>
                <w:lang w:val="ro-RO"/>
              </w:rPr>
              <w:t>Cap. V, Secț. 2,</w:t>
            </w:r>
          </w:p>
          <w:p w:rsidR="00314093" w:rsidRPr="00777F4A" w:rsidRDefault="00314093" w:rsidP="00777F4A">
            <w:pPr>
              <w:jc w:val="center"/>
              <w:rPr>
                <w:rFonts w:ascii="Times New Roman" w:hAnsi="Times New Roman" w:cs="Times New Roman"/>
                <w:sz w:val="16"/>
                <w:szCs w:val="16"/>
                <w:lang w:val="ro-RO"/>
              </w:rPr>
            </w:pPr>
            <w:r w:rsidRPr="00777F4A">
              <w:rPr>
                <w:rFonts w:ascii="Times New Roman" w:hAnsi="Times New Roman" w:cs="Times New Roman"/>
                <w:sz w:val="16"/>
                <w:szCs w:val="16"/>
                <w:lang w:val="ro-RO"/>
              </w:rPr>
              <w:t>Pct.33</w:t>
            </w:r>
          </w:p>
        </w:tc>
        <w:tc>
          <w:tcPr>
            <w:tcW w:w="633" w:type="dxa"/>
          </w:tcPr>
          <w:p w:rsidR="00314093" w:rsidRPr="00777F4A" w:rsidRDefault="00314093" w:rsidP="00430DA1">
            <w:pPr>
              <w:jc w:val="center"/>
              <w:rPr>
                <w:rFonts w:ascii="Times New Roman" w:hAnsi="Times New Roman" w:cs="Times New Roman"/>
                <w:b/>
                <w:sz w:val="20"/>
                <w:szCs w:val="20"/>
                <w:lang w:val="ro-RO"/>
              </w:rPr>
            </w:pPr>
          </w:p>
        </w:tc>
        <w:tc>
          <w:tcPr>
            <w:tcW w:w="3397" w:type="dxa"/>
            <w:gridSpan w:val="2"/>
          </w:tcPr>
          <w:p w:rsidR="00314093" w:rsidRPr="00777F4A" w:rsidRDefault="00314093" w:rsidP="00430DA1">
            <w:pPr>
              <w:jc w:val="center"/>
              <w:rPr>
                <w:rFonts w:ascii="Times New Roman" w:hAnsi="Times New Roman" w:cs="Times New Roman"/>
                <w:b/>
                <w:sz w:val="20"/>
                <w:szCs w:val="20"/>
                <w:lang w:val="ro-RO"/>
              </w:rPr>
            </w:pPr>
          </w:p>
        </w:tc>
      </w:tr>
      <w:tr w:rsidR="00314093" w:rsidRPr="00915125" w:rsidTr="003F1C94">
        <w:trPr>
          <w:gridAfter w:val="2"/>
          <w:wAfter w:w="3020" w:type="dxa"/>
        </w:trPr>
        <w:tc>
          <w:tcPr>
            <w:tcW w:w="540" w:type="dxa"/>
            <w:vAlign w:val="center"/>
          </w:tcPr>
          <w:p w:rsidR="00314093" w:rsidRPr="00386673" w:rsidRDefault="008323E1" w:rsidP="00430DA1">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7</w:t>
            </w:r>
            <w:r w:rsidR="00314093" w:rsidRPr="00386673">
              <w:rPr>
                <w:rFonts w:ascii="Times New Roman" w:hAnsi="Times New Roman" w:cs="Times New Roman"/>
                <w:sz w:val="20"/>
                <w:szCs w:val="20"/>
                <w:lang w:val="ro-RO"/>
              </w:rPr>
              <w:t>.</w:t>
            </w:r>
          </w:p>
        </w:tc>
        <w:tc>
          <w:tcPr>
            <w:tcW w:w="4610" w:type="dxa"/>
          </w:tcPr>
          <w:p w:rsidR="00314093" w:rsidRPr="00777F4A" w:rsidRDefault="00314093" w:rsidP="00430DA1">
            <w:pPr>
              <w:jc w:val="both"/>
              <w:rPr>
                <w:rFonts w:ascii="Times New Roman" w:hAnsi="Times New Roman" w:cs="Times New Roman"/>
                <w:sz w:val="20"/>
                <w:szCs w:val="20"/>
                <w:lang w:val="ro-RO"/>
              </w:rPr>
            </w:pPr>
            <w:r w:rsidRPr="00777F4A">
              <w:rPr>
                <w:rFonts w:ascii="Times New Roman" w:hAnsi="Times New Roman" w:cs="Times New Roman"/>
                <w:sz w:val="20"/>
                <w:szCs w:val="20"/>
                <w:lang w:val="ro-RO"/>
              </w:rPr>
              <w:t>Existența și utilizarea unei surse adecvate de apă potabilă, utilizată oricînd este necesar,  să asigure condiții pentru evitarea contaminării produselor alimentare.</w:t>
            </w:r>
          </w:p>
        </w:tc>
        <w:tc>
          <w:tcPr>
            <w:tcW w:w="1260" w:type="dxa"/>
            <w:gridSpan w:val="2"/>
            <w:vAlign w:val="center"/>
          </w:tcPr>
          <w:p w:rsidR="00314093" w:rsidRPr="00777F4A" w:rsidRDefault="00314093" w:rsidP="00EA5C4A">
            <w:pPr>
              <w:pStyle w:val="ListParagraph"/>
              <w:ind w:left="0"/>
              <w:jc w:val="center"/>
              <w:rPr>
                <w:rFonts w:ascii="Times New Roman" w:hAnsi="Times New Roman" w:cs="Times New Roman"/>
                <w:sz w:val="16"/>
                <w:szCs w:val="16"/>
                <w:lang w:val="ro-RO"/>
              </w:rPr>
            </w:pPr>
            <w:r w:rsidRPr="00777F4A">
              <w:rPr>
                <w:rFonts w:ascii="Times New Roman" w:hAnsi="Times New Roman" w:cs="Times New Roman"/>
                <w:b/>
                <w:sz w:val="16"/>
                <w:szCs w:val="16"/>
                <w:lang w:val="ro-RO"/>
              </w:rPr>
              <w:t>H.G 412 din 25.05.2010</w:t>
            </w:r>
            <w:r w:rsidRPr="00777F4A">
              <w:rPr>
                <w:rFonts w:ascii="Times New Roman" w:hAnsi="Times New Roman" w:cs="Times New Roman"/>
                <w:sz w:val="16"/>
                <w:szCs w:val="16"/>
                <w:lang w:val="ro-RO"/>
              </w:rPr>
              <w:t>,</w:t>
            </w:r>
          </w:p>
          <w:p w:rsidR="00314093" w:rsidRPr="00777F4A" w:rsidRDefault="00314093" w:rsidP="00EA5C4A">
            <w:pPr>
              <w:jc w:val="center"/>
              <w:rPr>
                <w:rFonts w:ascii="Times New Roman" w:hAnsi="Times New Roman" w:cs="Times New Roman"/>
                <w:sz w:val="16"/>
                <w:szCs w:val="16"/>
                <w:lang w:val="ro-RO"/>
              </w:rPr>
            </w:pPr>
            <w:r w:rsidRPr="00777F4A">
              <w:rPr>
                <w:rFonts w:ascii="Times New Roman" w:hAnsi="Times New Roman" w:cs="Times New Roman"/>
                <w:sz w:val="16"/>
                <w:szCs w:val="16"/>
                <w:lang w:val="ro-RO"/>
              </w:rPr>
              <w:t>Cap. V, Secț. 7, Pct. 50</w:t>
            </w:r>
          </w:p>
        </w:tc>
        <w:tc>
          <w:tcPr>
            <w:tcW w:w="633" w:type="dxa"/>
          </w:tcPr>
          <w:p w:rsidR="00314093" w:rsidRPr="00777F4A" w:rsidRDefault="00314093" w:rsidP="00430DA1">
            <w:pPr>
              <w:jc w:val="center"/>
              <w:rPr>
                <w:rFonts w:ascii="Times New Roman" w:hAnsi="Times New Roman" w:cs="Times New Roman"/>
                <w:b/>
                <w:sz w:val="20"/>
                <w:szCs w:val="20"/>
                <w:lang w:val="ro-RO"/>
              </w:rPr>
            </w:pPr>
          </w:p>
        </w:tc>
        <w:tc>
          <w:tcPr>
            <w:tcW w:w="3397" w:type="dxa"/>
            <w:gridSpan w:val="2"/>
          </w:tcPr>
          <w:p w:rsidR="00314093" w:rsidRPr="00777F4A" w:rsidRDefault="00314093" w:rsidP="00430DA1">
            <w:pPr>
              <w:jc w:val="center"/>
              <w:rPr>
                <w:rFonts w:ascii="Times New Roman" w:hAnsi="Times New Roman" w:cs="Times New Roman"/>
                <w:b/>
                <w:sz w:val="20"/>
                <w:szCs w:val="20"/>
                <w:lang w:val="ro-RO"/>
              </w:rPr>
            </w:pPr>
          </w:p>
        </w:tc>
      </w:tr>
      <w:tr w:rsidR="00314093" w:rsidRPr="00915125" w:rsidTr="003F1C94">
        <w:trPr>
          <w:gridAfter w:val="2"/>
          <w:wAfter w:w="3020" w:type="dxa"/>
        </w:trPr>
        <w:tc>
          <w:tcPr>
            <w:tcW w:w="540" w:type="dxa"/>
            <w:vAlign w:val="center"/>
          </w:tcPr>
          <w:p w:rsidR="00314093" w:rsidRPr="00386673" w:rsidRDefault="008323E1" w:rsidP="00430DA1">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8</w:t>
            </w:r>
            <w:r w:rsidR="00314093" w:rsidRPr="00386673">
              <w:rPr>
                <w:rFonts w:ascii="Times New Roman" w:hAnsi="Times New Roman" w:cs="Times New Roman"/>
                <w:sz w:val="20"/>
                <w:szCs w:val="20"/>
                <w:lang w:val="ro-RO"/>
              </w:rPr>
              <w:t>.</w:t>
            </w:r>
          </w:p>
        </w:tc>
        <w:tc>
          <w:tcPr>
            <w:tcW w:w="4610" w:type="dxa"/>
          </w:tcPr>
          <w:p w:rsidR="00314093" w:rsidRPr="00777F4A" w:rsidRDefault="00314093" w:rsidP="00386673">
            <w:pPr>
              <w:rPr>
                <w:rFonts w:ascii="Times New Roman" w:hAnsi="Times New Roman" w:cs="Times New Roman"/>
                <w:sz w:val="20"/>
                <w:szCs w:val="20"/>
                <w:lang w:val="ro-RO"/>
              </w:rPr>
            </w:pPr>
            <w:r w:rsidRPr="00777F4A">
              <w:rPr>
                <w:rFonts w:ascii="Times New Roman" w:hAnsi="Times New Roman" w:cs="Times New Roman"/>
                <w:sz w:val="20"/>
                <w:szCs w:val="20"/>
                <w:lang w:val="it-IT"/>
              </w:rPr>
              <w:t>Condiţii adecvate de manipulare şi depozitare a alimentelor la o temperatură controlată, de o mărime suficientă pentru menţinerea produselor alimentare la temperaturi corespunzătoare, proiectate de o manieră care să permită ca aceste temperaturi să fie monitorizate şi înregistrate</w:t>
            </w:r>
          </w:p>
        </w:tc>
        <w:tc>
          <w:tcPr>
            <w:tcW w:w="1260" w:type="dxa"/>
            <w:gridSpan w:val="2"/>
            <w:vAlign w:val="center"/>
          </w:tcPr>
          <w:p w:rsidR="00314093" w:rsidRPr="00777F4A" w:rsidRDefault="00314093" w:rsidP="000A61B1">
            <w:pPr>
              <w:pStyle w:val="ListParagraph"/>
              <w:ind w:left="0"/>
              <w:jc w:val="center"/>
              <w:rPr>
                <w:rFonts w:ascii="Times New Roman" w:hAnsi="Times New Roman" w:cs="Times New Roman"/>
                <w:sz w:val="16"/>
                <w:szCs w:val="16"/>
                <w:lang w:val="ro-RO"/>
              </w:rPr>
            </w:pPr>
            <w:r w:rsidRPr="00777F4A">
              <w:rPr>
                <w:rFonts w:ascii="Times New Roman" w:hAnsi="Times New Roman" w:cs="Times New Roman"/>
                <w:b/>
                <w:sz w:val="16"/>
                <w:szCs w:val="16"/>
                <w:lang w:val="ro-RO"/>
              </w:rPr>
              <w:t>H.G 412 din 25.05.2010</w:t>
            </w:r>
            <w:r w:rsidRPr="00777F4A">
              <w:rPr>
                <w:rFonts w:ascii="Times New Roman" w:hAnsi="Times New Roman" w:cs="Times New Roman"/>
                <w:sz w:val="16"/>
                <w:szCs w:val="16"/>
                <w:lang w:val="ro-RO"/>
              </w:rPr>
              <w:t>,</w:t>
            </w:r>
          </w:p>
          <w:p w:rsidR="00314093" w:rsidRPr="00777F4A" w:rsidRDefault="00314093" w:rsidP="000A61B1">
            <w:pPr>
              <w:jc w:val="center"/>
              <w:rPr>
                <w:rFonts w:ascii="Times New Roman" w:hAnsi="Times New Roman" w:cs="Times New Roman"/>
                <w:sz w:val="16"/>
                <w:szCs w:val="16"/>
                <w:lang w:val="ro-RO"/>
              </w:rPr>
            </w:pPr>
            <w:r w:rsidRPr="00777F4A">
              <w:rPr>
                <w:rFonts w:ascii="Times New Roman" w:hAnsi="Times New Roman" w:cs="Times New Roman"/>
                <w:sz w:val="16"/>
                <w:szCs w:val="16"/>
                <w:lang w:val="ro-RO"/>
              </w:rPr>
              <w:t>Cap. V, Secț. 1, Pct. 23, d)</w:t>
            </w:r>
          </w:p>
        </w:tc>
        <w:tc>
          <w:tcPr>
            <w:tcW w:w="633" w:type="dxa"/>
          </w:tcPr>
          <w:p w:rsidR="00314093" w:rsidRPr="00777F4A" w:rsidRDefault="00314093" w:rsidP="00430DA1">
            <w:pPr>
              <w:jc w:val="center"/>
              <w:rPr>
                <w:rFonts w:ascii="Times New Roman" w:hAnsi="Times New Roman" w:cs="Times New Roman"/>
                <w:b/>
                <w:sz w:val="20"/>
                <w:szCs w:val="20"/>
                <w:lang w:val="ro-RO"/>
              </w:rPr>
            </w:pPr>
          </w:p>
        </w:tc>
        <w:tc>
          <w:tcPr>
            <w:tcW w:w="3397" w:type="dxa"/>
            <w:gridSpan w:val="2"/>
          </w:tcPr>
          <w:p w:rsidR="00314093" w:rsidRPr="00777F4A" w:rsidRDefault="00314093" w:rsidP="00191C5E">
            <w:pPr>
              <w:rPr>
                <w:rFonts w:ascii="Times New Roman" w:hAnsi="Times New Roman" w:cs="Times New Roman"/>
                <w:b/>
                <w:sz w:val="20"/>
                <w:szCs w:val="20"/>
                <w:lang w:val="ro-RO"/>
              </w:rPr>
            </w:pPr>
          </w:p>
        </w:tc>
      </w:tr>
      <w:tr w:rsidR="00314093" w:rsidRPr="00777F4A" w:rsidTr="009C37F5">
        <w:trPr>
          <w:gridAfter w:val="2"/>
          <w:wAfter w:w="3020" w:type="dxa"/>
        </w:trPr>
        <w:tc>
          <w:tcPr>
            <w:tcW w:w="10440" w:type="dxa"/>
            <w:gridSpan w:val="7"/>
          </w:tcPr>
          <w:p w:rsidR="00314093" w:rsidRPr="008323E1" w:rsidRDefault="00314093" w:rsidP="008323E1">
            <w:pPr>
              <w:pStyle w:val="ListParagraph"/>
              <w:numPr>
                <w:ilvl w:val="0"/>
                <w:numId w:val="15"/>
              </w:numPr>
              <w:ind w:hanging="218"/>
              <w:jc w:val="center"/>
              <w:rPr>
                <w:rFonts w:ascii="Times New Roman" w:hAnsi="Times New Roman" w:cs="Times New Roman"/>
                <w:b/>
                <w:lang w:val="ro-RO"/>
              </w:rPr>
            </w:pPr>
            <w:r w:rsidRPr="008323E1">
              <w:rPr>
                <w:rFonts w:ascii="Times New Roman" w:hAnsi="Times New Roman" w:cs="Times New Roman"/>
                <w:b/>
                <w:lang w:val="ro-RO"/>
              </w:rPr>
              <w:t>CONTROLUL TEMPERATURII</w:t>
            </w:r>
          </w:p>
        </w:tc>
      </w:tr>
      <w:tr w:rsidR="00314093" w:rsidRPr="00777F4A" w:rsidTr="003F1C94">
        <w:trPr>
          <w:gridAfter w:val="2"/>
          <w:wAfter w:w="3020" w:type="dxa"/>
        </w:trPr>
        <w:tc>
          <w:tcPr>
            <w:tcW w:w="540" w:type="dxa"/>
          </w:tcPr>
          <w:p w:rsidR="00314093" w:rsidRPr="00777F4A" w:rsidRDefault="00314093" w:rsidP="00FE4532">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I</w:t>
            </w:r>
          </w:p>
        </w:tc>
        <w:tc>
          <w:tcPr>
            <w:tcW w:w="4610" w:type="dxa"/>
          </w:tcPr>
          <w:p w:rsidR="00314093" w:rsidRPr="00777F4A" w:rsidRDefault="00314093" w:rsidP="00FE4532">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II</w:t>
            </w:r>
          </w:p>
        </w:tc>
        <w:tc>
          <w:tcPr>
            <w:tcW w:w="1260" w:type="dxa"/>
            <w:gridSpan w:val="2"/>
          </w:tcPr>
          <w:p w:rsidR="00314093" w:rsidRPr="00777F4A" w:rsidRDefault="00314093" w:rsidP="00FE4532">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III</w:t>
            </w:r>
          </w:p>
        </w:tc>
        <w:tc>
          <w:tcPr>
            <w:tcW w:w="633" w:type="dxa"/>
          </w:tcPr>
          <w:p w:rsidR="00314093" w:rsidRPr="00777F4A" w:rsidRDefault="00314093" w:rsidP="00FE4532">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IV</w:t>
            </w:r>
          </w:p>
        </w:tc>
        <w:tc>
          <w:tcPr>
            <w:tcW w:w="3397" w:type="dxa"/>
            <w:gridSpan w:val="2"/>
          </w:tcPr>
          <w:p w:rsidR="00314093" w:rsidRPr="00777F4A" w:rsidRDefault="00314093" w:rsidP="00FE4532">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V</w:t>
            </w:r>
          </w:p>
        </w:tc>
      </w:tr>
      <w:tr w:rsidR="00314093" w:rsidRPr="00933236" w:rsidTr="003F1C94">
        <w:trPr>
          <w:gridAfter w:val="2"/>
          <w:wAfter w:w="3020" w:type="dxa"/>
        </w:trPr>
        <w:tc>
          <w:tcPr>
            <w:tcW w:w="540" w:type="dxa"/>
            <w:vAlign w:val="center"/>
          </w:tcPr>
          <w:p w:rsidR="00314093" w:rsidRPr="00386673" w:rsidRDefault="008323E1" w:rsidP="00430DA1">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1</w:t>
            </w:r>
            <w:r w:rsidR="00314093" w:rsidRPr="00386673">
              <w:rPr>
                <w:rFonts w:ascii="Times New Roman" w:hAnsi="Times New Roman" w:cs="Times New Roman"/>
                <w:sz w:val="20"/>
                <w:szCs w:val="20"/>
                <w:lang w:val="ro-RO"/>
              </w:rPr>
              <w:t>.</w:t>
            </w:r>
          </w:p>
        </w:tc>
        <w:tc>
          <w:tcPr>
            <w:tcW w:w="4610" w:type="dxa"/>
            <w:shd w:val="clear" w:color="auto" w:fill="auto"/>
          </w:tcPr>
          <w:p w:rsidR="00314093" w:rsidRPr="00933236" w:rsidRDefault="00933236" w:rsidP="008323E1">
            <w:pPr>
              <w:rPr>
                <w:rFonts w:ascii="Times New Roman" w:hAnsi="Times New Roman" w:cs="Times New Roman"/>
                <w:b/>
                <w:sz w:val="20"/>
                <w:szCs w:val="20"/>
              </w:rPr>
            </w:pPr>
            <w:r w:rsidRPr="00933236">
              <w:rPr>
                <w:rFonts w:ascii="Times New Roman" w:hAnsi="Times New Roman" w:cs="Times New Roman"/>
                <w:sz w:val="20"/>
                <w:szCs w:val="20"/>
              </w:rPr>
              <w:t>Proiectarea, designul, construcţia, localizarea şi mărimea obiectivelor din domeniul alimentar trebuie să fie astfel pentru ca să se asigure depozitarea produselor alimentare la o temperatură controlată, să fie de capacitate suficientă pentru menţinerea produselor alimentare la temperaturi corespunzătoare şi să fie proiectate pentru a permite ca aceste temperaturi să fie monitorizate şi, după caz, să fie înregistrate.</w:t>
            </w:r>
          </w:p>
        </w:tc>
        <w:tc>
          <w:tcPr>
            <w:tcW w:w="1260" w:type="dxa"/>
            <w:gridSpan w:val="2"/>
            <w:shd w:val="clear" w:color="auto" w:fill="auto"/>
            <w:vAlign w:val="center"/>
          </w:tcPr>
          <w:p w:rsidR="00314093" w:rsidRPr="00777F4A" w:rsidRDefault="0046140B" w:rsidP="007A18FB">
            <w:pPr>
              <w:jc w:val="center"/>
              <w:rPr>
                <w:rFonts w:ascii="Times New Roman" w:hAnsi="Times New Roman" w:cs="Times New Roman"/>
                <w:sz w:val="16"/>
                <w:szCs w:val="16"/>
                <w:lang w:val="ro-RO"/>
              </w:rPr>
            </w:pPr>
            <w:r w:rsidRPr="008323E1">
              <w:rPr>
                <w:rFonts w:ascii="Times New Roman" w:hAnsi="Times New Roman" w:cs="Times New Roman"/>
                <w:b/>
                <w:sz w:val="16"/>
                <w:szCs w:val="16"/>
                <w:lang w:val="ro-RO"/>
              </w:rPr>
              <w:t>H</w:t>
            </w:r>
            <w:r w:rsidR="008323E1" w:rsidRPr="008323E1">
              <w:rPr>
                <w:rFonts w:ascii="Times New Roman" w:hAnsi="Times New Roman" w:cs="Times New Roman"/>
                <w:b/>
                <w:sz w:val="16"/>
                <w:szCs w:val="16"/>
                <w:lang w:val="ro-RO"/>
              </w:rPr>
              <w:t>.</w:t>
            </w:r>
            <w:r w:rsidRPr="008323E1">
              <w:rPr>
                <w:rFonts w:ascii="Times New Roman" w:hAnsi="Times New Roman" w:cs="Times New Roman"/>
                <w:b/>
                <w:sz w:val="16"/>
                <w:szCs w:val="16"/>
                <w:lang w:val="ro-RO"/>
              </w:rPr>
              <w:t>G 412</w:t>
            </w:r>
            <w:r w:rsidRPr="00777F4A">
              <w:rPr>
                <w:rFonts w:ascii="Times New Roman" w:hAnsi="Times New Roman" w:cs="Times New Roman"/>
                <w:sz w:val="16"/>
                <w:szCs w:val="16"/>
                <w:lang w:val="ro-RO"/>
              </w:rPr>
              <w:t>,</w:t>
            </w:r>
            <w:r w:rsidR="00933236">
              <w:rPr>
                <w:rFonts w:ascii="Times New Roman" w:hAnsi="Times New Roman" w:cs="Times New Roman"/>
                <w:sz w:val="16"/>
                <w:szCs w:val="16"/>
                <w:lang w:val="ro-RO"/>
              </w:rPr>
              <w:t xml:space="preserve"> </w:t>
            </w:r>
            <w:r w:rsidR="00933236" w:rsidRPr="00933236">
              <w:rPr>
                <w:rFonts w:ascii="Times New Roman" w:hAnsi="Times New Roman" w:cs="Times New Roman"/>
                <w:b/>
                <w:sz w:val="16"/>
                <w:szCs w:val="16"/>
                <w:lang w:val="ro-RO"/>
              </w:rPr>
              <w:t>din 25.05.2010</w:t>
            </w:r>
            <w:r w:rsidR="00933236">
              <w:rPr>
                <w:rFonts w:ascii="Times New Roman" w:hAnsi="Times New Roman" w:cs="Times New Roman"/>
                <w:sz w:val="16"/>
                <w:szCs w:val="16"/>
                <w:lang w:val="ro-RO"/>
              </w:rPr>
              <w:t xml:space="preserve"> Cap. V p 23, d)</w:t>
            </w:r>
          </w:p>
        </w:tc>
        <w:tc>
          <w:tcPr>
            <w:tcW w:w="633" w:type="dxa"/>
            <w:shd w:val="clear" w:color="auto" w:fill="auto"/>
          </w:tcPr>
          <w:p w:rsidR="00314093" w:rsidRPr="00777F4A" w:rsidRDefault="00314093" w:rsidP="00430DA1">
            <w:pPr>
              <w:jc w:val="center"/>
              <w:rPr>
                <w:rFonts w:ascii="Times New Roman" w:hAnsi="Times New Roman" w:cs="Times New Roman"/>
                <w:b/>
                <w:sz w:val="20"/>
                <w:szCs w:val="20"/>
                <w:lang w:val="ro-RO"/>
              </w:rPr>
            </w:pPr>
          </w:p>
        </w:tc>
        <w:tc>
          <w:tcPr>
            <w:tcW w:w="3397" w:type="dxa"/>
            <w:gridSpan w:val="2"/>
            <w:shd w:val="clear" w:color="auto" w:fill="auto"/>
          </w:tcPr>
          <w:p w:rsidR="00314093" w:rsidRPr="00777F4A" w:rsidRDefault="00314093" w:rsidP="00430DA1">
            <w:pPr>
              <w:jc w:val="center"/>
              <w:rPr>
                <w:rFonts w:ascii="Times New Roman" w:hAnsi="Times New Roman" w:cs="Times New Roman"/>
                <w:b/>
                <w:sz w:val="20"/>
                <w:szCs w:val="20"/>
                <w:lang w:val="ro-RO"/>
              </w:rPr>
            </w:pPr>
          </w:p>
        </w:tc>
      </w:tr>
      <w:tr w:rsidR="00933236" w:rsidRPr="00933236" w:rsidTr="003F1C94">
        <w:trPr>
          <w:gridAfter w:val="2"/>
          <w:wAfter w:w="3020" w:type="dxa"/>
        </w:trPr>
        <w:tc>
          <w:tcPr>
            <w:tcW w:w="540" w:type="dxa"/>
            <w:vAlign w:val="center"/>
          </w:tcPr>
          <w:p w:rsidR="00933236" w:rsidRPr="00386673" w:rsidRDefault="00933236" w:rsidP="00933236">
            <w:pPr>
              <w:jc w:val="center"/>
              <w:rPr>
                <w:rFonts w:ascii="Times New Roman" w:hAnsi="Times New Roman" w:cs="Times New Roman"/>
                <w:sz w:val="20"/>
                <w:szCs w:val="20"/>
                <w:lang w:val="ro-RO"/>
              </w:rPr>
            </w:pPr>
            <w:r>
              <w:rPr>
                <w:rFonts w:ascii="Times New Roman" w:hAnsi="Times New Roman" w:cs="Times New Roman"/>
                <w:sz w:val="20"/>
                <w:szCs w:val="20"/>
                <w:lang w:val="ro-RO"/>
              </w:rPr>
              <w:t>2.</w:t>
            </w:r>
          </w:p>
        </w:tc>
        <w:tc>
          <w:tcPr>
            <w:tcW w:w="4610" w:type="dxa"/>
            <w:shd w:val="clear" w:color="auto" w:fill="auto"/>
          </w:tcPr>
          <w:p w:rsidR="00933236" w:rsidRPr="00777F4A" w:rsidRDefault="00933236" w:rsidP="00933236">
            <w:pPr>
              <w:rPr>
                <w:rFonts w:ascii="Times New Roman" w:hAnsi="Times New Roman" w:cs="Times New Roman"/>
                <w:sz w:val="20"/>
                <w:szCs w:val="20"/>
                <w:lang w:val="ro-RO"/>
              </w:rPr>
            </w:pPr>
            <w:r w:rsidRPr="00933236">
              <w:rPr>
                <w:rFonts w:ascii="Times New Roman" w:hAnsi="Times New Roman" w:cs="Times New Roman"/>
                <w:sz w:val="20"/>
                <w:szCs w:val="20"/>
                <w:lang w:val="en-US"/>
              </w:rPr>
              <w:t>În cazul în care produsele alimentare urmează să fie păstrate sau servite la temperaturi scăzute, acestea trebuie să fie răcite cît mai repede posibil după faza de procesare la cald sau faza de preparare finală, dacă nu este aplicat nici un proces de tratare termică, la o temperatură ce nu trebuie să aibă ca rezultat un pericol pentru sănătate.</w:t>
            </w:r>
          </w:p>
        </w:tc>
        <w:tc>
          <w:tcPr>
            <w:tcW w:w="1260" w:type="dxa"/>
            <w:gridSpan w:val="2"/>
            <w:shd w:val="clear" w:color="auto" w:fill="auto"/>
            <w:vAlign w:val="center"/>
          </w:tcPr>
          <w:p w:rsidR="00933236" w:rsidRPr="00777F4A" w:rsidRDefault="00933236" w:rsidP="00933236">
            <w:pPr>
              <w:jc w:val="center"/>
              <w:rPr>
                <w:rFonts w:ascii="Times New Roman" w:hAnsi="Times New Roman" w:cs="Times New Roman"/>
                <w:sz w:val="16"/>
                <w:szCs w:val="16"/>
                <w:lang w:val="ro-RO"/>
              </w:rPr>
            </w:pPr>
            <w:r w:rsidRPr="008323E1">
              <w:rPr>
                <w:rFonts w:ascii="Times New Roman" w:hAnsi="Times New Roman" w:cs="Times New Roman"/>
                <w:b/>
                <w:sz w:val="16"/>
                <w:szCs w:val="16"/>
                <w:lang w:val="ro-RO"/>
              </w:rPr>
              <w:t>H.G 412</w:t>
            </w:r>
            <w:r w:rsidRPr="00777F4A">
              <w:rPr>
                <w:rFonts w:ascii="Times New Roman" w:hAnsi="Times New Roman" w:cs="Times New Roman"/>
                <w:sz w:val="16"/>
                <w:szCs w:val="16"/>
                <w:lang w:val="ro-RO"/>
              </w:rPr>
              <w:t>,</w:t>
            </w:r>
            <w:r>
              <w:rPr>
                <w:rFonts w:ascii="Times New Roman" w:hAnsi="Times New Roman" w:cs="Times New Roman"/>
                <w:sz w:val="16"/>
                <w:szCs w:val="16"/>
                <w:lang w:val="ro-RO"/>
              </w:rPr>
              <w:t xml:space="preserve"> </w:t>
            </w:r>
            <w:r w:rsidRPr="00933236">
              <w:rPr>
                <w:rFonts w:ascii="Times New Roman" w:hAnsi="Times New Roman" w:cs="Times New Roman"/>
                <w:b/>
                <w:sz w:val="16"/>
                <w:szCs w:val="16"/>
                <w:lang w:val="ro-RO"/>
              </w:rPr>
              <w:t>din 25.05.2010</w:t>
            </w:r>
            <w:r>
              <w:rPr>
                <w:rFonts w:ascii="Times New Roman" w:hAnsi="Times New Roman" w:cs="Times New Roman"/>
                <w:sz w:val="16"/>
                <w:szCs w:val="16"/>
                <w:lang w:val="ro-RO"/>
              </w:rPr>
              <w:t xml:space="preserve"> Cap. V Secț.9, p 65.</w:t>
            </w:r>
          </w:p>
        </w:tc>
        <w:tc>
          <w:tcPr>
            <w:tcW w:w="633" w:type="dxa"/>
            <w:shd w:val="clear" w:color="auto" w:fill="auto"/>
          </w:tcPr>
          <w:p w:rsidR="00933236" w:rsidRPr="00777F4A" w:rsidRDefault="00933236" w:rsidP="00933236">
            <w:pPr>
              <w:jc w:val="center"/>
              <w:rPr>
                <w:rFonts w:ascii="Times New Roman" w:hAnsi="Times New Roman" w:cs="Times New Roman"/>
                <w:b/>
                <w:sz w:val="20"/>
                <w:szCs w:val="20"/>
                <w:lang w:val="ro-RO"/>
              </w:rPr>
            </w:pPr>
          </w:p>
        </w:tc>
        <w:tc>
          <w:tcPr>
            <w:tcW w:w="3397" w:type="dxa"/>
            <w:gridSpan w:val="2"/>
            <w:shd w:val="clear" w:color="auto" w:fill="auto"/>
          </w:tcPr>
          <w:p w:rsidR="00933236" w:rsidRPr="00777F4A" w:rsidRDefault="00933236" w:rsidP="00933236">
            <w:pPr>
              <w:jc w:val="center"/>
              <w:rPr>
                <w:rFonts w:ascii="Times New Roman" w:hAnsi="Times New Roman" w:cs="Times New Roman"/>
                <w:b/>
                <w:sz w:val="20"/>
                <w:szCs w:val="20"/>
                <w:lang w:val="ro-RO"/>
              </w:rPr>
            </w:pPr>
          </w:p>
        </w:tc>
      </w:tr>
      <w:tr w:rsidR="00933236" w:rsidRPr="00933236" w:rsidTr="003F1C94">
        <w:trPr>
          <w:gridAfter w:val="2"/>
          <w:wAfter w:w="3020" w:type="dxa"/>
        </w:trPr>
        <w:tc>
          <w:tcPr>
            <w:tcW w:w="540" w:type="dxa"/>
            <w:vAlign w:val="center"/>
          </w:tcPr>
          <w:p w:rsidR="00933236" w:rsidRDefault="00933236" w:rsidP="00933236">
            <w:pPr>
              <w:jc w:val="center"/>
              <w:rPr>
                <w:rFonts w:ascii="Times New Roman" w:hAnsi="Times New Roman" w:cs="Times New Roman"/>
                <w:sz w:val="20"/>
                <w:szCs w:val="20"/>
                <w:lang w:val="ro-RO"/>
              </w:rPr>
            </w:pPr>
            <w:r>
              <w:rPr>
                <w:rFonts w:ascii="Times New Roman" w:hAnsi="Times New Roman" w:cs="Times New Roman"/>
                <w:sz w:val="20"/>
                <w:szCs w:val="20"/>
                <w:lang w:val="ro-RO"/>
              </w:rPr>
              <w:t>3.</w:t>
            </w:r>
          </w:p>
        </w:tc>
        <w:tc>
          <w:tcPr>
            <w:tcW w:w="4610" w:type="dxa"/>
            <w:shd w:val="clear" w:color="auto" w:fill="auto"/>
          </w:tcPr>
          <w:p w:rsidR="00933236" w:rsidRPr="00933236" w:rsidRDefault="00933236" w:rsidP="00933236">
            <w:pPr>
              <w:rPr>
                <w:rFonts w:ascii="Times New Roman" w:hAnsi="Times New Roman" w:cs="Times New Roman"/>
                <w:sz w:val="20"/>
                <w:szCs w:val="20"/>
                <w:lang w:val="en-US"/>
              </w:rPr>
            </w:pPr>
            <w:r w:rsidRPr="00933236">
              <w:rPr>
                <w:rFonts w:ascii="Times New Roman" w:hAnsi="Times New Roman" w:cs="Times New Roman"/>
                <w:sz w:val="20"/>
                <w:szCs w:val="20"/>
                <w:lang w:val="en-US"/>
              </w:rPr>
              <w:t>Orice proces de tratare termică utilizat pentru procesarea unui produs neprocesat sau pentru procesarea în continuare a unui produs procesat trebuie:</w:t>
            </w:r>
          </w:p>
          <w:p w:rsidR="00933236" w:rsidRPr="00933236" w:rsidRDefault="00933236" w:rsidP="00933236">
            <w:pPr>
              <w:rPr>
                <w:rFonts w:ascii="Times New Roman" w:hAnsi="Times New Roman" w:cs="Times New Roman"/>
                <w:sz w:val="20"/>
                <w:szCs w:val="20"/>
                <w:lang w:val="en-US"/>
              </w:rPr>
            </w:pPr>
            <w:r w:rsidRPr="00933236">
              <w:rPr>
                <w:rFonts w:ascii="Times New Roman" w:hAnsi="Times New Roman" w:cs="Times New Roman"/>
                <w:sz w:val="20"/>
                <w:szCs w:val="20"/>
                <w:lang w:val="en-US"/>
              </w:rPr>
              <w:t xml:space="preserve">a) să asigure o temperatură respectivă pentru toate </w:t>
            </w:r>
            <w:r w:rsidRPr="00933236">
              <w:rPr>
                <w:rFonts w:ascii="Times New Roman" w:hAnsi="Times New Roman" w:cs="Times New Roman"/>
                <w:sz w:val="20"/>
                <w:szCs w:val="20"/>
                <w:lang w:val="en-US"/>
              </w:rPr>
              <w:lastRenderedPageBreak/>
              <w:t>părţile produsului tratat, pentru o perioadă de timp dată;</w:t>
            </w:r>
          </w:p>
          <w:p w:rsidR="00933236" w:rsidRPr="00933236" w:rsidRDefault="00933236" w:rsidP="00933236">
            <w:pPr>
              <w:rPr>
                <w:rFonts w:ascii="Times New Roman" w:hAnsi="Times New Roman" w:cs="Times New Roman"/>
                <w:sz w:val="20"/>
                <w:szCs w:val="20"/>
                <w:lang w:val="en-US"/>
              </w:rPr>
            </w:pPr>
            <w:r w:rsidRPr="00933236">
              <w:rPr>
                <w:rFonts w:ascii="Times New Roman" w:hAnsi="Times New Roman" w:cs="Times New Roman"/>
                <w:sz w:val="20"/>
                <w:szCs w:val="20"/>
                <w:lang w:val="en-US"/>
              </w:rPr>
              <w:t xml:space="preserve">b) să prevină contaminarea </w:t>
            </w:r>
            <w:r w:rsidR="003F1C94">
              <w:rPr>
                <w:rFonts w:ascii="Times New Roman" w:hAnsi="Times New Roman" w:cs="Times New Roman"/>
                <w:sz w:val="20"/>
                <w:szCs w:val="20"/>
                <w:lang w:val="en-US"/>
              </w:rPr>
              <w:t>produsului în timpul procesului.</w:t>
            </w:r>
          </w:p>
        </w:tc>
        <w:tc>
          <w:tcPr>
            <w:tcW w:w="1260" w:type="dxa"/>
            <w:gridSpan w:val="2"/>
            <w:shd w:val="clear" w:color="auto" w:fill="auto"/>
            <w:vAlign w:val="center"/>
          </w:tcPr>
          <w:p w:rsidR="00933236" w:rsidRPr="00777F4A" w:rsidRDefault="00933236" w:rsidP="00933236">
            <w:pPr>
              <w:jc w:val="center"/>
              <w:rPr>
                <w:rFonts w:ascii="Times New Roman" w:hAnsi="Times New Roman" w:cs="Times New Roman"/>
                <w:sz w:val="16"/>
                <w:szCs w:val="16"/>
                <w:lang w:val="ro-RO"/>
              </w:rPr>
            </w:pPr>
            <w:r w:rsidRPr="008323E1">
              <w:rPr>
                <w:rFonts w:ascii="Times New Roman" w:hAnsi="Times New Roman" w:cs="Times New Roman"/>
                <w:b/>
                <w:sz w:val="16"/>
                <w:szCs w:val="16"/>
                <w:lang w:val="ro-RO"/>
              </w:rPr>
              <w:lastRenderedPageBreak/>
              <w:t>H.G 412</w:t>
            </w:r>
            <w:r w:rsidRPr="00777F4A">
              <w:rPr>
                <w:rFonts w:ascii="Times New Roman" w:hAnsi="Times New Roman" w:cs="Times New Roman"/>
                <w:sz w:val="16"/>
                <w:szCs w:val="16"/>
                <w:lang w:val="ro-RO"/>
              </w:rPr>
              <w:t>,</w:t>
            </w:r>
            <w:r>
              <w:rPr>
                <w:rFonts w:ascii="Times New Roman" w:hAnsi="Times New Roman" w:cs="Times New Roman"/>
                <w:sz w:val="16"/>
                <w:szCs w:val="16"/>
                <w:lang w:val="ro-RO"/>
              </w:rPr>
              <w:t xml:space="preserve"> </w:t>
            </w:r>
            <w:r w:rsidRPr="00933236">
              <w:rPr>
                <w:rFonts w:ascii="Times New Roman" w:hAnsi="Times New Roman" w:cs="Times New Roman"/>
                <w:b/>
                <w:sz w:val="16"/>
                <w:szCs w:val="16"/>
                <w:lang w:val="ro-RO"/>
              </w:rPr>
              <w:t>din 25.05.2010</w:t>
            </w:r>
            <w:r>
              <w:rPr>
                <w:rFonts w:ascii="Times New Roman" w:hAnsi="Times New Roman" w:cs="Times New Roman"/>
                <w:sz w:val="16"/>
                <w:szCs w:val="16"/>
                <w:lang w:val="ro-RO"/>
              </w:rPr>
              <w:t xml:space="preserve"> Cap. V Secț.11, p 73 a), b).</w:t>
            </w:r>
          </w:p>
        </w:tc>
        <w:tc>
          <w:tcPr>
            <w:tcW w:w="633" w:type="dxa"/>
            <w:shd w:val="clear" w:color="auto" w:fill="auto"/>
          </w:tcPr>
          <w:p w:rsidR="00933236" w:rsidRPr="00777F4A" w:rsidRDefault="00933236" w:rsidP="00933236">
            <w:pPr>
              <w:jc w:val="center"/>
              <w:rPr>
                <w:rFonts w:ascii="Times New Roman" w:hAnsi="Times New Roman" w:cs="Times New Roman"/>
                <w:b/>
                <w:sz w:val="20"/>
                <w:szCs w:val="20"/>
                <w:lang w:val="ro-RO"/>
              </w:rPr>
            </w:pPr>
          </w:p>
        </w:tc>
        <w:tc>
          <w:tcPr>
            <w:tcW w:w="3397" w:type="dxa"/>
            <w:gridSpan w:val="2"/>
            <w:shd w:val="clear" w:color="auto" w:fill="auto"/>
          </w:tcPr>
          <w:p w:rsidR="00933236" w:rsidRPr="00777F4A" w:rsidRDefault="00933236" w:rsidP="00933236">
            <w:pPr>
              <w:jc w:val="center"/>
              <w:rPr>
                <w:rFonts w:ascii="Times New Roman" w:hAnsi="Times New Roman" w:cs="Times New Roman"/>
                <w:b/>
                <w:sz w:val="20"/>
                <w:szCs w:val="20"/>
                <w:lang w:val="ro-RO"/>
              </w:rPr>
            </w:pPr>
          </w:p>
        </w:tc>
      </w:tr>
      <w:tr w:rsidR="00933236" w:rsidRPr="00777F4A" w:rsidTr="009C37F5">
        <w:trPr>
          <w:gridAfter w:val="2"/>
          <w:wAfter w:w="3020" w:type="dxa"/>
        </w:trPr>
        <w:tc>
          <w:tcPr>
            <w:tcW w:w="10440" w:type="dxa"/>
            <w:gridSpan w:val="7"/>
          </w:tcPr>
          <w:p w:rsidR="00933236" w:rsidRPr="008323E1" w:rsidRDefault="00933236" w:rsidP="00933236">
            <w:pPr>
              <w:pStyle w:val="ListParagraph"/>
              <w:numPr>
                <w:ilvl w:val="0"/>
                <w:numId w:val="15"/>
              </w:numPr>
              <w:ind w:hanging="216"/>
              <w:jc w:val="center"/>
              <w:rPr>
                <w:rFonts w:ascii="Times New Roman" w:hAnsi="Times New Roman" w:cs="Times New Roman"/>
                <w:b/>
                <w:lang w:val="ro-RO"/>
              </w:rPr>
            </w:pPr>
            <w:r w:rsidRPr="008323E1">
              <w:rPr>
                <w:rFonts w:ascii="Times New Roman" w:hAnsi="Times New Roman" w:cs="Times New Roman"/>
                <w:b/>
                <w:lang w:val="ro-RO"/>
              </w:rPr>
              <w:lastRenderedPageBreak/>
              <w:t>CONTROLUL POTABILITĂȚII/CALITĂȚII APEI</w:t>
            </w:r>
          </w:p>
        </w:tc>
      </w:tr>
      <w:tr w:rsidR="00933236" w:rsidRPr="00777F4A" w:rsidTr="003F1C94">
        <w:trPr>
          <w:gridAfter w:val="2"/>
          <w:wAfter w:w="3020" w:type="dxa"/>
        </w:trPr>
        <w:tc>
          <w:tcPr>
            <w:tcW w:w="540" w:type="dxa"/>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I</w:t>
            </w:r>
          </w:p>
        </w:tc>
        <w:tc>
          <w:tcPr>
            <w:tcW w:w="4610" w:type="dxa"/>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II</w:t>
            </w:r>
          </w:p>
        </w:tc>
        <w:tc>
          <w:tcPr>
            <w:tcW w:w="1260" w:type="dxa"/>
            <w:gridSpan w:val="2"/>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III</w:t>
            </w:r>
          </w:p>
        </w:tc>
        <w:tc>
          <w:tcPr>
            <w:tcW w:w="633" w:type="dxa"/>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IV</w:t>
            </w:r>
          </w:p>
        </w:tc>
        <w:tc>
          <w:tcPr>
            <w:tcW w:w="3397" w:type="dxa"/>
            <w:gridSpan w:val="2"/>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V</w:t>
            </w:r>
          </w:p>
        </w:tc>
      </w:tr>
      <w:tr w:rsidR="00933236" w:rsidRPr="00915125" w:rsidTr="003F1C94">
        <w:trPr>
          <w:gridAfter w:val="2"/>
          <w:wAfter w:w="3020" w:type="dxa"/>
        </w:trPr>
        <w:tc>
          <w:tcPr>
            <w:tcW w:w="540" w:type="dxa"/>
            <w:vAlign w:val="center"/>
          </w:tcPr>
          <w:p w:rsidR="00933236" w:rsidRPr="00386673" w:rsidRDefault="00933236" w:rsidP="00933236">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1.</w:t>
            </w:r>
          </w:p>
        </w:tc>
        <w:tc>
          <w:tcPr>
            <w:tcW w:w="4610" w:type="dxa"/>
            <w:vAlign w:val="center"/>
          </w:tcPr>
          <w:p w:rsidR="00933236" w:rsidRPr="00777F4A" w:rsidRDefault="00933236" w:rsidP="00933236">
            <w:pPr>
              <w:pStyle w:val="ListParagraph"/>
              <w:ind w:left="0"/>
              <w:rPr>
                <w:rFonts w:ascii="Times New Roman" w:hAnsi="Times New Roman" w:cs="Times New Roman"/>
                <w:sz w:val="20"/>
                <w:szCs w:val="20"/>
                <w:lang w:val="ro-RO"/>
              </w:rPr>
            </w:pPr>
            <w:r w:rsidRPr="00777F4A">
              <w:rPr>
                <w:rFonts w:ascii="Times New Roman" w:hAnsi="Times New Roman" w:cs="Times New Roman"/>
                <w:sz w:val="20"/>
                <w:szCs w:val="20"/>
                <w:lang w:val="ro-RO"/>
              </w:rPr>
              <w:t>Existența și utilizarea unei surse adecvate de apă potabilă, utilizată oricînd este necesar,  să asigure condiții pentru evitarea contaminării produselor alimentare.</w:t>
            </w:r>
          </w:p>
        </w:tc>
        <w:tc>
          <w:tcPr>
            <w:tcW w:w="1260" w:type="dxa"/>
            <w:gridSpan w:val="2"/>
            <w:vAlign w:val="center"/>
          </w:tcPr>
          <w:p w:rsidR="00933236" w:rsidRPr="00777F4A" w:rsidRDefault="00933236" w:rsidP="00933236">
            <w:pPr>
              <w:pStyle w:val="ListParagraph"/>
              <w:ind w:left="0"/>
              <w:jc w:val="center"/>
              <w:rPr>
                <w:rFonts w:ascii="Times New Roman" w:hAnsi="Times New Roman" w:cs="Times New Roman"/>
                <w:sz w:val="16"/>
                <w:szCs w:val="16"/>
                <w:lang w:val="ro-RO"/>
              </w:rPr>
            </w:pPr>
            <w:r w:rsidRPr="00777F4A">
              <w:rPr>
                <w:rFonts w:ascii="Times New Roman" w:hAnsi="Times New Roman" w:cs="Times New Roman"/>
                <w:b/>
                <w:sz w:val="16"/>
                <w:szCs w:val="16"/>
                <w:lang w:val="ro-RO"/>
              </w:rPr>
              <w:t>H.G 412 din 25.05.2010</w:t>
            </w:r>
            <w:r w:rsidRPr="00777F4A">
              <w:rPr>
                <w:rFonts w:ascii="Times New Roman" w:hAnsi="Times New Roman" w:cs="Times New Roman"/>
                <w:sz w:val="16"/>
                <w:szCs w:val="16"/>
                <w:lang w:val="ro-RO"/>
              </w:rPr>
              <w:t>,</w:t>
            </w:r>
          </w:p>
          <w:p w:rsidR="00933236" w:rsidRPr="00777F4A" w:rsidRDefault="00933236" w:rsidP="00933236">
            <w:pPr>
              <w:pStyle w:val="ListParagraph"/>
              <w:ind w:left="0"/>
              <w:jc w:val="center"/>
              <w:rPr>
                <w:rFonts w:ascii="Times New Roman" w:hAnsi="Times New Roman" w:cs="Times New Roman"/>
                <w:b/>
                <w:sz w:val="16"/>
                <w:szCs w:val="16"/>
                <w:lang w:val="ro-RO"/>
              </w:rPr>
            </w:pPr>
            <w:r w:rsidRPr="00777F4A">
              <w:rPr>
                <w:rFonts w:ascii="Times New Roman" w:hAnsi="Times New Roman" w:cs="Times New Roman"/>
                <w:sz w:val="16"/>
                <w:szCs w:val="16"/>
                <w:lang w:val="ro-RO"/>
              </w:rPr>
              <w:t>Cap. V, Secț. 7, Pct. 50</w:t>
            </w:r>
          </w:p>
        </w:tc>
        <w:tc>
          <w:tcPr>
            <w:tcW w:w="633" w:type="dxa"/>
          </w:tcPr>
          <w:p w:rsidR="00933236" w:rsidRPr="00777F4A" w:rsidRDefault="00933236" w:rsidP="00933236">
            <w:pPr>
              <w:jc w:val="center"/>
              <w:rPr>
                <w:rFonts w:ascii="Times New Roman" w:hAnsi="Times New Roman" w:cs="Times New Roman"/>
                <w:b/>
                <w:sz w:val="20"/>
                <w:szCs w:val="20"/>
                <w:lang w:val="ro-RO"/>
              </w:rPr>
            </w:pPr>
          </w:p>
        </w:tc>
        <w:tc>
          <w:tcPr>
            <w:tcW w:w="3397" w:type="dxa"/>
            <w:gridSpan w:val="2"/>
          </w:tcPr>
          <w:p w:rsidR="00933236" w:rsidRPr="00777F4A" w:rsidRDefault="00933236" w:rsidP="00933236">
            <w:pPr>
              <w:jc w:val="center"/>
              <w:rPr>
                <w:rFonts w:ascii="Times New Roman" w:hAnsi="Times New Roman" w:cs="Times New Roman"/>
                <w:b/>
                <w:sz w:val="20"/>
                <w:szCs w:val="20"/>
                <w:lang w:val="ro-RO"/>
              </w:rPr>
            </w:pPr>
          </w:p>
        </w:tc>
      </w:tr>
      <w:tr w:rsidR="00933236" w:rsidRPr="00915125" w:rsidTr="003F1C94">
        <w:trPr>
          <w:gridAfter w:val="2"/>
          <w:wAfter w:w="3020" w:type="dxa"/>
        </w:trPr>
        <w:tc>
          <w:tcPr>
            <w:tcW w:w="540" w:type="dxa"/>
            <w:vAlign w:val="center"/>
          </w:tcPr>
          <w:p w:rsidR="00933236" w:rsidRPr="00386673" w:rsidRDefault="00933236" w:rsidP="00933236">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2.</w:t>
            </w:r>
          </w:p>
        </w:tc>
        <w:tc>
          <w:tcPr>
            <w:tcW w:w="4610" w:type="dxa"/>
            <w:vAlign w:val="center"/>
          </w:tcPr>
          <w:p w:rsidR="00933236" w:rsidRPr="00777F4A" w:rsidRDefault="00933236" w:rsidP="00933236">
            <w:pPr>
              <w:rPr>
                <w:rFonts w:ascii="Times New Roman" w:hAnsi="Times New Roman" w:cs="Times New Roman"/>
                <w:sz w:val="20"/>
                <w:szCs w:val="20"/>
                <w:lang w:val="ro-RO"/>
              </w:rPr>
            </w:pPr>
            <w:r w:rsidRPr="00777F4A">
              <w:rPr>
                <w:rFonts w:ascii="Times New Roman" w:hAnsi="Times New Roman" w:cs="Times New Roman"/>
                <w:sz w:val="20"/>
                <w:szCs w:val="20"/>
                <w:lang w:val="ro-RO"/>
              </w:rPr>
              <w:t>Apa potabilă trebuie să fie sanogenă şi curată, îndeplinind următoarele condiţii:</w:t>
            </w:r>
          </w:p>
          <w:p w:rsidR="00933236" w:rsidRPr="00777F4A" w:rsidRDefault="00933236" w:rsidP="00933236">
            <w:pPr>
              <w:pStyle w:val="ListParagraph"/>
              <w:ind w:left="0"/>
              <w:rPr>
                <w:rFonts w:ascii="Times New Roman" w:hAnsi="Times New Roman" w:cs="Times New Roman"/>
                <w:sz w:val="20"/>
                <w:szCs w:val="20"/>
                <w:lang w:val="ro-RO"/>
              </w:rPr>
            </w:pPr>
            <w:r w:rsidRPr="00777F4A">
              <w:rPr>
                <w:rFonts w:ascii="Times New Roman" w:hAnsi="Times New Roman" w:cs="Times New Roman"/>
                <w:sz w:val="20"/>
                <w:szCs w:val="20"/>
                <w:lang w:val="ro-RO"/>
              </w:rPr>
              <w:t>a)Să fie lipsită de microorganisme, paraziţi sau substanţe care, prin număr sau concentraţie, pot constitui un pericol potenţial pentru sănătatea umană;</w:t>
            </w:r>
          </w:p>
          <w:p w:rsidR="00933236" w:rsidRPr="00777F4A" w:rsidRDefault="00933236" w:rsidP="00933236">
            <w:pPr>
              <w:pStyle w:val="ListParagraph"/>
              <w:ind w:left="0"/>
              <w:rPr>
                <w:rFonts w:ascii="Times New Roman" w:hAnsi="Times New Roman" w:cs="Times New Roman"/>
                <w:sz w:val="20"/>
                <w:szCs w:val="20"/>
                <w:lang w:val="ro-RO"/>
              </w:rPr>
            </w:pPr>
            <w:r w:rsidRPr="00777F4A">
              <w:rPr>
                <w:rFonts w:ascii="Times New Roman" w:hAnsi="Times New Roman" w:cs="Times New Roman"/>
                <w:sz w:val="20"/>
                <w:szCs w:val="20"/>
                <w:lang w:val="ro-RO"/>
              </w:rPr>
              <w:t>b) Să corespundă parametrilor minimi chimici și microbiologici reglementați.</w:t>
            </w:r>
          </w:p>
        </w:tc>
        <w:tc>
          <w:tcPr>
            <w:tcW w:w="1260" w:type="dxa"/>
            <w:gridSpan w:val="2"/>
            <w:vAlign w:val="center"/>
          </w:tcPr>
          <w:p w:rsidR="00933236" w:rsidRPr="00777F4A" w:rsidRDefault="00933236" w:rsidP="00933236">
            <w:pPr>
              <w:pStyle w:val="ListParagraph"/>
              <w:ind w:left="0"/>
              <w:jc w:val="center"/>
              <w:rPr>
                <w:rFonts w:ascii="Times New Roman" w:hAnsi="Times New Roman" w:cs="Times New Roman"/>
                <w:sz w:val="16"/>
                <w:szCs w:val="16"/>
                <w:lang w:val="ro-RO"/>
              </w:rPr>
            </w:pPr>
            <w:r w:rsidRPr="00777F4A">
              <w:rPr>
                <w:rFonts w:ascii="Times New Roman" w:hAnsi="Times New Roman" w:cs="Times New Roman"/>
                <w:b/>
                <w:sz w:val="16"/>
                <w:szCs w:val="16"/>
                <w:lang w:val="ro-RO"/>
              </w:rPr>
              <w:t>H.G 934 din 15.08.2007,</w:t>
            </w:r>
            <w:r w:rsidRPr="00777F4A">
              <w:rPr>
                <w:rFonts w:ascii="Times New Roman" w:hAnsi="Times New Roman" w:cs="Times New Roman"/>
                <w:sz w:val="16"/>
                <w:szCs w:val="16"/>
                <w:lang w:val="ro-RO"/>
              </w:rPr>
              <w:t xml:space="preserve"> Anexa II, Pct.4 a), b).</w:t>
            </w:r>
          </w:p>
        </w:tc>
        <w:tc>
          <w:tcPr>
            <w:tcW w:w="633" w:type="dxa"/>
          </w:tcPr>
          <w:p w:rsidR="00933236" w:rsidRPr="00777F4A" w:rsidRDefault="00933236" w:rsidP="00933236">
            <w:pPr>
              <w:jc w:val="center"/>
              <w:rPr>
                <w:rFonts w:ascii="Times New Roman" w:hAnsi="Times New Roman" w:cs="Times New Roman"/>
                <w:b/>
                <w:sz w:val="20"/>
                <w:szCs w:val="20"/>
                <w:lang w:val="ro-RO"/>
              </w:rPr>
            </w:pPr>
          </w:p>
        </w:tc>
        <w:tc>
          <w:tcPr>
            <w:tcW w:w="3397" w:type="dxa"/>
            <w:gridSpan w:val="2"/>
          </w:tcPr>
          <w:p w:rsidR="00933236" w:rsidRPr="00777F4A" w:rsidRDefault="00933236" w:rsidP="00933236">
            <w:pPr>
              <w:jc w:val="center"/>
              <w:rPr>
                <w:rFonts w:ascii="Times New Roman" w:hAnsi="Times New Roman" w:cs="Times New Roman"/>
                <w:b/>
                <w:sz w:val="20"/>
                <w:szCs w:val="20"/>
                <w:lang w:val="ro-RO"/>
              </w:rPr>
            </w:pPr>
          </w:p>
        </w:tc>
      </w:tr>
      <w:tr w:rsidR="00933236" w:rsidRPr="00915125" w:rsidTr="003F1C94">
        <w:trPr>
          <w:gridAfter w:val="2"/>
          <w:wAfter w:w="3020" w:type="dxa"/>
        </w:trPr>
        <w:tc>
          <w:tcPr>
            <w:tcW w:w="540" w:type="dxa"/>
            <w:vAlign w:val="center"/>
          </w:tcPr>
          <w:p w:rsidR="00933236" w:rsidRPr="00386673" w:rsidRDefault="00933236" w:rsidP="00933236">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3.</w:t>
            </w:r>
          </w:p>
        </w:tc>
        <w:tc>
          <w:tcPr>
            <w:tcW w:w="4610" w:type="dxa"/>
            <w:vAlign w:val="center"/>
          </w:tcPr>
          <w:p w:rsidR="00933236" w:rsidRPr="00777F4A" w:rsidRDefault="00933236" w:rsidP="00933236">
            <w:pPr>
              <w:rPr>
                <w:rFonts w:ascii="Times New Roman" w:hAnsi="Times New Roman" w:cs="Times New Roman"/>
                <w:sz w:val="20"/>
                <w:szCs w:val="20"/>
              </w:rPr>
            </w:pPr>
            <w:r>
              <w:rPr>
                <w:rFonts w:ascii="Times New Roman" w:hAnsi="Times New Roman" w:cs="Times New Roman"/>
                <w:sz w:val="20"/>
                <w:szCs w:val="20"/>
              </w:rPr>
              <w:t>Asigurarea de către unitate a</w:t>
            </w:r>
            <w:r w:rsidRPr="00777F4A">
              <w:rPr>
                <w:rFonts w:ascii="Times New Roman" w:hAnsi="Times New Roman" w:cs="Times New Roman"/>
                <w:sz w:val="20"/>
                <w:szCs w:val="20"/>
              </w:rPr>
              <w:t xml:space="preserve"> </w:t>
            </w:r>
            <w:r>
              <w:rPr>
                <w:rFonts w:ascii="Times New Roman" w:hAnsi="Times New Roman" w:cs="Times New Roman"/>
                <w:sz w:val="20"/>
                <w:szCs w:val="20"/>
              </w:rPr>
              <w:t>monitorizării curente</w:t>
            </w:r>
            <w:r w:rsidRPr="00777F4A">
              <w:rPr>
                <w:rFonts w:ascii="Times New Roman" w:hAnsi="Times New Roman" w:cs="Times New Roman"/>
                <w:sz w:val="20"/>
                <w:szCs w:val="20"/>
              </w:rPr>
              <w:t xml:space="preserve"> </w:t>
            </w:r>
            <w:r>
              <w:rPr>
                <w:rFonts w:ascii="Times New Roman" w:hAnsi="Times New Roman" w:cs="Times New Roman"/>
                <w:sz w:val="20"/>
                <w:szCs w:val="20"/>
              </w:rPr>
              <w:t xml:space="preserve">și </w:t>
            </w:r>
            <w:r w:rsidRPr="00777F4A">
              <w:rPr>
                <w:rFonts w:ascii="Times New Roman" w:hAnsi="Times New Roman" w:cs="Times New Roman"/>
                <w:sz w:val="20"/>
                <w:szCs w:val="20"/>
              </w:rPr>
              <w:t xml:space="preserve"> control al apei potabile, conform unui </w:t>
            </w:r>
            <w:r w:rsidRPr="00777F4A">
              <w:rPr>
                <w:rFonts w:ascii="Times New Roman" w:hAnsi="Times New Roman" w:cs="Times New Roman"/>
                <w:b/>
                <w:sz w:val="20"/>
                <w:szCs w:val="20"/>
              </w:rPr>
              <w:t>program</w:t>
            </w:r>
            <w:r w:rsidRPr="00777F4A">
              <w:rPr>
                <w:rFonts w:ascii="Times New Roman" w:hAnsi="Times New Roman" w:cs="Times New Roman"/>
                <w:sz w:val="20"/>
                <w:szCs w:val="20"/>
              </w:rPr>
              <w:t xml:space="preserve"> care trebuie să cuprindă în mod obligatoriu: </w:t>
            </w:r>
            <w:r w:rsidRPr="00777F4A">
              <w:rPr>
                <w:rFonts w:ascii="Times New Roman" w:hAnsi="Times New Roman" w:cs="Times New Roman"/>
                <w:b/>
                <w:sz w:val="20"/>
                <w:szCs w:val="20"/>
              </w:rPr>
              <w:t>controlul eficienței tehnologiei de tratare</w:t>
            </w:r>
            <w:r w:rsidRPr="00777F4A">
              <w:rPr>
                <w:rFonts w:ascii="Times New Roman" w:hAnsi="Times New Roman" w:cs="Times New Roman"/>
                <w:sz w:val="20"/>
                <w:szCs w:val="20"/>
              </w:rPr>
              <w:t xml:space="preserve">, </w:t>
            </w:r>
            <w:r w:rsidRPr="00777F4A">
              <w:rPr>
                <w:rFonts w:ascii="Times New Roman" w:hAnsi="Times New Roman" w:cs="Times New Roman"/>
                <w:b/>
                <w:sz w:val="20"/>
                <w:szCs w:val="20"/>
              </w:rPr>
              <w:t>îndeosebi al dezinfecției, şi al calității apei potabile produse, distribuite şi utilizate</w:t>
            </w:r>
            <w:r w:rsidRPr="00777F4A">
              <w:rPr>
                <w:rFonts w:ascii="Times New Roman" w:hAnsi="Times New Roman" w:cs="Times New Roman"/>
                <w:sz w:val="20"/>
                <w:szCs w:val="20"/>
              </w:rPr>
              <w:t>.</w:t>
            </w:r>
          </w:p>
        </w:tc>
        <w:tc>
          <w:tcPr>
            <w:tcW w:w="1260" w:type="dxa"/>
            <w:gridSpan w:val="2"/>
            <w:vAlign w:val="center"/>
          </w:tcPr>
          <w:p w:rsidR="00933236" w:rsidRPr="00777F4A" w:rsidRDefault="00933236" w:rsidP="00933236">
            <w:pPr>
              <w:pStyle w:val="ListParagraph"/>
              <w:ind w:left="0"/>
              <w:jc w:val="center"/>
              <w:rPr>
                <w:rFonts w:ascii="Times New Roman" w:hAnsi="Times New Roman" w:cs="Times New Roman"/>
                <w:sz w:val="16"/>
                <w:szCs w:val="16"/>
                <w:lang w:val="ro-RO"/>
              </w:rPr>
            </w:pPr>
            <w:r w:rsidRPr="00777F4A">
              <w:rPr>
                <w:rFonts w:ascii="Times New Roman" w:hAnsi="Times New Roman" w:cs="Times New Roman"/>
                <w:b/>
                <w:sz w:val="16"/>
                <w:szCs w:val="16"/>
                <w:lang w:val="ro-RO"/>
              </w:rPr>
              <w:t>H.G 934 din 15.08.2007,</w:t>
            </w:r>
            <w:r w:rsidRPr="00777F4A">
              <w:rPr>
                <w:rFonts w:ascii="Times New Roman" w:hAnsi="Times New Roman" w:cs="Times New Roman"/>
                <w:sz w:val="16"/>
                <w:szCs w:val="16"/>
                <w:lang w:val="ro-RO"/>
              </w:rPr>
              <w:t xml:space="preserve"> Anexa II, Pct.15.</w:t>
            </w:r>
          </w:p>
          <w:p w:rsidR="00933236" w:rsidRPr="00777F4A" w:rsidRDefault="00933236" w:rsidP="00933236">
            <w:pPr>
              <w:pStyle w:val="ListParagraph"/>
              <w:ind w:left="0"/>
              <w:jc w:val="center"/>
              <w:rPr>
                <w:rFonts w:ascii="Times New Roman" w:hAnsi="Times New Roman" w:cs="Times New Roman"/>
                <w:sz w:val="16"/>
                <w:szCs w:val="16"/>
                <w:lang w:val="ro-RO"/>
              </w:rPr>
            </w:pPr>
          </w:p>
        </w:tc>
        <w:tc>
          <w:tcPr>
            <w:tcW w:w="633" w:type="dxa"/>
          </w:tcPr>
          <w:p w:rsidR="00933236" w:rsidRPr="00777F4A" w:rsidRDefault="00933236" w:rsidP="00933236">
            <w:pPr>
              <w:jc w:val="center"/>
              <w:rPr>
                <w:rFonts w:ascii="Times New Roman" w:hAnsi="Times New Roman" w:cs="Times New Roman"/>
                <w:b/>
                <w:sz w:val="20"/>
                <w:szCs w:val="20"/>
                <w:lang w:val="ro-RO"/>
              </w:rPr>
            </w:pPr>
          </w:p>
        </w:tc>
        <w:tc>
          <w:tcPr>
            <w:tcW w:w="3397" w:type="dxa"/>
            <w:gridSpan w:val="2"/>
          </w:tcPr>
          <w:p w:rsidR="00933236" w:rsidRPr="00777F4A" w:rsidRDefault="00933236" w:rsidP="00933236">
            <w:pPr>
              <w:jc w:val="center"/>
              <w:rPr>
                <w:rFonts w:ascii="Times New Roman" w:hAnsi="Times New Roman" w:cs="Times New Roman"/>
                <w:b/>
                <w:sz w:val="20"/>
                <w:szCs w:val="20"/>
                <w:lang w:val="ro-RO"/>
              </w:rPr>
            </w:pPr>
          </w:p>
        </w:tc>
      </w:tr>
      <w:tr w:rsidR="00933236" w:rsidRPr="00915125" w:rsidTr="003F1C94">
        <w:trPr>
          <w:gridAfter w:val="2"/>
          <w:wAfter w:w="3020" w:type="dxa"/>
        </w:trPr>
        <w:tc>
          <w:tcPr>
            <w:tcW w:w="540" w:type="dxa"/>
            <w:vAlign w:val="center"/>
          </w:tcPr>
          <w:p w:rsidR="00933236" w:rsidRPr="00386673" w:rsidRDefault="00933236" w:rsidP="00933236">
            <w:pPr>
              <w:ind w:left="-102" w:right="-111"/>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4.</w:t>
            </w:r>
          </w:p>
        </w:tc>
        <w:tc>
          <w:tcPr>
            <w:tcW w:w="4610" w:type="dxa"/>
            <w:vAlign w:val="center"/>
          </w:tcPr>
          <w:p w:rsidR="00933236" w:rsidRPr="00777F4A" w:rsidRDefault="00933236" w:rsidP="00933236">
            <w:pPr>
              <w:rPr>
                <w:rFonts w:ascii="Times New Roman" w:hAnsi="Times New Roman" w:cs="Times New Roman"/>
                <w:sz w:val="20"/>
                <w:szCs w:val="20"/>
                <w:lang w:val="ro-RO"/>
              </w:rPr>
            </w:pPr>
            <w:r w:rsidRPr="00777F4A">
              <w:rPr>
                <w:rFonts w:ascii="Times New Roman" w:hAnsi="Times New Roman" w:cs="Times New Roman"/>
                <w:sz w:val="20"/>
                <w:szCs w:val="20"/>
                <w:lang w:val="ro-RO"/>
              </w:rPr>
              <w:t>Procedurile de monitorizare, se stabilesc în conformitate cu Regulile şi normativele sanitaro-epidemiologice privind supravegherea şi monitorizarea calităţii apei potabile.</w:t>
            </w:r>
          </w:p>
        </w:tc>
        <w:tc>
          <w:tcPr>
            <w:tcW w:w="1260" w:type="dxa"/>
            <w:gridSpan w:val="2"/>
            <w:vAlign w:val="center"/>
          </w:tcPr>
          <w:p w:rsidR="00933236" w:rsidRPr="00777F4A" w:rsidRDefault="00933236" w:rsidP="00933236">
            <w:pPr>
              <w:pStyle w:val="ListParagraph"/>
              <w:ind w:left="0"/>
              <w:jc w:val="center"/>
              <w:rPr>
                <w:rFonts w:ascii="Times New Roman" w:hAnsi="Times New Roman" w:cs="Times New Roman"/>
                <w:sz w:val="16"/>
                <w:szCs w:val="16"/>
                <w:lang w:val="ro-RO"/>
              </w:rPr>
            </w:pPr>
            <w:r w:rsidRPr="00777F4A">
              <w:rPr>
                <w:rFonts w:ascii="Times New Roman" w:hAnsi="Times New Roman" w:cs="Times New Roman"/>
                <w:b/>
                <w:sz w:val="16"/>
                <w:szCs w:val="16"/>
                <w:lang w:val="ro-RO"/>
              </w:rPr>
              <w:t>H.G 934 din 15.08.2007,</w:t>
            </w:r>
            <w:r w:rsidRPr="00777F4A">
              <w:rPr>
                <w:rFonts w:ascii="Times New Roman" w:hAnsi="Times New Roman" w:cs="Times New Roman"/>
                <w:sz w:val="16"/>
                <w:szCs w:val="16"/>
                <w:lang w:val="ro-RO"/>
              </w:rPr>
              <w:t xml:space="preserve"> Anexa II, Pct.16.</w:t>
            </w:r>
          </w:p>
          <w:p w:rsidR="00933236" w:rsidRPr="00777F4A" w:rsidRDefault="00933236" w:rsidP="00933236">
            <w:pPr>
              <w:pStyle w:val="ListParagraph"/>
              <w:ind w:left="0"/>
              <w:jc w:val="center"/>
              <w:rPr>
                <w:rFonts w:ascii="Times New Roman" w:hAnsi="Times New Roman" w:cs="Times New Roman"/>
                <w:sz w:val="16"/>
                <w:szCs w:val="16"/>
                <w:lang w:val="ro-RO"/>
              </w:rPr>
            </w:pPr>
          </w:p>
        </w:tc>
        <w:tc>
          <w:tcPr>
            <w:tcW w:w="633" w:type="dxa"/>
          </w:tcPr>
          <w:p w:rsidR="00933236" w:rsidRPr="00777F4A" w:rsidRDefault="00933236" w:rsidP="00933236">
            <w:pPr>
              <w:jc w:val="center"/>
              <w:rPr>
                <w:rFonts w:ascii="Times New Roman" w:hAnsi="Times New Roman" w:cs="Times New Roman"/>
                <w:b/>
                <w:sz w:val="20"/>
                <w:szCs w:val="20"/>
                <w:lang w:val="ro-RO"/>
              </w:rPr>
            </w:pPr>
          </w:p>
        </w:tc>
        <w:tc>
          <w:tcPr>
            <w:tcW w:w="3397" w:type="dxa"/>
            <w:gridSpan w:val="2"/>
          </w:tcPr>
          <w:p w:rsidR="00933236" w:rsidRPr="00777F4A" w:rsidRDefault="00933236" w:rsidP="00933236">
            <w:pPr>
              <w:jc w:val="center"/>
              <w:rPr>
                <w:rFonts w:ascii="Times New Roman" w:hAnsi="Times New Roman" w:cs="Times New Roman"/>
                <w:b/>
                <w:sz w:val="20"/>
                <w:szCs w:val="20"/>
                <w:lang w:val="ro-RO"/>
              </w:rPr>
            </w:pPr>
          </w:p>
        </w:tc>
      </w:tr>
      <w:tr w:rsidR="00933236" w:rsidRPr="00915125" w:rsidTr="003F1C94">
        <w:trPr>
          <w:gridAfter w:val="2"/>
          <w:wAfter w:w="3020" w:type="dxa"/>
        </w:trPr>
        <w:tc>
          <w:tcPr>
            <w:tcW w:w="540" w:type="dxa"/>
            <w:vAlign w:val="center"/>
          </w:tcPr>
          <w:p w:rsidR="00933236" w:rsidRPr="00386673" w:rsidRDefault="003F1C94" w:rsidP="00933236">
            <w:pPr>
              <w:ind w:left="-102" w:right="-111"/>
              <w:jc w:val="center"/>
              <w:rPr>
                <w:rFonts w:ascii="Times New Roman" w:hAnsi="Times New Roman" w:cs="Times New Roman"/>
                <w:sz w:val="20"/>
                <w:szCs w:val="20"/>
                <w:lang w:val="ro-RO"/>
              </w:rPr>
            </w:pPr>
            <w:r>
              <w:rPr>
                <w:rFonts w:ascii="Times New Roman" w:hAnsi="Times New Roman" w:cs="Times New Roman"/>
                <w:sz w:val="20"/>
                <w:szCs w:val="20"/>
                <w:lang w:val="ro-RO"/>
              </w:rPr>
              <w:t>5</w:t>
            </w:r>
            <w:r w:rsidR="00933236" w:rsidRPr="00386673">
              <w:rPr>
                <w:rFonts w:ascii="Times New Roman" w:hAnsi="Times New Roman" w:cs="Times New Roman"/>
                <w:sz w:val="20"/>
                <w:szCs w:val="20"/>
                <w:lang w:val="ro-RO"/>
              </w:rPr>
              <w:t>.</w:t>
            </w:r>
          </w:p>
        </w:tc>
        <w:tc>
          <w:tcPr>
            <w:tcW w:w="4610" w:type="dxa"/>
            <w:vAlign w:val="center"/>
          </w:tcPr>
          <w:p w:rsidR="00933236" w:rsidRPr="00777F4A" w:rsidRDefault="00933236" w:rsidP="00933236">
            <w:pPr>
              <w:pStyle w:val="ListParagraph"/>
              <w:ind w:left="0"/>
              <w:rPr>
                <w:rFonts w:ascii="Times New Roman" w:hAnsi="Times New Roman" w:cs="Times New Roman"/>
                <w:sz w:val="20"/>
                <w:szCs w:val="20"/>
                <w:lang w:val="ro-RO"/>
              </w:rPr>
            </w:pPr>
            <w:r w:rsidRPr="00777F4A">
              <w:rPr>
                <w:rFonts w:ascii="Times New Roman" w:hAnsi="Times New Roman" w:cs="Times New Roman"/>
                <w:sz w:val="20"/>
                <w:szCs w:val="20"/>
                <w:lang w:val="ro-RO"/>
              </w:rPr>
              <w:t>Apa reciclată, utilizată pentru prelucrare sau ca ingredient, nu trebuie sa prezinte nici un pericol de contaminare.</w:t>
            </w:r>
          </w:p>
        </w:tc>
        <w:tc>
          <w:tcPr>
            <w:tcW w:w="1260" w:type="dxa"/>
            <w:gridSpan w:val="2"/>
            <w:vAlign w:val="center"/>
          </w:tcPr>
          <w:p w:rsidR="00933236" w:rsidRPr="00777F4A" w:rsidRDefault="00933236" w:rsidP="00933236">
            <w:pPr>
              <w:pStyle w:val="ListParagraph"/>
              <w:ind w:left="0"/>
              <w:jc w:val="center"/>
              <w:rPr>
                <w:rFonts w:ascii="Times New Roman" w:hAnsi="Times New Roman" w:cs="Times New Roman"/>
                <w:sz w:val="16"/>
                <w:szCs w:val="16"/>
                <w:lang w:val="ro-RO"/>
              </w:rPr>
            </w:pPr>
            <w:r w:rsidRPr="00777F4A">
              <w:rPr>
                <w:rFonts w:ascii="Times New Roman" w:hAnsi="Times New Roman" w:cs="Times New Roman"/>
                <w:b/>
                <w:sz w:val="16"/>
                <w:szCs w:val="16"/>
                <w:lang w:val="ro-RO"/>
              </w:rPr>
              <w:t>H.G 412 din 25.05.2010</w:t>
            </w:r>
            <w:r w:rsidRPr="00777F4A">
              <w:rPr>
                <w:rFonts w:ascii="Times New Roman" w:hAnsi="Times New Roman" w:cs="Times New Roman"/>
                <w:sz w:val="16"/>
                <w:szCs w:val="16"/>
                <w:lang w:val="ro-RO"/>
              </w:rPr>
              <w:t>,</w:t>
            </w:r>
          </w:p>
          <w:p w:rsidR="00933236" w:rsidRPr="00777F4A" w:rsidRDefault="00933236" w:rsidP="00933236">
            <w:pPr>
              <w:pStyle w:val="ListParagraph"/>
              <w:ind w:left="0"/>
              <w:jc w:val="center"/>
              <w:rPr>
                <w:rFonts w:ascii="Times New Roman" w:hAnsi="Times New Roman" w:cs="Times New Roman"/>
                <w:sz w:val="16"/>
                <w:szCs w:val="16"/>
                <w:lang w:val="ro-RO"/>
              </w:rPr>
            </w:pPr>
            <w:r w:rsidRPr="00777F4A">
              <w:rPr>
                <w:rFonts w:ascii="Times New Roman" w:hAnsi="Times New Roman" w:cs="Times New Roman"/>
                <w:sz w:val="16"/>
                <w:szCs w:val="16"/>
                <w:lang w:val="ro-RO"/>
              </w:rPr>
              <w:t>Cap. V, Secț. 7, Pct. 53</w:t>
            </w:r>
          </w:p>
        </w:tc>
        <w:tc>
          <w:tcPr>
            <w:tcW w:w="633" w:type="dxa"/>
          </w:tcPr>
          <w:p w:rsidR="00933236" w:rsidRPr="00777F4A" w:rsidRDefault="00933236" w:rsidP="00933236">
            <w:pPr>
              <w:jc w:val="center"/>
              <w:rPr>
                <w:rFonts w:ascii="Times New Roman" w:hAnsi="Times New Roman" w:cs="Times New Roman"/>
                <w:b/>
                <w:sz w:val="20"/>
                <w:szCs w:val="20"/>
                <w:lang w:val="ro-RO"/>
              </w:rPr>
            </w:pPr>
          </w:p>
        </w:tc>
        <w:tc>
          <w:tcPr>
            <w:tcW w:w="3397" w:type="dxa"/>
            <w:gridSpan w:val="2"/>
          </w:tcPr>
          <w:p w:rsidR="00933236" w:rsidRPr="00777F4A" w:rsidRDefault="00933236" w:rsidP="00933236">
            <w:pPr>
              <w:jc w:val="center"/>
              <w:rPr>
                <w:rFonts w:ascii="Times New Roman" w:hAnsi="Times New Roman" w:cs="Times New Roman"/>
                <w:b/>
                <w:sz w:val="20"/>
                <w:szCs w:val="20"/>
                <w:lang w:val="ro-RO"/>
              </w:rPr>
            </w:pPr>
          </w:p>
        </w:tc>
      </w:tr>
      <w:tr w:rsidR="00933236" w:rsidRPr="00777F4A" w:rsidTr="009C37F5">
        <w:trPr>
          <w:gridAfter w:val="2"/>
          <w:wAfter w:w="3020" w:type="dxa"/>
        </w:trPr>
        <w:tc>
          <w:tcPr>
            <w:tcW w:w="10440" w:type="dxa"/>
            <w:gridSpan w:val="7"/>
          </w:tcPr>
          <w:p w:rsidR="00933236" w:rsidRPr="008323E1" w:rsidRDefault="00933236" w:rsidP="00933236">
            <w:pPr>
              <w:pStyle w:val="ListParagraph"/>
              <w:numPr>
                <w:ilvl w:val="0"/>
                <w:numId w:val="15"/>
              </w:numPr>
              <w:ind w:hanging="216"/>
              <w:jc w:val="center"/>
              <w:rPr>
                <w:rFonts w:ascii="Times New Roman" w:hAnsi="Times New Roman" w:cs="Times New Roman"/>
                <w:b/>
                <w:lang w:val="ro-RO"/>
              </w:rPr>
            </w:pPr>
            <w:r w:rsidRPr="008323E1">
              <w:rPr>
                <w:rFonts w:ascii="Times New Roman" w:hAnsi="Times New Roman" w:cs="Times New Roman"/>
                <w:b/>
                <w:lang w:val="ro-RO"/>
              </w:rPr>
              <w:t>TRANSPORTUL ȘI EXPEDIŢIA</w:t>
            </w:r>
          </w:p>
        </w:tc>
      </w:tr>
      <w:tr w:rsidR="00933236" w:rsidRPr="00777F4A" w:rsidTr="003F1C94">
        <w:tc>
          <w:tcPr>
            <w:tcW w:w="540" w:type="dxa"/>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I</w:t>
            </w:r>
          </w:p>
        </w:tc>
        <w:tc>
          <w:tcPr>
            <w:tcW w:w="4610" w:type="dxa"/>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II</w:t>
            </w:r>
          </w:p>
        </w:tc>
        <w:tc>
          <w:tcPr>
            <w:tcW w:w="1260" w:type="dxa"/>
            <w:gridSpan w:val="2"/>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III</w:t>
            </w:r>
          </w:p>
        </w:tc>
        <w:tc>
          <w:tcPr>
            <w:tcW w:w="633" w:type="dxa"/>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IV</w:t>
            </w:r>
          </w:p>
        </w:tc>
        <w:tc>
          <w:tcPr>
            <w:tcW w:w="3397" w:type="dxa"/>
            <w:gridSpan w:val="2"/>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V</w:t>
            </w:r>
          </w:p>
        </w:tc>
        <w:tc>
          <w:tcPr>
            <w:tcW w:w="1510" w:type="dxa"/>
            <w:tcBorders>
              <w:top w:val="nil"/>
            </w:tcBorders>
            <w:vAlign w:val="center"/>
          </w:tcPr>
          <w:p w:rsidR="00933236" w:rsidRPr="00777F4A" w:rsidRDefault="00933236" w:rsidP="00933236">
            <w:pPr>
              <w:pStyle w:val="ListParagraph"/>
              <w:ind w:left="0"/>
              <w:jc w:val="center"/>
              <w:rPr>
                <w:rFonts w:ascii="Times New Roman" w:hAnsi="Times New Roman" w:cs="Times New Roman"/>
                <w:b/>
                <w:sz w:val="20"/>
                <w:szCs w:val="20"/>
                <w:lang w:val="ro-RO"/>
              </w:rPr>
            </w:pPr>
          </w:p>
        </w:tc>
        <w:tc>
          <w:tcPr>
            <w:tcW w:w="1510" w:type="dxa"/>
            <w:vAlign w:val="center"/>
          </w:tcPr>
          <w:p w:rsidR="00933236" w:rsidRPr="00777F4A" w:rsidRDefault="00933236" w:rsidP="00933236">
            <w:pPr>
              <w:pStyle w:val="ListParagraph"/>
              <w:ind w:left="0"/>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VII</w:t>
            </w:r>
          </w:p>
        </w:tc>
      </w:tr>
      <w:tr w:rsidR="00933236" w:rsidRPr="00915125" w:rsidTr="003F1C94">
        <w:trPr>
          <w:gridAfter w:val="2"/>
          <w:wAfter w:w="3020" w:type="dxa"/>
        </w:trPr>
        <w:tc>
          <w:tcPr>
            <w:tcW w:w="540" w:type="dxa"/>
            <w:vAlign w:val="center"/>
          </w:tcPr>
          <w:p w:rsidR="00933236" w:rsidRPr="00386673" w:rsidRDefault="00933236" w:rsidP="00933236">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1.</w:t>
            </w:r>
          </w:p>
        </w:tc>
        <w:tc>
          <w:tcPr>
            <w:tcW w:w="4610" w:type="dxa"/>
            <w:vAlign w:val="center"/>
          </w:tcPr>
          <w:p w:rsidR="00933236" w:rsidRPr="00777F4A" w:rsidRDefault="00933236" w:rsidP="00933236">
            <w:pPr>
              <w:pStyle w:val="ListParagraph"/>
              <w:ind w:left="0"/>
              <w:rPr>
                <w:rFonts w:ascii="Times New Roman" w:hAnsi="Times New Roman" w:cs="Times New Roman"/>
                <w:sz w:val="20"/>
                <w:szCs w:val="20"/>
                <w:lang w:val="ro-RO"/>
              </w:rPr>
            </w:pPr>
            <w:r w:rsidRPr="00777F4A">
              <w:rPr>
                <w:rFonts w:ascii="Times New Roman" w:hAnsi="Times New Roman" w:cs="Times New Roman"/>
                <w:sz w:val="20"/>
                <w:szCs w:val="20"/>
                <w:lang w:val="ro-RO"/>
              </w:rPr>
              <w:t>Autorizarea sanitar-veterinară a mijloacelor de  transport.</w:t>
            </w:r>
          </w:p>
        </w:tc>
        <w:tc>
          <w:tcPr>
            <w:tcW w:w="1260" w:type="dxa"/>
            <w:gridSpan w:val="2"/>
          </w:tcPr>
          <w:p w:rsidR="00933236" w:rsidRPr="00777F4A" w:rsidRDefault="00933236" w:rsidP="00933236">
            <w:pPr>
              <w:pStyle w:val="ListParagraph"/>
              <w:ind w:left="0"/>
              <w:jc w:val="center"/>
              <w:rPr>
                <w:rFonts w:ascii="Times New Roman" w:hAnsi="Times New Roman" w:cs="Times New Roman"/>
                <w:sz w:val="16"/>
                <w:szCs w:val="16"/>
                <w:lang w:val="ro-RO"/>
              </w:rPr>
            </w:pPr>
            <w:r w:rsidRPr="00777F4A">
              <w:rPr>
                <w:rFonts w:ascii="Times New Roman" w:hAnsi="Times New Roman" w:cs="Times New Roman"/>
                <w:b/>
                <w:bCs/>
                <w:sz w:val="16"/>
                <w:szCs w:val="16"/>
                <w:lang w:val="ro-RO"/>
              </w:rPr>
              <w:t>Legea</w:t>
            </w:r>
            <w:r w:rsidRPr="00777F4A">
              <w:rPr>
                <w:rFonts w:ascii="Times New Roman" w:hAnsi="Times New Roman" w:cs="Times New Roman"/>
                <w:b/>
                <w:sz w:val="16"/>
                <w:szCs w:val="16"/>
                <w:lang w:val="ro-RO"/>
              </w:rPr>
              <w:t> Nr. 221</w:t>
            </w:r>
            <w:r w:rsidRPr="00777F4A">
              <w:rPr>
                <w:rFonts w:ascii="Times New Roman" w:hAnsi="Times New Roman" w:cs="Times New Roman"/>
                <w:sz w:val="16"/>
                <w:szCs w:val="16"/>
                <w:lang w:val="ro-RO"/>
              </w:rPr>
              <w:t> </w:t>
            </w:r>
            <w:r w:rsidRPr="00777F4A">
              <w:rPr>
                <w:rFonts w:ascii="Times New Roman" w:hAnsi="Times New Roman" w:cs="Times New Roman"/>
                <w:sz w:val="16"/>
                <w:szCs w:val="16"/>
                <w:lang w:val="ro-RO"/>
              </w:rPr>
              <w:br/>
              <w:t>din 19.10.2007, Cap.IV, Art.18, Alin.1.</w:t>
            </w:r>
          </w:p>
        </w:tc>
        <w:tc>
          <w:tcPr>
            <w:tcW w:w="633" w:type="dxa"/>
          </w:tcPr>
          <w:p w:rsidR="00933236" w:rsidRPr="00777F4A" w:rsidRDefault="00933236" w:rsidP="00933236">
            <w:pPr>
              <w:jc w:val="center"/>
              <w:rPr>
                <w:rFonts w:ascii="Times New Roman" w:hAnsi="Times New Roman" w:cs="Times New Roman"/>
                <w:b/>
                <w:sz w:val="20"/>
                <w:szCs w:val="20"/>
                <w:lang w:val="ro-RO"/>
              </w:rPr>
            </w:pPr>
          </w:p>
        </w:tc>
        <w:tc>
          <w:tcPr>
            <w:tcW w:w="3397" w:type="dxa"/>
            <w:gridSpan w:val="2"/>
          </w:tcPr>
          <w:p w:rsidR="00933236" w:rsidRPr="00777F4A" w:rsidRDefault="00933236" w:rsidP="00933236">
            <w:pPr>
              <w:jc w:val="center"/>
              <w:rPr>
                <w:rFonts w:ascii="Times New Roman" w:hAnsi="Times New Roman" w:cs="Times New Roman"/>
                <w:b/>
                <w:sz w:val="20"/>
                <w:szCs w:val="20"/>
                <w:lang w:val="ro-RO"/>
              </w:rPr>
            </w:pPr>
          </w:p>
        </w:tc>
      </w:tr>
      <w:tr w:rsidR="00933236" w:rsidRPr="00915125" w:rsidTr="003F1C94">
        <w:trPr>
          <w:gridAfter w:val="2"/>
          <w:wAfter w:w="3020" w:type="dxa"/>
        </w:trPr>
        <w:tc>
          <w:tcPr>
            <w:tcW w:w="540" w:type="dxa"/>
            <w:vAlign w:val="center"/>
          </w:tcPr>
          <w:p w:rsidR="00933236" w:rsidRPr="00386673" w:rsidRDefault="00933236" w:rsidP="00933236">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2.</w:t>
            </w:r>
          </w:p>
        </w:tc>
        <w:tc>
          <w:tcPr>
            <w:tcW w:w="4610" w:type="dxa"/>
            <w:vAlign w:val="center"/>
          </w:tcPr>
          <w:p w:rsidR="00933236" w:rsidRPr="00777F4A" w:rsidRDefault="00933236" w:rsidP="00933236">
            <w:pPr>
              <w:pStyle w:val="ListParagraph"/>
              <w:ind w:left="0"/>
              <w:rPr>
                <w:rFonts w:ascii="Times New Roman" w:hAnsi="Times New Roman" w:cs="Times New Roman"/>
                <w:color w:val="000000" w:themeColor="text1"/>
                <w:sz w:val="20"/>
                <w:szCs w:val="20"/>
                <w:lang w:val="ro-RO"/>
              </w:rPr>
            </w:pPr>
            <w:r w:rsidRPr="00777F4A">
              <w:rPr>
                <w:rFonts w:ascii="Times New Roman" w:hAnsi="Times New Roman" w:cs="Times New Roman"/>
                <w:color w:val="000000" w:themeColor="text1"/>
                <w:sz w:val="20"/>
                <w:szCs w:val="20"/>
                <w:lang w:val="ro-RO"/>
              </w:rPr>
              <w:t>Utilizarea mijloacelor de transport și/sau a containerelor în alte scopuri decît cel autorizat.</w:t>
            </w:r>
          </w:p>
        </w:tc>
        <w:tc>
          <w:tcPr>
            <w:tcW w:w="1260" w:type="dxa"/>
            <w:gridSpan w:val="2"/>
            <w:vAlign w:val="center"/>
          </w:tcPr>
          <w:p w:rsidR="00933236" w:rsidRPr="00777F4A" w:rsidRDefault="00933236" w:rsidP="00933236">
            <w:pPr>
              <w:pStyle w:val="ListParagraph"/>
              <w:ind w:left="0"/>
              <w:jc w:val="center"/>
              <w:rPr>
                <w:rFonts w:ascii="Times New Roman" w:hAnsi="Times New Roman" w:cs="Times New Roman"/>
                <w:color w:val="000000" w:themeColor="text1"/>
                <w:sz w:val="16"/>
                <w:szCs w:val="16"/>
                <w:lang w:val="ro-RO"/>
              </w:rPr>
            </w:pPr>
            <w:r w:rsidRPr="00777F4A">
              <w:rPr>
                <w:rFonts w:ascii="Times New Roman" w:hAnsi="Times New Roman" w:cs="Times New Roman"/>
                <w:b/>
                <w:color w:val="000000" w:themeColor="text1"/>
                <w:sz w:val="16"/>
                <w:szCs w:val="16"/>
                <w:lang w:val="ro-RO"/>
              </w:rPr>
              <w:t>H.G. 412 din 25.05.2010</w:t>
            </w:r>
            <w:r w:rsidRPr="00777F4A">
              <w:rPr>
                <w:rFonts w:ascii="Times New Roman" w:hAnsi="Times New Roman" w:cs="Times New Roman"/>
                <w:color w:val="000000" w:themeColor="text1"/>
                <w:sz w:val="16"/>
                <w:szCs w:val="16"/>
                <w:lang w:val="ro-RO"/>
              </w:rPr>
              <w:t>,</w:t>
            </w:r>
          </w:p>
          <w:p w:rsidR="00933236" w:rsidRPr="00777F4A" w:rsidRDefault="00933236" w:rsidP="00933236">
            <w:pPr>
              <w:pStyle w:val="ListParagraph"/>
              <w:ind w:left="0"/>
              <w:jc w:val="center"/>
              <w:rPr>
                <w:rFonts w:ascii="Times New Roman" w:hAnsi="Times New Roman" w:cs="Times New Roman"/>
                <w:color w:val="000000" w:themeColor="text1"/>
                <w:sz w:val="16"/>
                <w:szCs w:val="16"/>
                <w:lang w:val="ro-RO"/>
              </w:rPr>
            </w:pPr>
            <w:r w:rsidRPr="00777F4A">
              <w:rPr>
                <w:rFonts w:ascii="Times New Roman" w:hAnsi="Times New Roman" w:cs="Times New Roman"/>
                <w:color w:val="000000" w:themeColor="text1"/>
                <w:sz w:val="16"/>
                <w:szCs w:val="16"/>
                <w:lang w:val="ro-RO"/>
              </w:rPr>
              <w:t>Cap.V, Secț. 4, Pct. 40.</w:t>
            </w:r>
          </w:p>
        </w:tc>
        <w:tc>
          <w:tcPr>
            <w:tcW w:w="633" w:type="dxa"/>
          </w:tcPr>
          <w:p w:rsidR="00933236" w:rsidRPr="00777F4A" w:rsidRDefault="00933236" w:rsidP="00933236">
            <w:pPr>
              <w:jc w:val="center"/>
              <w:rPr>
                <w:rFonts w:ascii="Times New Roman" w:hAnsi="Times New Roman" w:cs="Times New Roman"/>
                <w:b/>
                <w:sz w:val="20"/>
                <w:szCs w:val="20"/>
                <w:lang w:val="ro-RO"/>
              </w:rPr>
            </w:pPr>
          </w:p>
        </w:tc>
        <w:tc>
          <w:tcPr>
            <w:tcW w:w="3397" w:type="dxa"/>
            <w:gridSpan w:val="2"/>
          </w:tcPr>
          <w:p w:rsidR="00933236" w:rsidRPr="00777F4A" w:rsidRDefault="00933236" w:rsidP="00933236">
            <w:pPr>
              <w:jc w:val="center"/>
              <w:rPr>
                <w:rFonts w:ascii="Times New Roman" w:hAnsi="Times New Roman" w:cs="Times New Roman"/>
                <w:b/>
                <w:sz w:val="20"/>
                <w:szCs w:val="20"/>
                <w:lang w:val="ro-RO"/>
              </w:rPr>
            </w:pPr>
          </w:p>
        </w:tc>
      </w:tr>
      <w:tr w:rsidR="00933236" w:rsidRPr="00915125" w:rsidTr="003F1C94">
        <w:trPr>
          <w:gridAfter w:val="2"/>
          <w:wAfter w:w="3020" w:type="dxa"/>
        </w:trPr>
        <w:tc>
          <w:tcPr>
            <w:tcW w:w="540" w:type="dxa"/>
            <w:vAlign w:val="center"/>
          </w:tcPr>
          <w:p w:rsidR="00933236" w:rsidRPr="00386673" w:rsidRDefault="00933236" w:rsidP="00933236">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3.</w:t>
            </w:r>
          </w:p>
        </w:tc>
        <w:tc>
          <w:tcPr>
            <w:tcW w:w="4610" w:type="dxa"/>
            <w:vAlign w:val="center"/>
          </w:tcPr>
          <w:p w:rsidR="00933236" w:rsidRPr="00777F4A" w:rsidRDefault="00933236" w:rsidP="00933236">
            <w:pPr>
              <w:pStyle w:val="ListParagraph"/>
              <w:ind w:left="0"/>
              <w:rPr>
                <w:rFonts w:ascii="Times New Roman" w:hAnsi="Times New Roman" w:cs="Times New Roman"/>
                <w:sz w:val="20"/>
                <w:szCs w:val="20"/>
                <w:lang w:val="ro-RO"/>
              </w:rPr>
            </w:pPr>
            <w:r w:rsidRPr="00777F4A">
              <w:rPr>
                <w:rFonts w:ascii="Times New Roman" w:hAnsi="Times New Roman" w:cs="Times New Roman"/>
                <w:sz w:val="20"/>
                <w:szCs w:val="20"/>
                <w:lang w:val="ro-RO"/>
              </w:rPr>
              <w:t>Starea de întreținere a mijloacelor de transport și/sau containerele utilizate aditional în transportul produselor alimentare.</w:t>
            </w:r>
          </w:p>
        </w:tc>
        <w:tc>
          <w:tcPr>
            <w:tcW w:w="1260" w:type="dxa"/>
            <w:gridSpan w:val="2"/>
            <w:vAlign w:val="center"/>
          </w:tcPr>
          <w:p w:rsidR="00933236" w:rsidRPr="00777F4A" w:rsidRDefault="00933236" w:rsidP="00933236">
            <w:pPr>
              <w:pStyle w:val="ListParagraph"/>
              <w:ind w:left="0"/>
              <w:jc w:val="center"/>
              <w:rPr>
                <w:rFonts w:ascii="Times New Roman" w:hAnsi="Times New Roman" w:cs="Times New Roman"/>
                <w:sz w:val="16"/>
                <w:szCs w:val="16"/>
                <w:lang w:val="ro-RO"/>
              </w:rPr>
            </w:pPr>
            <w:r w:rsidRPr="00777F4A">
              <w:rPr>
                <w:rFonts w:ascii="Times New Roman" w:hAnsi="Times New Roman" w:cs="Times New Roman"/>
                <w:b/>
                <w:sz w:val="16"/>
                <w:szCs w:val="16"/>
                <w:lang w:val="ro-RO"/>
              </w:rPr>
              <w:t>H.G. 412 din 25.05.2010</w:t>
            </w:r>
            <w:r w:rsidRPr="00777F4A">
              <w:rPr>
                <w:rFonts w:ascii="Times New Roman" w:hAnsi="Times New Roman" w:cs="Times New Roman"/>
                <w:sz w:val="16"/>
                <w:szCs w:val="16"/>
                <w:lang w:val="ro-RO"/>
              </w:rPr>
              <w:t>,</w:t>
            </w:r>
          </w:p>
          <w:p w:rsidR="00933236" w:rsidRPr="00777F4A" w:rsidRDefault="00933236" w:rsidP="00933236">
            <w:pPr>
              <w:pStyle w:val="ListParagraph"/>
              <w:ind w:left="0"/>
              <w:jc w:val="center"/>
              <w:rPr>
                <w:rFonts w:ascii="Times New Roman" w:hAnsi="Times New Roman" w:cs="Times New Roman"/>
                <w:sz w:val="16"/>
                <w:szCs w:val="16"/>
                <w:lang w:val="ro-RO"/>
              </w:rPr>
            </w:pPr>
            <w:r w:rsidRPr="00777F4A">
              <w:rPr>
                <w:rFonts w:ascii="Times New Roman" w:hAnsi="Times New Roman" w:cs="Times New Roman"/>
                <w:sz w:val="16"/>
                <w:szCs w:val="16"/>
                <w:lang w:val="ro-RO"/>
              </w:rPr>
              <w:t>Cap.V, Secț. 4, Pct. 37</w:t>
            </w:r>
          </w:p>
        </w:tc>
        <w:tc>
          <w:tcPr>
            <w:tcW w:w="633" w:type="dxa"/>
          </w:tcPr>
          <w:p w:rsidR="00933236" w:rsidRPr="00777F4A" w:rsidRDefault="00933236" w:rsidP="00933236">
            <w:pPr>
              <w:jc w:val="center"/>
              <w:rPr>
                <w:rFonts w:ascii="Times New Roman" w:hAnsi="Times New Roman" w:cs="Times New Roman"/>
                <w:b/>
                <w:sz w:val="20"/>
                <w:szCs w:val="20"/>
                <w:lang w:val="ro-RO"/>
              </w:rPr>
            </w:pPr>
          </w:p>
        </w:tc>
        <w:tc>
          <w:tcPr>
            <w:tcW w:w="3397" w:type="dxa"/>
            <w:gridSpan w:val="2"/>
          </w:tcPr>
          <w:p w:rsidR="00933236" w:rsidRPr="00777F4A" w:rsidRDefault="00933236" w:rsidP="00933236">
            <w:pPr>
              <w:jc w:val="center"/>
              <w:rPr>
                <w:rFonts w:ascii="Times New Roman" w:hAnsi="Times New Roman" w:cs="Times New Roman"/>
                <w:b/>
                <w:sz w:val="20"/>
                <w:szCs w:val="20"/>
                <w:lang w:val="ro-RO"/>
              </w:rPr>
            </w:pPr>
          </w:p>
        </w:tc>
      </w:tr>
      <w:tr w:rsidR="00933236" w:rsidRPr="00915125" w:rsidTr="003F1C94">
        <w:trPr>
          <w:gridAfter w:val="2"/>
          <w:wAfter w:w="3020" w:type="dxa"/>
        </w:trPr>
        <w:tc>
          <w:tcPr>
            <w:tcW w:w="540" w:type="dxa"/>
            <w:vAlign w:val="center"/>
          </w:tcPr>
          <w:p w:rsidR="00933236" w:rsidRPr="00386673" w:rsidRDefault="00933236" w:rsidP="00933236">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4.</w:t>
            </w:r>
          </w:p>
        </w:tc>
        <w:tc>
          <w:tcPr>
            <w:tcW w:w="4610" w:type="dxa"/>
            <w:vAlign w:val="center"/>
          </w:tcPr>
          <w:p w:rsidR="00933236" w:rsidRPr="00777F4A" w:rsidRDefault="00933236" w:rsidP="00933236">
            <w:pPr>
              <w:pStyle w:val="ListParagraph"/>
              <w:ind w:left="0"/>
              <w:rPr>
                <w:rFonts w:ascii="Times New Roman" w:hAnsi="Times New Roman" w:cs="Times New Roman"/>
                <w:color w:val="000000" w:themeColor="text1"/>
                <w:sz w:val="20"/>
                <w:szCs w:val="20"/>
                <w:lang w:val="ro-RO"/>
              </w:rPr>
            </w:pPr>
            <w:r w:rsidRPr="00777F4A">
              <w:rPr>
                <w:rFonts w:ascii="Times New Roman" w:hAnsi="Times New Roman" w:cs="Times New Roman"/>
                <w:color w:val="000000" w:themeColor="text1"/>
                <w:sz w:val="20"/>
                <w:szCs w:val="20"/>
                <w:lang w:val="ro-RO"/>
              </w:rPr>
              <w:t>Amplasarea și protejarea produselor alimentare în mijloacelor de transport și/ sau a utilaje, încît să se  evite contaminarea.</w:t>
            </w:r>
          </w:p>
        </w:tc>
        <w:tc>
          <w:tcPr>
            <w:tcW w:w="1260" w:type="dxa"/>
            <w:gridSpan w:val="2"/>
            <w:vAlign w:val="center"/>
          </w:tcPr>
          <w:p w:rsidR="00933236" w:rsidRPr="00777F4A" w:rsidRDefault="00933236" w:rsidP="00933236">
            <w:pPr>
              <w:pStyle w:val="ListParagraph"/>
              <w:ind w:left="0"/>
              <w:jc w:val="center"/>
              <w:rPr>
                <w:rFonts w:ascii="Times New Roman" w:hAnsi="Times New Roman" w:cs="Times New Roman"/>
                <w:color w:val="000000" w:themeColor="text1"/>
                <w:sz w:val="16"/>
                <w:szCs w:val="16"/>
                <w:lang w:val="ro-RO"/>
              </w:rPr>
            </w:pPr>
            <w:r w:rsidRPr="00777F4A">
              <w:rPr>
                <w:rFonts w:ascii="Times New Roman" w:hAnsi="Times New Roman" w:cs="Times New Roman"/>
                <w:b/>
                <w:color w:val="000000" w:themeColor="text1"/>
                <w:sz w:val="16"/>
                <w:szCs w:val="16"/>
                <w:lang w:val="ro-RO"/>
              </w:rPr>
              <w:t>H.G. 412 din 25.05.2010</w:t>
            </w:r>
            <w:r w:rsidRPr="00777F4A">
              <w:rPr>
                <w:rFonts w:ascii="Times New Roman" w:hAnsi="Times New Roman" w:cs="Times New Roman"/>
                <w:color w:val="000000" w:themeColor="text1"/>
                <w:sz w:val="16"/>
                <w:szCs w:val="16"/>
                <w:lang w:val="ro-RO"/>
              </w:rPr>
              <w:t>,</w:t>
            </w:r>
          </w:p>
          <w:p w:rsidR="00933236" w:rsidRPr="00777F4A" w:rsidRDefault="00933236" w:rsidP="00933236">
            <w:pPr>
              <w:pStyle w:val="ListParagraph"/>
              <w:ind w:left="0"/>
              <w:jc w:val="center"/>
              <w:rPr>
                <w:rFonts w:ascii="Times New Roman" w:hAnsi="Times New Roman" w:cs="Times New Roman"/>
                <w:color w:val="000000" w:themeColor="text1"/>
                <w:sz w:val="16"/>
                <w:szCs w:val="16"/>
                <w:lang w:val="ro-RO"/>
              </w:rPr>
            </w:pPr>
            <w:r w:rsidRPr="00777F4A">
              <w:rPr>
                <w:rFonts w:ascii="Times New Roman" w:hAnsi="Times New Roman" w:cs="Times New Roman"/>
                <w:color w:val="000000" w:themeColor="text1"/>
                <w:sz w:val="16"/>
                <w:szCs w:val="16"/>
                <w:lang w:val="ro-RO"/>
              </w:rPr>
              <w:t>Cap.V, Secț. 4, Pct. 41.</w:t>
            </w:r>
          </w:p>
        </w:tc>
        <w:tc>
          <w:tcPr>
            <w:tcW w:w="633" w:type="dxa"/>
          </w:tcPr>
          <w:p w:rsidR="00933236" w:rsidRPr="00777F4A" w:rsidRDefault="00933236" w:rsidP="00933236">
            <w:pPr>
              <w:jc w:val="center"/>
              <w:rPr>
                <w:rFonts w:ascii="Times New Roman" w:hAnsi="Times New Roman" w:cs="Times New Roman"/>
                <w:b/>
                <w:sz w:val="20"/>
                <w:szCs w:val="20"/>
                <w:lang w:val="ro-RO"/>
              </w:rPr>
            </w:pPr>
          </w:p>
        </w:tc>
        <w:tc>
          <w:tcPr>
            <w:tcW w:w="3397" w:type="dxa"/>
            <w:gridSpan w:val="2"/>
          </w:tcPr>
          <w:p w:rsidR="00933236" w:rsidRPr="00777F4A" w:rsidRDefault="00933236" w:rsidP="00933236">
            <w:pPr>
              <w:jc w:val="center"/>
              <w:rPr>
                <w:rFonts w:ascii="Times New Roman" w:hAnsi="Times New Roman" w:cs="Times New Roman"/>
                <w:b/>
                <w:sz w:val="20"/>
                <w:szCs w:val="20"/>
                <w:lang w:val="ro-RO"/>
              </w:rPr>
            </w:pPr>
          </w:p>
        </w:tc>
      </w:tr>
      <w:tr w:rsidR="00933236" w:rsidRPr="00915125" w:rsidTr="003F1C94">
        <w:trPr>
          <w:gridAfter w:val="2"/>
          <w:wAfter w:w="3020" w:type="dxa"/>
        </w:trPr>
        <w:tc>
          <w:tcPr>
            <w:tcW w:w="540" w:type="dxa"/>
            <w:vAlign w:val="center"/>
          </w:tcPr>
          <w:p w:rsidR="00933236" w:rsidRPr="00386673" w:rsidRDefault="00933236" w:rsidP="00933236">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5.</w:t>
            </w:r>
          </w:p>
        </w:tc>
        <w:tc>
          <w:tcPr>
            <w:tcW w:w="4610" w:type="dxa"/>
            <w:vAlign w:val="center"/>
          </w:tcPr>
          <w:p w:rsidR="00933236" w:rsidRPr="00777F4A" w:rsidRDefault="00933236" w:rsidP="00933236">
            <w:pPr>
              <w:pStyle w:val="ListParagraph"/>
              <w:ind w:left="0"/>
              <w:rPr>
                <w:rFonts w:ascii="Times New Roman" w:hAnsi="Times New Roman" w:cs="Times New Roman"/>
                <w:color w:val="000000" w:themeColor="text1"/>
                <w:sz w:val="20"/>
                <w:szCs w:val="20"/>
                <w:lang w:val="ro-RO"/>
              </w:rPr>
            </w:pPr>
            <w:r w:rsidRPr="00777F4A">
              <w:rPr>
                <w:rFonts w:ascii="Times New Roman" w:hAnsi="Times New Roman" w:cs="Times New Roman"/>
                <w:color w:val="000000" w:themeColor="text1"/>
                <w:sz w:val="20"/>
                <w:szCs w:val="20"/>
                <w:lang w:val="ro-RO"/>
              </w:rPr>
              <w:t>Utilarea și echiparea mijloacelor de transport în mod corespunzător pentru a asigura, monitoriza și după caz înregistra, continuitatea lanțului criogenic al produselor.</w:t>
            </w:r>
          </w:p>
        </w:tc>
        <w:tc>
          <w:tcPr>
            <w:tcW w:w="1260" w:type="dxa"/>
            <w:gridSpan w:val="2"/>
            <w:vAlign w:val="center"/>
          </w:tcPr>
          <w:p w:rsidR="00933236" w:rsidRPr="00777F4A" w:rsidRDefault="00933236" w:rsidP="00933236">
            <w:pPr>
              <w:pStyle w:val="ListParagraph"/>
              <w:ind w:left="0"/>
              <w:jc w:val="center"/>
              <w:rPr>
                <w:rFonts w:ascii="Times New Roman" w:hAnsi="Times New Roman" w:cs="Times New Roman"/>
                <w:color w:val="000000" w:themeColor="text1"/>
                <w:sz w:val="16"/>
                <w:szCs w:val="16"/>
                <w:lang w:val="ro-RO"/>
              </w:rPr>
            </w:pPr>
            <w:r w:rsidRPr="00777F4A">
              <w:rPr>
                <w:rFonts w:ascii="Times New Roman" w:hAnsi="Times New Roman" w:cs="Times New Roman"/>
                <w:b/>
                <w:color w:val="000000" w:themeColor="text1"/>
                <w:sz w:val="16"/>
                <w:szCs w:val="16"/>
                <w:lang w:val="ro-RO"/>
              </w:rPr>
              <w:t>H.G. 412 din 25.05.2010</w:t>
            </w:r>
            <w:r w:rsidRPr="00777F4A">
              <w:rPr>
                <w:rFonts w:ascii="Times New Roman" w:hAnsi="Times New Roman" w:cs="Times New Roman"/>
                <w:color w:val="000000" w:themeColor="text1"/>
                <w:sz w:val="16"/>
                <w:szCs w:val="16"/>
                <w:lang w:val="ro-RO"/>
              </w:rPr>
              <w:t>,</w:t>
            </w:r>
          </w:p>
          <w:p w:rsidR="00933236" w:rsidRPr="00777F4A" w:rsidRDefault="00933236" w:rsidP="00933236">
            <w:pPr>
              <w:pStyle w:val="ListParagraph"/>
              <w:ind w:left="0"/>
              <w:jc w:val="center"/>
              <w:rPr>
                <w:rFonts w:ascii="Times New Roman" w:hAnsi="Times New Roman" w:cs="Times New Roman"/>
                <w:color w:val="000000" w:themeColor="text1"/>
                <w:sz w:val="16"/>
                <w:szCs w:val="16"/>
                <w:lang w:val="ro-RO"/>
              </w:rPr>
            </w:pPr>
            <w:r w:rsidRPr="00777F4A">
              <w:rPr>
                <w:rFonts w:ascii="Times New Roman" w:hAnsi="Times New Roman" w:cs="Times New Roman"/>
                <w:color w:val="000000" w:themeColor="text1"/>
                <w:sz w:val="16"/>
                <w:szCs w:val="16"/>
                <w:lang w:val="ro-RO"/>
              </w:rPr>
              <w:t>Cap.V, Secț. 4, Pct. 42.</w:t>
            </w:r>
          </w:p>
        </w:tc>
        <w:tc>
          <w:tcPr>
            <w:tcW w:w="633" w:type="dxa"/>
          </w:tcPr>
          <w:p w:rsidR="00933236" w:rsidRPr="00777F4A" w:rsidRDefault="00933236" w:rsidP="00933236">
            <w:pPr>
              <w:jc w:val="center"/>
              <w:rPr>
                <w:rFonts w:ascii="Times New Roman" w:hAnsi="Times New Roman" w:cs="Times New Roman"/>
                <w:b/>
                <w:sz w:val="20"/>
                <w:szCs w:val="20"/>
                <w:lang w:val="ro-RO"/>
              </w:rPr>
            </w:pPr>
          </w:p>
        </w:tc>
        <w:tc>
          <w:tcPr>
            <w:tcW w:w="3397" w:type="dxa"/>
            <w:gridSpan w:val="2"/>
          </w:tcPr>
          <w:p w:rsidR="00933236" w:rsidRPr="00777F4A" w:rsidRDefault="00933236" w:rsidP="00933236">
            <w:pPr>
              <w:jc w:val="center"/>
              <w:rPr>
                <w:rFonts w:ascii="Times New Roman" w:hAnsi="Times New Roman" w:cs="Times New Roman"/>
                <w:b/>
                <w:sz w:val="20"/>
                <w:szCs w:val="20"/>
                <w:lang w:val="ro-RO"/>
              </w:rPr>
            </w:pPr>
          </w:p>
        </w:tc>
      </w:tr>
      <w:tr w:rsidR="00933236" w:rsidRPr="00915125" w:rsidTr="00FE4532">
        <w:trPr>
          <w:gridAfter w:val="2"/>
          <w:wAfter w:w="3020" w:type="dxa"/>
        </w:trPr>
        <w:tc>
          <w:tcPr>
            <w:tcW w:w="10440" w:type="dxa"/>
            <w:gridSpan w:val="7"/>
          </w:tcPr>
          <w:p w:rsidR="00933236" w:rsidRPr="00C75437" w:rsidRDefault="00933236" w:rsidP="00933236">
            <w:pPr>
              <w:pStyle w:val="ListParagraph"/>
              <w:numPr>
                <w:ilvl w:val="0"/>
                <w:numId w:val="15"/>
              </w:numPr>
              <w:ind w:hanging="216"/>
              <w:jc w:val="center"/>
              <w:rPr>
                <w:rFonts w:ascii="Times New Roman" w:hAnsi="Times New Roman" w:cs="Times New Roman"/>
                <w:b/>
                <w:lang w:val="ro-RO"/>
              </w:rPr>
            </w:pPr>
            <w:r w:rsidRPr="00C75437">
              <w:rPr>
                <w:rFonts w:ascii="Times New Roman" w:hAnsi="Times New Roman" w:cs="Times New Roman"/>
                <w:b/>
                <w:lang w:val="ro-RO"/>
              </w:rPr>
              <w:t>IMPLIMENTAREA ȘI RESPECTAREA PRINCIPIILOR  HACCP, GHP, GMP</w:t>
            </w:r>
          </w:p>
        </w:tc>
      </w:tr>
      <w:tr w:rsidR="00933236" w:rsidRPr="00777F4A" w:rsidTr="003F1C94">
        <w:trPr>
          <w:gridAfter w:val="2"/>
          <w:wAfter w:w="3020" w:type="dxa"/>
        </w:trPr>
        <w:tc>
          <w:tcPr>
            <w:tcW w:w="540" w:type="dxa"/>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I</w:t>
            </w:r>
          </w:p>
        </w:tc>
        <w:tc>
          <w:tcPr>
            <w:tcW w:w="4610" w:type="dxa"/>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II</w:t>
            </w:r>
          </w:p>
        </w:tc>
        <w:tc>
          <w:tcPr>
            <w:tcW w:w="1260" w:type="dxa"/>
            <w:gridSpan w:val="2"/>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III</w:t>
            </w:r>
          </w:p>
        </w:tc>
        <w:tc>
          <w:tcPr>
            <w:tcW w:w="633" w:type="dxa"/>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IV</w:t>
            </w:r>
          </w:p>
        </w:tc>
        <w:tc>
          <w:tcPr>
            <w:tcW w:w="3397" w:type="dxa"/>
            <w:gridSpan w:val="2"/>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V</w:t>
            </w:r>
          </w:p>
        </w:tc>
      </w:tr>
      <w:tr w:rsidR="00933236" w:rsidRPr="00915125" w:rsidTr="003F1C94">
        <w:trPr>
          <w:gridAfter w:val="2"/>
          <w:wAfter w:w="3020" w:type="dxa"/>
          <w:trHeight w:val="1160"/>
        </w:trPr>
        <w:tc>
          <w:tcPr>
            <w:tcW w:w="540" w:type="dxa"/>
            <w:vAlign w:val="center"/>
          </w:tcPr>
          <w:p w:rsidR="00933236" w:rsidRPr="00386673" w:rsidRDefault="00933236" w:rsidP="00933236">
            <w:pPr>
              <w:pStyle w:val="ListParagraph"/>
              <w:numPr>
                <w:ilvl w:val="0"/>
                <w:numId w:val="10"/>
              </w:numPr>
              <w:tabs>
                <w:tab w:val="left" w:pos="92"/>
              </w:tabs>
              <w:ind w:right="-108"/>
              <w:jc w:val="center"/>
              <w:rPr>
                <w:rFonts w:ascii="Times New Roman" w:hAnsi="Times New Roman" w:cs="Times New Roman"/>
                <w:sz w:val="20"/>
                <w:szCs w:val="20"/>
                <w:lang w:val="ro-RO"/>
              </w:rPr>
            </w:pPr>
          </w:p>
        </w:tc>
        <w:tc>
          <w:tcPr>
            <w:tcW w:w="4610" w:type="dxa"/>
            <w:vAlign w:val="center"/>
          </w:tcPr>
          <w:p w:rsidR="00933236" w:rsidRPr="00777F4A" w:rsidRDefault="00933236" w:rsidP="00933236">
            <w:pPr>
              <w:jc w:val="both"/>
              <w:rPr>
                <w:rFonts w:ascii="Times New Roman" w:hAnsi="Times New Roman" w:cs="Times New Roman"/>
                <w:sz w:val="20"/>
                <w:szCs w:val="20"/>
                <w:lang w:val="ro-RO"/>
              </w:rPr>
            </w:pPr>
            <w:r w:rsidRPr="00777F4A">
              <w:rPr>
                <w:rFonts w:ascii="Times New Roman" w:hAnsi="Times New Roman" w:cs="Times New Roman"/>
                <w:sz w:val="20"/>
                <w:szCs w:val="20"/>
                <w:lang w:val="ro-RO"/>
              </w:rPr>
              <w:t xml:space="preserve">Agenții economici cu activitate în domeniu alimentar, trebuie să pună în aplicare, să implementeze și să mențină o procedură sau proceduri permanente bazate pe principiile HACCP. </w:t>
            </w:r>
          </w:p>
        </w:tc>
        <w:tc>
          <w:tcPr>
            <w:tcW w:w="1260" w:type="dxa"/>
            <w:gridSpan w:val="2"/>
            <w:vAlign w:val="center"/>
          </w:tcPr>
          <w:p w:rsidR="00933236" w:rsidRPr="00777F4A" w:rsidRDefault="00933236" w:rsidP="00933236">
            <w:pPr>
              <w:jc w:val="center"/>
              <w:rPr>
                <w:rFonts w:ascii="Times New Roman" w:hAnsi="Times New Roman" w:cs="Times New Roman"/>
                <w:sz w:val="16"/>
                <w:szCs w:val="16"/>
                <w:lang w:val="ro-RO"/>
              </w:rPr>
            </w:pPr>
            <w:r w:rsidRPr="00777F4A">
              <w:rPr>
                <w:rFonts w:ascii="Times New Roman" w:hAnsi="Times New Roman" w:cs="Times New Roman"/>
                <w:b/>
                <w:sz w:val="16"/>
                <w:szCs w:val="16"/>
                <w:lang w:val="ro-RO"/>
              </w:rPr>
              <w:t>H.G 412 din 25.05.2010</w:t>
            </w:r>
            <w:r w:rsidRPr="00777F4A">
              <w:rPr>
                <w:rFonts w:ascii="Times New Roman" w:hAnsi="Times New Roman" w:cs="Times New Roman"/>
                <w:sz w:val="16"/>
                <w:szCs w:val="16"/>
                <w:lang w:val="ro-RO"/>
              </w:rPr>
              <w:t>,</w:t>
            </w:r>
          </w:p>
          <w:p w:rsidR="00933236" w:rsidRPr="00777F4A" w:rsidRDefault="00933236" w:rsidP="00933236">
            <w:pPr>
              <w:jc w:val="center"/>
              <w:rPr>
                <w:rFonts w:ascii="Times New Roman" w:hAnsi="Times New Roman" w:cs="Times New Roman"/>
                <w:sz w:val="20"/>
                <w:szCs w:val="20"/>
                <w:lang w:val="ro-RO"/>
              </w:rPr>
            </w:pPr>
            <w:r w:rsidRPr="00777F4A">
              <w:rPr>
                <w:rFonts w:ascii="Times New Roman" w:hAnsi="Times New Roman" w:cs="Times New Roman"/>
                <w:sz w:val="16"/>
                <w:szCs w:val="16"/>
                <w:lang w:val="ro-RO"/>
              </w:rPr>
              <w:t>Cap. II., Pct. 8, Alin.1), lit: a), b), c), d), e), f), g).</w:t>
            </w:r>
          </w:p>
        </w:tc>
        <w:tc>
          <w:tcPr>
            <w:tcW w:w="633" w:type="dxa"/>
          </w:tcPr>
          <w:p w:rsidR="00933236" w:rsidRPr="00777F4A" w:rsidRDefault="00933236" w:rsidP="00933236">
            <w:pPr>
              <w:jc w:val="center"/>
              <w:rPr>
                <w:rFonts w:ascii="Times New Roman" w:hAnsi="Times New Roman" w:cs="Times New Roman"/>
                <w:b/>
                <w:sz w:val="20"/>
                <w:szCs w:val="20"/>
                <w:lang w:val="ro-RO"/>
              </w:rPr>
            </w:pPr>
          </w:p>
        </w:tc>
        <w:tc>
          <w:tcPr>
            <w:tcW w:w="3397" w:type="dxa"/>
            <w:gridSpan w:val="2"/>
          </w:tcPr>
          <w:p w:rsidR="00933236" w:rsidRPr="00777F4A" w:rsidRDefault="00933236" w:rsidP="00933236">
            <w:pPr>
              <w:jc w:val="center"/>
              <w:rPr>
                <w:rFonts w:ascii="Times New Roman" w:hAnsi="Times New Roman" w:cs="Times New Roman"/>
                <w:b/>
                <w:sz w:val="20"/>
                <w:szCs w:val="20"/>
                <w:lang w:val="ro-RO"/>
              </w:rPr>
            </w:pPr>
          </w:p>
        </w:tc>
      </w:tr>
      <w:tr w:rsidR="00933236" w:rsidRPr="00915125" w:rsidTr="003F1C94">
        <w:trPr>
          <w:gridAfter w:val="2"/>
          <w:wAfter w:w="3020" w:type="dxa"/>
        </w:trPr>
        <w:tc>
          <w:tcPr>
            <w:tcW w:w="540" w:type="dxa"/>
            <w:vAlign w:val="center"/>
          </w:tcPr>
          <w:p w:rsidR="00933236" w:rsidRPr="00386673" w:rsidRDefault="00933236" w:rsidP="00933236">
            <w:pPr>
              <w:pStyle w:val="ListParagraph"/>
              <w:numPr>
                <w:ilvl w:val="0"/>
                <w:numId w:val="10"/>
              </w:numPr>
              <w:ind w:right="-108"/>
              <w:jc w:val="center"/>
              <w:rPr>
                <w:rFonts w:ascii="Times New Roman" w:hAnsi="Times New Roman" w:cs="Times New Roman"/>
                <w:sz w:val="20"/>
                <w:szCs w:val="20"/>
                <w:lang w:val="ro-RO"/>
              </w:rPr>
            </w:pPr>
          </w:p>
        </w:tc>
        <w:tc>
          <w:tcPr>
            <w:tcW w:w="4610" w:type="dxa"/>
            <w:vAlign w:val="center"/>
          </w:tcPr>
          <w:p w:rsidR="00933236" w:rsidRPr="00777F4A" w:rsidRDefault="00933236" w:rsidP="00933236">
            <w:pPr>
              <w:jc w:val="both"/>
              <w:rPr>
                <w:rFonts w:ascii="Times New Roman" w:hAnsi="Times New Roman" w:cs="Times New Roman"/>
                <w:sz w:val="20"/>
                <w:szCs w:val="20"/>
                <w:lang w:val="ro-RO"/>
              </w:rPr>
            </w:pPr>
            <w:r w:rsidRPr="00777F4A">
              <w:rPr>
                <w:rFonts w:ascii="Times New Roman" w:hAnsi="Times New Roman" w:cs="Times New Roman"/>
                <w:sz w:val="20"/>
                <w:szCs w:val="20"/>
                <w:lang w:val="ro-RO"/>
              </w:rPr>
              <w:t>Responsabilii pentru elaborare și menținerea procedurii trebuie să posede de o instruire corespunzătoare în aplicarea principiilor HACCP.</w:t>
            </w:r>
          </w:p>
        </w:tc>
        <w:tc>
          <w:tcPr>
            <w:tcW w:w="1260" w:type="dxa"/>
            <w:gridSpan w:val="2"/>
            <w:vAlign w:val="center"/>
          </w:tcPr>
          <w:p w:rsidR="00933236" w:rsidRPr="00777F4A" w:rsidRDefault="00933236" w:rsidP="00933236">
            <w:pPr>
              <w:jc w:val="center"/>
              <w:rPr>
                <w:rFonts w:ascii="Times New Roman" w:hAnsi="Times New Roman" w:cs="Times New Roman"/>
                <w:sz w:val="16"/>
                <w:szCs w:val="16"/>
                <w:lang w:val="ro-RO"/>
              </w:rPr>
            </w:pPr>
            <w:r w:rsidRPr="00777F4A">
              <w:rPr>
                <w:rFonts w:ascii="Times New Roman" w:hAnsi="Times New Roman" w:cs="Times New Roman"/>
                <w:b/>
                <w:sz w:val="16"/>
                <w:szCs w:val="16"/>
                <w:lang w:val="ro-RO"/>
              </w:rPr>
              <w:t>H.G 412 din 28.05.2010</w:t>
            </w:r>
            <w:r w:rsidRPr="00777F4A">
              <w:rPr>
                <w:rFonts w:ascii="Times New Roman" w:hAnsi="Times New Roman" w:cs="Times New Roman"/>
                <w:sz w:val="16"/>
                <w:szCs w:val="16"/>
                <w:lang w:val="ro-RO"/>
              </w:rPr>
              <w:t>,</w:t>
            </w:r>
          </w:p>
          <w:p w:rsidR="00933236" w:rsidRPr="00777F4A" w:rsidRDefault="00933236" w:rsidP="00933236">
            <w:pPr>
              <w:jc w:val="center"/>
              <w:rPr>
                <w:rFonts w:ascii="Times New Roman" w:hAnsi="Times New Roman" w:cs="Times New Roman"/>
                <w:sz w:val="16"/>
                <w:szCs w:val="16"/>
                <w:lang w:val="ro-RO"/>
              </w:rPr>
            </w:pPr>
            <w:r w:rsidRPr="00777F4A">
              <w:rPr>
                <w:rFonts w:ascii="Times New Roman" w:hAnsi="Times New Roman" w:cs="Times New Roman"/>
                <w:sz w:val="16"/>
                <w:szCs w:val="16"/>
                <w:lang w:val="ro-RO"/>
              </w:rPr>
              <w:t>Cap. V, Secț.12 Pct.77</w:t>
            </w:r>
          </w:p>
        </w:tc>
        <w:tc>
          <w:tcPr>
            <w:tcW w:w="633" w:type="dxa"/>
          </w:tcPr>
          <w:p w:rsidR="00933236" w:rsidRPr="00777F4A" w:rsidRDefault="00933236" w:rsidP="00933236">
            <w:pPr>
              <w:jc w:val="center"/>
              <w:rPr>
                <w:rFonts w:ascii="Times New Roman" w:hAnsi="Times New Roman" w:cs="Times New Roman"/>
                <w:b/>
                <w:sz w:val="20"/>
                <w:szCs w:val="20"/>
                <w:lang w:val="ro-RO"/>
              </w:rPr>
            </w:pPr>
          </w:p>
        </w:tc>
        <w:tc>
          <w:tcPr>
            <w:tcW w:w="3397" w:type="dxa"/>
            <w:gridSpan w:val="2"/>
          </w:tcPr>
          <w:p w:rsidR="00933236" w:rsidRPr="00777F4A" w:rsidRDefault="00933236" w:rsidP="00933236">
            <w:pPr>
              <w:jc w:val="center"/>
              <w:rPr>
                <w:rFonts w:ascii="Times New Roman" w:hAnsi="Times New Roman" w:cs="Times New Roman"/>
                <w:b/>
                <w:sz w:val="20"/>
                <w:szCs w:val="20"/>
                <w:lang w:val="ro-RO"/>
              </w:rPr>
            </w:pPr>
          </w:p>
        </w:tc>
      </w:tr>
      <w:tr w:rsidR="00933236" w:rsidRPr="00915125" w:rsidTr="003F1C94">
        <w:trPr>
          <w:gridAfter w:val="2"/>
          <w:wAfter w:w="3020" w:type="dxa"/>
        </w:trPr>
        <w:tc>
          <w:tcPr>
            <w:tcW w:w="540" w:type="dxa"/>
            <w:vAlign w:val="center"/>
          </w:tcPr>
          <w:p w:rsidR="00933236" w:rsidRPr="00386673" w:rsidRDefault="00933236" w:rsidP="00933236">
            <w:pPr>
              <w:pStyle w:val="ListParagraph"/>
              <w:numPr>
                <w:ilvl w:val="0"/>
                <w:numId w:val="10"/>
              </w:numPr>
              <w:ind w:left="362" w:right="-108" w:hanging="383"/>
              <w:jc w:val="right"/>
              <w:rPr>
                <w:rFonts w:ascii="Times New Roman" w:hAnsi="Times New Roman" w:cs="Times New Roman"/>
                <w:sz w:val="20"/>
                <w:szCs w:val="20"/>
                <w:lang w:val="ro-RO"/>
              </w:rPr>
            </w:pPr>
          </w:p>
        </w:tc>
        <w:tc>
          <w:tcPr>
            <w:tcW w:w="4610" w:type="dxa"/>
            <w:vAlign w:val="center"/>
          </w:tcPr>
          <w:p w:rsidR="00933236" w:rsidRPr="00777F4A" w:rsidRDefault="00933236" w:rsidP="00EB3871">
            <w:pPr>
              <w:pStyle w:val="ListParagraph"/>
              <w:ind w:left="0"/>
              <w:rPr>
                <w:rFonts w:ascii="Times New Roman" w:hAnsi="Times New Roman" w:cs="Times New Roman"/>
                <w:sz w:val="20"/>
                <w:szCs w:val="20"/>
                <w:lang w:val="ro-RO"/>
              </w:rPr>
            </w:pPr>
            <w:r w:rsidRPr="00777F4A">
              <w:rPr>
                <w:rFonts w:ascii="Times New Roman" w:hAnsi="Times New Roman" w:cs="Times New Roman"/>
                <w:sz w:val="20"/>
                <w:szCs w:val="20"/>
                <w:lang w:val="ro-RO"/>
              </w:rPr>
              <w:t xml:space="preserve">Implementarea procedurilor cu privire la regulile de bună practică de fabricație (GMP), bunele practici de igienă (GHP), și principiile HACCP, luînd în considerare utilizarea ghidurilor aplicabile în </w:t>
            </w:r>
            <w:r w:rsidRPr="00EB3871">
              <w:rPr>
                <w:rFonts w:ascii="Times New Roman" w:hAnsi="Times New Roman" w:cs="Times New Roman"/>
                <w:sz w:val="18"/>
                <w:szCs w:val="20"/>
                <w:lang w:val="ro-RO"/>
              </w:rPr>
              <w:t>domeniu.</w:t>
            </w:r>
            <w:r w:rsidRPr="00777F4A">
              <w:rPr>
                <w:rFonts w:ascii="Times New Roman" w:hAnsi="Times New Roman" w:cs="Times New Roman"/>
                <w:b/>
                <w:sz w:val="20"/>
                <w:szCs w:val="20"/>
                <w:lang w:val="ro-RO"/>
              </w:rPr>
              <w:t xml:space="preserve"> </w:t>
            </w:r>
          </w:p>
        </w:tc>
        <w:tc>
          <w:tcPr>
            <w:tcW w:w="1260" w:type="dxa"/>
            <w:gridSpan w:val="2"/>
            <w:vAlign w:val="center"/>
          </w:tcPr>
          <w:p w:rsidR="00933236" w:rsidRPr="00777F4A" w:rsidRDefault="00933236" w:rsidP="00933236">
            <w:pPr>
              <w:jc w:val="center"/>
              <w:rPr>
                <w:rFonts w:ascii="Times New Roman" w:hAnsi="Times New Roman" w:cs="Times New Roman"/>
                <w:b/>
                <w:sz w:val="16"/>
                <w:szCs w:val="16"/>
                <w:lang w:val="ro-RO"/>
              </w:rPr>
            </w:pPr>
            <w:r>
              <w:rPr>
                <w:rFonts w:ascii="Times New Roman" w:hAnsi="Times New Roman" w:cs="Times New Roman"/>
                <w:b/>
                <w:bCs/>
                <w:sz w:val="16"/>
                <w:szCs w:val="16"/>
                <w:lang w:val="ro-RO"/>
              </w:rPr>
              <w:t>Lege</w:t>
            </w:r>
            <w:r w:rsidRPr="00777F4A">
              <w:rPr>
                <w:rFonts w:ascii="Times New Roman" w:hAnsi="Times New Roman" w:cs="Times New Roman"/>
                <w:b/>
                <w:sz w:val="16"/>
                <w:szCs w:val="16"/>
                <w:lang w:val="ro-RO"/>
              </w:rPr>
              <w:t> Nr. 50 </w:t>
            </w:r>
            <w:r w:rsidRPr="00777F4A">
              <w:rPr>
                <w:rFonts w:ascii="Times New Roman" w:hAnsi="Times New Roman" w:cs="Times New Roman"/>
                <w:b/>
                <w:sz w:val="16"/>
                <w:szCs w:val="16"/>
                <w:lang w:val="ro-RO"/>
              </w:rPr>
              <w:br/>
              <w:t>din  28.03.2013</w:t>
            </w:r>
          </w:p>
          <w:p w:rsidR="00933236" w:rsidRPr="00777F4A" w:rsidRDefault="00933236" w:rsidP="00933236">
            <w:pPr>
              <w:jc w:val="center"/>
              <w:rPr>
                <w:rFonts w:ascii="Times New Roman" w:hAnsi="Times New Roman" w:cs="Times New Roman"/>
                <w:sz w:val="16"/>
                <w:szCs w:val="16"/>
                <w:lang w:val="ro-RO"/>
              </w:rPr>
            </w:pPr>
            <w:r w:rsidRPr="00777F4A">
              <w:rPr>
                <w:rFonts w:ascii="Times New Roman" w:hAnsi="Times New Roman" w:cs="Times New Roman"/>
                <w:sz w:val="16"/>
                <w:szCs w:val="16"/>
                <w:lang w:val="ro-RO"/>
              </w:rPr>
              <w:t>Cap .II, Art.9.,Pct 2.d)</w:t>
            </w:r>
          </w:p>
        </w:tc>
        <w:tc>
          <w:tcPr>
            <w:tcW w:w="633" w:type="dxa"/>
          </w:tcPr>
          <w:p w:rsidR="00933236" w:rsidRPr="00777F4A" w:rsidRDefault="00933236" w:rsidP="00933236">
            <w:pPr>
              <w:jc w:val="center"/>
              <w:rPr>
                <w:rFonts w:ascii="Times New Roman" w:hAnsi="Times New Roman" w:cs="Times New Roman"/>
                <w:b/>
                <w:sz w:val="20"/>
                <w:szCs w:val="20"/>
                <w:lang w:val="ro-RO"/>
              </w:rPr>
            </w:pPr>
          </w:p>
        </w:tc>
        <w:tc>
          <w:tcPr>
            <w:tcW w:w="3397" w:type="dxa"/>
            <w:gridSpan w:val="2"/>
          </w:tcPr>
          <w:p w:rsidR="00933236" w:rsidRPr="00777F4A" w:rsidRDefault="00933236" w:rsidP="00933236">
            <w:pPr>
              <w:jc w:val="center"/>
              <w:rPr>
                <w:rFonts w:ascii="Times New Roman" w:hAnsi="Times New Roman" w:cs="Times New Roman"/>
                <w:b/>
                <w:sz w:val="20"/>
                <w:szCs w:val="20"/>
                <w:lang w:val="ro-RO"/>
              </w:rPr>
            </w:pPr>
          </w:p>
        </w:tc>
      </w:tr>
      <w:tr w:rsidR="00933236" w:rsidRPr="00C75437" w:rsidTr="00FE4532">
        <w:trPr>
          <w:gridAfter w:val="2"/>
          <w:wAfter w:w="3020" w:type="dxa"/>
        </w:trPr>
        <w:tc>
          <w:tcPr>
            <w:tcW w:w="10440" w:type="dxa"/>
            <w:gridSpan w:val="7"/>
          </w:tcPr>
          <w:p w:rsidR="00933236" w:rsidRPr="00C75437" w:rsidRDefault="00933236" w:rsidP="00933236">
            <w:pPr>
              <w:jc w:val="center"/>
              <w:rPr>
                <w:rFonts w:ascii="Times New Roman" w:hAnsi="Times New Roman" w:cs="Times New Roman"/>
                <w:b/>
                <w:lang w:val="ro-RO"/>
              </w:rPr>
            </w:pPr>
            <w:r w:rsidRPr="00C75437">
              <w:rPr>
                <w:rFonts w:ascii="Times New Roman" w:hAnsi="Times New Roman" w:cs="Times New Roman"/>
                <w:b/>
                <w:lang w:val="ro-RO"/>
              </w:rPr>
              <w:lastRenderedPageBreak/>
              <w:t>9. IGIENA PERSONALULUI</w:t>
            </w:r>
          </w:p>
        </w:tc>
      </w:tr>
      <w:tr w:rsidR="00933236" w:rsidRPr="00C75437" w:rsidTr="003F1C94">
        <w:trPr>
          <w:gridAfter w:val="2"/>
          <w:wAfter w:w="3020" w:type="dxa"/>
        </w:trPr>
        <w:tc>
          <w:tcPr>
            <w:tcW w:w="540" w:type="dxa"/>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I</w:t>
            </w:r>
          </w:p>
        </w:tc>
        <w:tc>
          <w:tcPr>
            <w:tcW w:w="4610" w:type="dxa"/>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II</w:t>
            </w:r>
          </w:p>
        </w:tc>
        <w:tc>
          <w:tcPr>
            <w:tcW w:w="1260" w:type="dxa"/>
            <w:gridSpan w:val="2"/>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III</w:t>
            </w:r>
          </w:p>
        </w:tc>
        <w:tc>
          <w:tcPr>
            <w:tcW w:w="633" w:type="dxa"/>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IV</w:t>
            </w:r>
          </w:p>
        </w:tc>
        <w:tc>
          <w:tcPr>
            <w:tcW w:w="3397" w:type="dxa"/>
            <w:gridSpan w:val="2"/>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V</w:t>
            </w:r>
          </w:p>
        </w:tc>
      </w:tr>
      <w:tr w:rsidR="00933236" w:rsidRPr="00915125" w:rsidTr="003F1C94">
        <w:trPr>
          <w:gridAfter w:val="2"/>
          <w:wAfter w:w="3020" w:type="dxa"/>
        </w:trPr>
        <w:tc>
          <w:tcPr>
            <w:tcW w:w="540" w:type="dxa"/>
            <w:vAlign w:val="center"/>
          </w:tcPr>
          <w:p w:rsidR="00933236" w:rsidRPr="00386673" w:rsidRDefault="00933236" w:rsidP="00933236">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1.</w:t>
            </w:r>
          </w:p>
        </w:tc>
        <w:tc>
          <w:tcPr>
            <w:tcW w:w="4610" w:type="dxa"/>
            <w:vAlign w:val="center"/>
          </w:tcPr>
          <w:p w:rsidR="00933236" w:rsidRPr="00777F4A" w:rsidRDefault="00933236" w:rsidP="00933236">
            <w:pPr>
              <w:pStyle w:val="ListParagraph"/>
              <w:ind w:left="0"/>
              <w:rPr>
                <w:rFonts w:ascii="Times New Roman" w:hAnsi="Times New Roman" w:cs="Times New Roman"/>
                <w:sz w:val="20"/>
                <w:szCs w:val="20"/>
                <w:lang w:val="ro-RO"/>
              </w:rPr>
            </w:pPr>
            <w:r w:rsidRPr="00777F4A">
              <w:rPr>
                <w:rFonts w:ascii="Times New Roman" w:hAnsi="Times New Roman" w:cs="Times New Roman"/>
                <w:sz w:val="20"/>
                <w:szCs w:val="20"/>
                <w:lang w:val="ro-RO"/>
              </w:rPr>
              <w:t>Fiecare persoană care lucrează în zona de manipulare a produ</w:t>
            </w:r>
            <w:r>
              <w:rPr>
                <w:rFonts w:ascii="Times New Roman" w:hAnsi="Times New Roman" w:cs="Times New Roman"/>
                <w:sz w:val="20"/>
                <w:szCs w:val="20"/>
                <w:lang w:val="ro-RO"/>
              </w:rPr>
              <w:t>selor alimentare trebuie să dețină</w:t>
            </w:r>
            <w:r w:rsidRPr="00777F4A">
              <w:rPr>
                <w:rFonts w:ascii="Times New Roman" w:hAnsi="Times New Roman" w:cs="Times New Roman"/>
                <w:sz w:val="20"/>
                <w:szCs w:val="20"/>
                <w:lang w:val="ro-RO"/>
              </w:rPr>
              <w:t xml:space="preserve"> permis medical, să fie supusă controlului medical la angajarea în cîmpul muncii şi, periodic, să mențină un grad ridicat de curățenie personală şi să poarte îmbrăcăminte adecvată, curată şi, după caz, echipament de protecţie.</w:t>
            </w:r>
          </w:p>
        </w:tc>
        <w:tc>
          <w:tcPr>
            <w:tcW w:w="1260" w:type="dxa"/>
            <w:gridSpan w:val="2"/>
            <w:vAlign w:val="center"/>
          </w:tcPr>
          <w:p w:rsidR="00933236" w:rsidRPr="00777F4A" w:rsidRDefault="00933236" w:rsidP="00933236">
            <w:pPr>
              <w:pStyle w:val="ListParagraph"/>
              <w:ind w:left="0"/>
              <w:jc w:val="center"/>
              <w:rPr>
                <w:rFonts w:ascii="Times New Roman" w:hAnsi="Times New Roman" w:cs="Times New Roman"/>
                <w:sz w:val="18"/>
                <w:szCs w:val="18"/>
                <w:lang w:val="ro-RO"/>
              </w:rPr>
            </w:pPr>
            <w:r w:rsidRPr="00777F4A">
              <w:rPr>
                <w:rFonts w:ascii="Times New Roman" w:hAnsi="Times New Roman" w:cs="Times New Roman"/>
                <w:b/>
                <w:sz w:val="18"/>
                <w:szCs w:val="18"/>
                <w:lang w:val="ro-RO"/>
              </w:rPr>
              <w:t>H.G 412 din 25.05.2010</w:t>
            </w:r>
            <w:r w:rsidRPr="00777F4A">
              <w:rPr>
                <w:rFonts w:ascii="Times New Roman" w:hAnsi="Times New Roman" w:cs="Times New Roman"/>
                <w:sz w:val="18"/>
                <w:szCs w:val="18"/>
                <w:lang w:val="ro-RO"/>
              </w:rPr>
              <w:t>,</w:t>
            </w:r>
          </w:p>
          <w:p w:rsidR="00933236" w:rsidRPr="00777F4A" w:rsidRDefault="00933236" w:rsidP="00933236">
            <w:pPr>
              <w:jc w:val="center"/>
              <w:rPr>
                <w:rFonts w:ascii="Times New Roman" w:hAnsi="Times New Roman" w:cs="Times New Roman"/>
                <w:sz w:val="16"/>
                <w:szCs w:val="16"/>
                <w:lang w:val="ro-RO"/>
              </w:rPr>
            </w:pPr>
            <w:r w:rsidRPr="00777F4A">
              <w:rPr>
                <w:rFonts w:ascii="Times New Roman" w:hAnsi="Times New Roman" w:cs="Times New Roman"/>
                <w:sz w:val="18"/>
                <w:szCs w:val="18"/>
                <w:lang w:val="ro-RO"/>
              </w:rPr>
              <w:t>Cap. V, Secț.8, Pct: 57., 58., 59.</w:t>
            </w:r>
          </w:p>
        </w:tc>
        <w:tc>
          <w:tcPr>
            <w:tcW w:w="633" w:type="dxa"/>
          </w:tcPr>
          <w:p w:rsidR="00933236" w:rsidRPr="00777F4A" w:rsidRDefault="00933236" w:rsidP="00933236">
            <w:pPr>
              <w:jc w:val="center"/>
              <w:rPr>
                <w:rFonts w:ascii="Times New Roman" w:hAnsi="Times New Roman" w:cs="Times New Roman"/>
                <w:b/>
                <w:sz w:val="20"/>
                <w:szCs w:val="20"/>
                <w:lang w:val="ro-RO"/>
              </w:rPr>
            </w:pPr>
          </w:p>
        </w:tc>
        <w:tc>
          <w:tcPr>
            <w:tcW w:w="3397" w:type="dxa"/>
            <w:gridSpan w:val="2"/>
          </w:tcPr>
          <w:p w:rsidR="00933236" w:rsidRPr="00777F4A" w:rsidRDefault="00933236" w:rsidP="00933236">
            <w:pPr>
              <w:jc w:val="center"/>
              <w:rPr>
                <w:rFonts w:ascii="Times New Roman" w:hAnsi="Times New Roman" w:cs="Times New Roman"/>
                <w:b/>
                <w:sz w:val="20"/>
                <w:szCs w:val="20"/>
                <w:lang w:val="ro-RO"/>
              </w:rPr>
            </w:pPr>
          </w:p>
        </w:tc>
      </w:tr>
      <w:tr w:rsidR="00933236" w:rsidRPr="00915125" w:rsidTr="003F1C94">
        <w:trPr>
          <w:gridAfter w:val="2"/>
          <w:wAfter w:w="3020" w:type="dxa"/>
        </w:trPr>
        <w:tc>
          <w:tcPr>
            <w:tcW w:w="540" w:type="dxa"/>
            <w:vAlign w:val="center"/>
          </w:tcPr>
          <w:p w:rsidR="00933236" w:rsidRPr="00386673" w:rsidRDefault="00933236" w:rsidP="00933236">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2.</w:t>
            </w:r>
          </w:p>
        </w:tc>
        <w:tc>
          <w:tcPr>
            <w:tcW w:w="4610" w:type="dxa"/>
            <w:vAlign w:val="center"/>
          </w:tcPr>
          <w:p w:rsidR="00933236" w:rsidRPr="00777F4A" w:rsidRDefault="00933236" w:rsidP="00933236">
            <w:pPr>
              <w:pStyle w:val="ListParagraph"/>
              <w:ind w:left="0"/>
              <w:rPr>
                <w:rFonts w:ascii="Times New Roman" w:hAnsi="Times New Roman" w:cs="Times New Roman"/>
                <w:sz w:val="20"/>
                <w:szCs w:val="20"/>
                <w:lang w:val="ro-RO"/>
              </w:rPr>
            </w:pPr>
            <w:r w:rsidRPr="00777F4A">
              <w:rPr>
                <w:rFonts w:ascii="Times New Roman" w:hAnsi="Times New Roman" w:cs="Times New Roman"/>
                <w:sz w:val="20"/>
                <w:szCs w:val="20"/>
                <w:lang w:val="ro-RO"/>
              </w:rPr>
              <w:t>Nici unei persoane care suferă de o boală sau este purtătoare a unei boli ce poate fi transmisă prin produse alimentare ori care suferă de o altă afecțiune, cum ar fi leziuni infectate, infecții ale pielii, abscese sau diaree, nu trebuie să i se permită să manipuleze produse alimentare ori să intre în vreo zonă de manipulare a produselor alimentare, de orice capacitate, dacă există posibilitatea de contaminare directă sau indirectă. </w:t>
            </w:r>
          </w:p>
        </w:tc>
        <w:tc>
          <w:tcPr>
            <w:tcW w:w="1260" w:type="dxa"/>
            <w:gridSpan w:val="2"/>
            <w:vAlign w:val="center"/>
          </w:tcPr>
          <w:p w:rsidR="00933236" w:rsidRPr="00777F4A" w:rsidRDefault="00933236" w:rsidP="00933236">
            <w:pPr>
              <w:pStyle w:val="ListParagraph"/>
              <w:ind w:left="0"/>
              <w:jc w:val="center"/>
              <w:rPr>
                <w:rFonts w:ascii="Times New Roman" w:hAnsi="Times New Roman" w:cs="Times New Roman"/>
                <w:sz w:val="18"/>
                <w:szCs w:val="18"/>
                <w:lang w:val="ro-RO"/>
              </w:rPr>
            </w:pPr>
            <w:r w:rsidRPr="00777F4A">
              <w:rPr>
                <w:rFonts w:ascii="Times New Roman" w:hAnsi="Times New Roman" w:cs="Times New Roman"/>
                <w:b/>
                <w:sz w:val="18"/>
                <w:szCs w:val="18"/>
                <w:lang w:val="ro-RO"/>
              </w:rPr>
              <w:t>H.G 412 din 25.05.2010</w:t>
            </w:r>
            <w:r w:rsidRPr="00777F4A">
              <w:rPr>
                <w:rFonts w:ascii="Times New Roman" w:hAnsi="Times New Roman" w:cs="Times New Roman"/>
                <w:sz w:val="18"/>
                <w:szCs w:val="18"/>
                <w:lang w:val="ro-RO"/>
              </w:rPr>
              <w:t>,</w:t>
            </w:r>
          </w:p>
          <w:p w:rsidR="00933236" w:rsidRPr="00777F4A" w:rsidRDefault="00933236" w:rsidP="00933236">
            <w:pPr>
              <w:jc w:val="center"/>
              <w:rPr>
                <w:rFonts w:ascii="Times New Roman" w:hAnsi="Times New Roman" w:cs="Times New Roman"/>
                <w:sz w:val="16"/>
                <w:szCs w:val="16"/>
                <w:lang w:val="ro-RO"/>
              </w:rPr>
            </w:pPr>
            <w:r w:rsidRPr="00777F4A">
              <w:rPr>
                <w:rFonts w:ascii="Times New Roman" w:hAnsi="Times New Roman" w:cs="Times New Roman"/>
                <w:sz w:val="18"/>
                <w:szCs w:val="18"/>
                <w:lang w:val="ro-RO"/>
              </w:rPr>
              <w:t>Cap. V, Secț.8, Pct: 57., 58., 59.</w:t>
            </w:r>
          </w:p>
        </w:tc>
        <w:tc>
          <w:tcPr>
            <w:tcW w:w="633" w:type="dxa"/>
          </w:tcPr>
          <w:p w:rsidR="00933236" w:rsidRPr="00777F4A" w:rsidRDefault="00933236" w:rsidP="00933236">
            <w:pPr>
              <w:jc w:val="center"/>
              <w:rPr>
                <w:rFonts w:ascii="Times New Roman" w:hAnsi="Times New Roman" w:cs="Times New Roman"/>
                <w:b/>
                <w:sz w:val="20"/>
                <w:szCs w:val="20"/>
                <w:lang w:val="ro-RO"/>
              </w:rPr>
            </w:pPr>
          </w:p>
        </w:tc>
        <w:tc>
          <w:tcPr>
            <w:tcW w:w="3397" w:type="dxa"/>
            <w:gridSpan w:val="2"/>
          </w:tcPr>
          <w:p w:rsidR="00933236" w:rsidRPr="00777F4A" w:rsidRDefault="00933236" w:rsidP="00933236">
            <w:pPr>
              <w:jc w:val="center"/>
              <w:rPr>
                <w:rFonts w:ascii="Times New Roman" w:hAnsi="Times New Roman" w:cs="Times New Roman"/>
                <w:b/>
                <w:sz w:val="20"/>
                <w:szCs w:val="20"/>
                <w:lang w:val="ro-RO"/>
              </w:rPr>
            </w:pPr>
          </w:p>
        </w:tc>
      </w:tr>
      <w:tr w:rsidR="00933236" w:rsidRPr="00915125" w:rsidTr="003F1C94">
        <w:trPr>
          <w:gridAfter w:val="2"/>
          <w:wAfter w:w="3020" w:type="dxa"/>
        </w:trPr>
        <w:tc>
          <w:tcPr>
            <w:tcW w:w="540" w:type="dxa"/>
            <w:vAlign w:val="center"/>
          </w:tcPr>
          <w:p w:rsidR="00933236" w:rsidRPr="00386673" w:rsidRDefault="00933236" w:rsidP="00933236">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3.</w:t>
            </w:r>
          </w:p>
        </w:tc>
        <w:tc>
          <w:tcPr>
            <w:tcW w:w="4610" w:type="dxa"/>
            <w:vAlign w:val="center"/>
          </w:tcPr>
          <w:p w:rsidR="00933236" w:rsidRPr="00777F4A" w:rsidRDefault="00933236" w:rsidP="00933236">
            <w:pPr>
              <w:pStyle w:val="ListParagraph"/>
              <w:ind w:left="0"/>
              <w:rPr>
                <w:rFonts w:ascii="Times New Roman" w:hAnsi="Times New Roman" w:cs="Times New Roman"/>
                <w:sz w:val="20"/>
                <w:szCs w:val="20"/>
                <w:lang w:val="ro-RO"/>
              </w:rPr>
            </w:pPr>
            <w:r w:rsidRPr="00777F4A">
              <w:rPr>
                <w:rFonts w:ascii="Times New Roman" w:hAnsi="Times New Roman" w:cs="Times New Roman"/>
                <w:sz w:val="20"/>
                <w:szCs w:val="20"/>
                <w:lang w:val="ro-RO"/>
              </w:rPr>
              <w:t>Orice persoană astfel afectată și angajată într-o unitate din domeniul alimentar și care este posibil să intre în contact cu produsele alimentare trebuie să raporteze imediat agentului economic cu activitate în domeniul alimentar boala sau simptomele, iar dacă este posibil, cauzele acestora.</w:t>
            </w:r>
          </w:p>
        </w:tc>
        <w:tc>
          <w:tcPr>
            <w:tcW w:w="1260" w:type="dxa"/>
            <w:gridSpan w:val="2"/>
            <w:vAlign w:val="center"/>
          </w:tcPr>
          <w:p w:rsidR="00933236" w:rsidRPr="00777F4A" w:rsidRDefault="00933236" w:rsidP="00933236">
            <w:pPr>
              <w:pStyle w:val="ListParagraph"/>
              <w:ind w:left="0"/>
              <w:jc w:val="center"/>
              <w:rPr>
                <w:rFonts w:ascii="Times New Roman" w:hAnsi="Times New Roman" w:cs="Times New Roman"/>
                <w:sz w:val="18"/>
                <w:szCs w:val="18"/>
                <w:lang w:val="ro-RO"/>
              </w:rPr>
            </w:pPr>
            <w:r w:rsidRPr="00777F4A">
              <w:rPr>
                <w:rFonts w:ascii="Times New Roman" w:hAnsi="Times New Roman" w:cs="Times New Roman"/>
                <w:b/>
                <w:sz w:val="18"/>
                <w:szCs w:val="18"/>
                <w:lang w:val="ro-RO"/>
              </w:rPr>
              <w:t>H.G 412 din 25.05.2010</w:t>
            </w:r>
            <w:r w:rsidRPr="00777F4A">
              <w:rPr>
                <w:rFonts w:ascii="Times New Roman" w:hAnsi="Times New Roman" w:cs="Times New Roman"/>
                <w:sz w:val="18"/>
                <w:szCs w:val="18"/>
                <w:lang w:val="ro-RO"/>
              </w:rPr>
              <w:t>,</w:t>
            </w:r>
          </w:p>
          <w:p w:rsidR="00933236" w:rsidRPr="00777F4A" w:rsidRDefault="00933236" w:rsidP="00933236">
            <w:pPr>
              <w:jc w:val="center"/>
              <w:rPr>
                <w:rFonts w:ascii="Times New Roman" w:hAnsi="Times New Roman" w:cs="Times New Roman"/>
                <w:sz w:val="16"/>
                <w:szCs w:val="16"/>
                <w:lang w:val="ro-RO"/>
              </w:rPr>
            </w:pPr>
            <w:r w:rsidRPr="00777F4A">
              <w:rPr>
                <w:rFonts w:ascii="Times New Roman" w:hAnsi="Times New Roman" w:cs="Times New Roman"/>
                <w:sz w:val="18"/>
                <w:szCs w:val="18"/>
                <w:lang w:val="ro-RO"/>
              </w:rPr>
              <w:t>Cap. V, Secț.8, Pct: 57., 58., 59</w:t>
            </w:r>
          </w:p>
        </w:tc>
        <w:tc>
          <w:tcPr>
            <w:tcW w:w="633" w:type="dxa"/>
          </w:tcPr>
          <w:p w:rsidR="00933236" w:rsidRPr="00777F4A" w:rsidRDefault="00933236" w:rsidP="00933236">
            <w:pPr>
              <w:jc w:val="center"/>
              <w:rPr>
                <w:rFonts w:ascii="Times New Roman" w:hAnsi="Times New Roman" w:cs="Times New Roman"/>
                <w:b/>
                <w:sz w:val="20"/>
                <w:szCs w:val="20"/>
                <w:lang w:val="ro-RO"/>
              </w:rPr>
            </w:pPr>
          </w:p>
        </w:tc>
        <w:tc>
          <w:tcPr>
            <w:tcW w:w="3397" w:type="dxa"/>
            <w:gridSpan w:val="2"/>
          </w:tcPr>
          <w:p w:rsidR="00933236" w:rsidRPr="00777F4A" w:rsidRDefault="00933236" w:rsidP="00933236">
            <w:pPr>
              <w:jc w:val="center"/>
              <w:rPr>
                <w:rFonts w:ascii="Times New Roman" w:hAnsi="Times New Roman" w:cs="Times New Roman"/>
                <w:b/>
                <w:sz w:val="20"/>
                <w:szCs w:val="20"/>
                <w:lang w:val="ro-RO"/>
              </w:rPr>
            </w:pPr>
          </w:p>
        </w:tc>
      </w:tr>
      <w:tr w:rsidR="00933236" w:rsidRPr="00777F4A" w:rsidTr="00FE4532">
        <w:trPr>
          <w:gridAfter w:val="2"/>
          <w:wAfter w:w="3020" w:type="dxa"/>
        </w:trPr>
        <w:tc>
          <w:tcPr>
            <w:tcW w:w="10440" w:type="dxa"/>
            <w:gridSpan w:val="7"/>
          </w:tcPr>
          <w:p w:rsidR="00933236" w:rsidRPr="00C75437" w:rsidRDefault="00933236" w:rsidP="00933236">
            <w:pPr>
              <w:pStyle w:val="ListParagraph"/>
              <w:numPr>
                <w:ilvl w:val="0"/>
                <w:numId w:val="16"/>
              </w:numPr>
              <w:ind w:firstLine="504"/>
              <w:jc w:val="center"/>
              <w:rPr>
                <w:rFonts w:ascii="Times New Roman" w:hAnsi="Times New Roman" w:cs="Times New Roman"/>
                <w:b/>
                <w:lang w:val="ro-RO"/>
              </w:rPr>
            </w:pPr>
            <w:r w:rsidRPr="00C75437">
              <w:rPr>
                <w:rFonts w:ascii="Times New Roman" w:hAnsi="Times New Roman" w:cs="Times New Roman"/>
                <w:b/>
                <w:lang w:val="ro-RO"/>
              </w:rPr>
              <w:t>INSTRUIREA PERSONALULUI</w:t>
            </w:r>
          </w:p>
        </w:tc>
      </w:tr>
      <w:tr w:rsidR="00933236" w:rsidRPr="00777F4A" w:rsidTr="003F1C94">
        <w:trPr>
          <w:gridAfter w:val="2"/>
          <w:wAfter w:w="3020" w:type="dxa"/>
        </w:trPr>
        <w:tc>
          <w:tcPr>
            <w:tcW w:w="540" w:type="dxa"/>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I</w:t>
            </w:r>
          </w:p>
        </w:tc>
        <w:tc>
          <w:tcPr>
            <w:tcW w:w="4610" w:type="dxa"/>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II</w:t>
            </w:r>
          </w:p>
        </w:tc>
        <w:tc>
          <w:tcPr>
            <w:tcW w:w="1237" w:type="dxa"/>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III</w:t>
            </w:r>
          </w:p>
        </w:tc>
        <w:tc>
          <w:tcPr>
            <w:tcW w:w="656" w:type="dxa"/>
            <w:gridSpan w:val="2"/>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IV</w:t>
            </w:r>
          </w:p>
        </w:tc>
        <w:tc>
          <w:tcPr>
            <w:tcW w:w="3397" w:type="dxa"/>
            <w:gridSpan w:val="2"/>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V</w:t>
            </w:r>
          </w:p>
        </w:tc>
      </w:tr>
      <w:tr w:rsidR="00933236" w:rsidRPr="00915125" w:rsidTr="003F1C94">
        <w:trPr>
          <w:gridAfter w:val="2"/>
          <w:wAfter w:w="3020" w:type="dxa"/>
        </w:trPr>
        <w:tc>
          <w:tcPr>
            <w:tcW w:w="540" w:type="dxa"/>
            <w:vAlign w:val="center"/>
          </w:tcPr>
          <w:p w:rsidR="00933236" w:rsidRPr="00386673" w:rsidRDefault="00933236" w:rsidP="00933236">
            <w:pPr>
              <w:pStyle w:val="ListParagraph"/>
              <w:numPr>
                <w:ilvl w:val="0"/>
                <w:numId w:val="11"/>
              </w:numPr>
              <w:tabs>
                <w:tab w:val="left" w:pos="2"/>
              </w:tabs>
              <w:ind w:right="-108" w:hanging="448"/>
              <w:jc w:val="right"/>
              <w:rPr>
                <w:rFonts w:ascii="Times New Roman" w:hAnsi="Times New Roman" w:cs="Times New Roman"/>
                <w:sz w:val="20"/>
                <w:szCs w:val="20"/>
                <w:lang w:val="ro-RO"/>
              </w:rPr>
            </w:pPr>
          </w:p>
        </w:tc>
        <w:tc>
          <w:tcPr>
            <w:tcW w:w="4610" w:type="dxa"/>
            <w:vAlign w:val="center"/>
          </w:tcPr>
          <w:p w:rsidR="00933236" w:rsidRPr="00777F4A" w:rsidRDefault="00933236" w:rsidP="00933236">
            <w:pPr>
              <w:pStyle w:val="ListParagraph"/>
              <w:ind w:left="0"/>
              <w:jc w:val="both"/>
              <w:rPr>
                <w:rFonts w:ascii="Times New Roman" w:hAnsi="Times New Roman" w:cs="Times New Roman"/>
                <w:sz w:val="20"/>
                <w:szCs w:val="20"/>
                <w:lang w:val="ro-RO"/>
              </w:rPr>
            </w:pPr>
            <w:r w:rsidRPr="00777F4A">
              <w:rPr>
                <w:rFonts w:ascii="Times New Roman" w:hAnsi="Times New Roman" w:cs="Times New Roman"/>
                <w:sz w:val="20"/>
                <w:szCs w:val="20"/>
                <w:lang w:val="ro-RO"/>
              </w:rPr>
              <w:t>Agenții economici care desfășoară activitate în domeniu alimentar trebuie să se asigure că personalul angajat care manipulează cu produse alimentare este instruit în probleme de igienă.</w:t>
            </w:r>
          </w:p>
        </w:tc>
        <w:tc>
          <w:tcPr>
            <w:tcW w:w="1237" w:type="dxa"/>
            <w:vAlign w:val="center"/>
          </w:tcPr>
          <w:p w:rsidR="00933236" w:rsidRPr="00777F4A" w:rsidRDefault="00933236" w:rsidP="00933236">
            <w:pPr>
              <w:pStyle w:val="ListParagraph"/>
              <w:ind w:left="0"/>
              <w:jc w:val="center"/>
              <w:rPr>
                <w:rFonts w:ascii="Times New Roman" w:hAnsi="Times New Roman" w:cs="Times New Roman"/>
                <w:sz w:val="18"/>
                <w:szCs w:val="18"/>
                <w:lang w:val="ro-RO"/>
              </w:rPr>
            </w:pPr>
            <w:r w:rsidRPr="00777F4A">
              <w:rPr>
                <w:rFonts w:ascii="Times New Roman" w:hAnsi="Times New Roman" w:cs="Times New Roman"/>
                <w:b/>
                <w:sz w:val="18"/>
                <w:szCs w:val="18"/>
                <w:lang w:val="ro-RO"/>
              </w:rPr>
              <w:t>H.G 412 din 25.05.2010</w:t>
            </w:r>
            <w:r w:rsidRPr="00777F4A">
              <w:rPr>
                <w:rFonts w:ascii="Times New Roman" w:hAnsi="Times New Roman" w:cs="Times New Roman"/>
                <w:sz w:val="18"/>
                <w:szCs w:val="18"/>
                <w:lang w:val="ro-RO"/>
              </w:rPr>
              <w:t>,</w:t>
            </w:r>
          </w:p>
          <w:p w:rsidR="00933236" w:rsidRPr="00777F4A" w:rsidRDefault="00933236" w:rsidP="00933236">
            <w:pPr>
              <w:pStyle w:val="ListParagraph"/>
              <w:ind w:left="0"/>
              <w:jc w:val="center"/>
              <w:rPr>
                <w:rFonts w:ascii="Times New Roman" w:hAnsi="Times New Roman" w:cs="Times New Roman"/>
                <w:sz w:val="18"/>
                <w:szCs w:val="18"/>
                <w:lang w:val="ro-RO"/>
              </w:rPr>
            </w:pPr>
            <w:r w:rsidRPr="00777F4A">
              <w:rPr>
                <w:rFonts w:ascii="Times New Roman" w:hAnsi="Times New Roman" w:cs="Times New Roman"/>
                <w:sz w:val="18"/>
                <w:szCs w:val="18"/>
                <w:lang w:val="ro-RO"/>
              </w:rPr>
              <w:t>Cap. V, Secț.12, Pct.76</w:t>
            </w:r>
          </w:p>
        </w:tc>
        <w:tc>
          <w:tcPr>
            <w:tcW w:w="656" w:type="dxa"/>
            <w:gridSpan w:val="2"/>
          </w:tcPr>
          <w:p w:rsidR="00933236" w:rsidRPr="00777F4A" w:rsidRDefault="00933236" w:rsidP="00933236">
            <w:pPr>
              <w:jc w:val="center"/>
              <w:rPr>
                <w:rFonts w:ascii="Times New Roman" w:hAnsi="Times New Roman" w:cs="Times New Roman"/>
                <w:b/>
                <w:sz w:val="20"/>
                <w:szCs w:val="20"/>
                <w:lang w:val="ro-RO"/>
              </w:rPr>
            </w:pPr>
          </w:p>
        </w:tc>
        <w:tc>
          <w:tcPr>
            <w:tcW w:w="3397" w:type="dxa"/>
            <w:gridSpan w:val="2"/>
          </w:tcPr>
          <w:p w:rsidR="00933236" w:rsidRPr="00777F4A" w:rsidRDefault="00933236" w:rsidP="00933236">
            <w:pPr>
              <w:jc w:val="center"/>
              <w:rPr>
                <w:rFonts w:ascii="Times New Roman" w:hAnsi="Times New Roman" w:cs="Times New Roman"/>
                <w:b/>
                <w:sz w:val="20"/>
                <w:szCs w:val="20"/>
                <w:lang w:val="ro-RO"/>
              </w:rPr>
            </w:pPr>
          </w:p>
        </w:tc>
      </w:tr>
      <w:tr w:rsidR="00933236" w:rsidRPr="00915125" w:rsidTr="003F1C94">
        <w:trPr>
          <w:gridAfter w:val="2"/>
          <w:wAfter w:w="3020" w:type="dxa"/>
        </w:trPr>
        <w:tc>
          <w:tcPr>
            <w:tcW w:w="540" w:type="dxa"/>
            <w:vAlign w:val="center"/>
          </w:tcPr>
          <w:p w:rsidR="00933236" w:rsidRPr="00386673" w:rsidRDefault="00933236" w:rsidP="00933236">
            <w:pPr>
              <w:pStyle w:val="ListParagraph"/>
              <w:numPr>
                <w:ilvl w:val="0"/>
                <w:numId w:val="11"/>
              </w:numPr>
              <w:tabs>
                <w:tab w:val="left" w:pos="182"/>
              </w:tabs>
              <w:ind w:right="-108"/>
              <w:rPr>
                <w:rFonts w:ascii="Times New Roman" w:hAnsi="Times New Roman" w:cs="Times New Roman"/>
                <w:sz w:val="20"/>
                <w:szCs w:val="20"/>
                <w:lang w:val="ro-RO"/>
              </w:rPr>
            </w:pPr>
          </w:p>
        </w:tc>
        <w:tc>
          <w:tcPr>
            <w:tcW w:w="4610" w:type="dxa"/>
            <w:vAlign w:val="center"/>
          </w:tcPr>
          <w:p w:rsidR="00933236" w:rsidRPr="00777F4A" w:rsidRDefault="00933236" w:rsidP="00933236">
            <w:pPr>
              <w:pStyle w:val="ListParagraph"/>
              <w:ind w:left="0"/>
              <w:rPr>
                <w:rFonts w:ascii="Times New Roman" w:hAnsi="Times New Roman" w:cs="Times New Roman"/>
                <w:sz w:val="20"/>
                <w:szCs w:val="20"/>
                <w:lang w:val="ro-RO"/>
              </w:rPr>
            </w:pPr>
            <w:r w:rsidRPr="00777F4A">
              <w:rPr>
                <w:rFonts w:ascii="Times New Roman" w:hAnsi="Times New Roman" w:cs="Times New Roman"/>
                <w:sz w:val="20"/>
                <w:szCs w:val="20"/>
                <w:lang w:val="ro-RO"/>
              </w:rPr>
              <w:t>Persoanele responsabile de elaborarea și menținerea procedurii sau pentru punerea în aplicare a ghidurilor aferente, trebuie să posede de o instruire corespunzătoare în aplicarea principiilor HACCP.</w:t>
            </w:r>
          </w:p>
        </w:tc>
        <w:tc>
          <w:tcPr>
            <w:tcW w:w="1237" w:type="dxa"/>
            <w:vAlign w:val="center"/>
          </w:tcPr>
          <w:p w:rsidR="00933236" w:rsidRPr="00777F4A" w:rsidRDefault="00933236" w:rsidP="00933236">
            <w:pPr>
              <w:pStyle w:val="ListParagraph"/>
              <w:ind w:left="0"/>
              <w:jc w:val="center"/>
              <w:rPr>
                <w:rFonts w:ascii="Times New Roman" w:hAnsi="Times New Roman" w:cs="Times New Roman"/>
                <w:sz w:val="18"/>
                <w:szCs w:val="18"/>
                <w:lang w:val="ro-RO"/>
              </w:rPr>
            </w:pPr>
            <w:r w:rsidRPr="00777F4A">
              <w:rPr>
                <w:rFonts w:ascii="Times New Roman" w:hAnsi="Times New Roman" w:cs="Times New Roman"/>
                <w:b/>
                <w:sz w:val="18"/>
                <w:szCs w:val="18"/>
                <w:lang w:val="ro-RO"/>
              </w:rPr>
              <w:t>H.G 412 din 25.05.2010</w:t>
            </w:r>
            <w:r w:rsidRPr="00777F4A">
              <w:rPr>
                <w:rFonts w:ascii="Times New Roman" w:hAnsi="Times New Roman" w:cs="Times New Roman"/>
                <w:sz w:val="18"/>
                <w:szCs w:val="18"/>
                <w:lang w:val="ro-RO"/>
              </w:rPr>
              <w:t>,</w:t>
            </w:r>
          </w:p>
          <w:p w:rsidR="00933236" w:rsidRPr="00777F4A" w:rsidRDefault="00933236" w:rsidP="00933236">
            <w:pPr>
              <w:pStyle w:val="ListParagraph"/>
              <w:ind w:left="0"/>
              <w:jc w:val="center"/>
              <w:rPr>
                <w:rFonts w:ascii="Times New Roman" w:hAnsi="Times New Roman" w:cs="Times New Roman"/>
                <w:sz w:val="18"/>
                <w:szCs w:val="18"/>
                <w:lang w:val="ro-RO"/>
              </w:rPr>
            </w:pPr>
            <w:r w:rsidRPr="00777F4A">
              <w:rPr>
                <w:rFonts w:ascii="Times New Roman" w:hAnsi="Times New Roman" w:cs="Times New Roman"/>
                <w:sz w:val="18"/>
                <w:szCs w:val="18"/>
                <w:lang w:val="ro-RO"/>
              </w:rPr>
              <w:t>Cap. V, Secț.12, Pct.77</w:t>
            </w:r>
          </w:p>
        </w:tc>
        <w:tc>
          <w:tcPr>
            <w:tcW w:w="656" w:type="dxa"/>
            <w:gridSpan w:val="2"/>
          </w:tcPr>
          <w:p w:rsidR="00933236" w:rsidRPr="00777F4A" w:rsidRDefault="00933236" w:rsidP="00933236">
            <w:pPr>
              <w:jc w:val="center"/>
              <w:rPr>
                <w:rFonts w:ascii="Times New Roman" w:hAnsi="Times New Roman" w:cs="Times New Roman"/>
                <w:b/>
                <w:sz w:val="20"/>
                <w:szCs w:val="20"/>
                <w:lang w:val="ro-RO"/>
              </w:rPr>
            </w:pPr>
          </w:p>
        </w:tc>
        <w:tc>
          <w:tcPr>
            <w:tcW w:w="3397" w:type="dxa"/>
            <w:gridSpan w:val="2"/>
          </w:tcPr>
          <w:p w:rsidR="00933236" w:rsidRPr="00777F4A" w:rsidRDefault="00933236" w:rsidP="00933236">
            <w:pPr>
              <w:jc w:val="center"/>
              <w:rPr>
                <w:rFonts w:ascii="Times New Roman" w:hAnsi="Times New Roman" w:cs="Times New Roman"/>
                <w:b/>
                <w:sz w:val="20"/>
                <w:szCs w:val="20"/>
                <w:lang w:val="ro-RO"/>
              </w:rPr>
            </w:pPr>
          </w:p>
        </w:tc>
      </w:tr>
      <w:tr w:rsidR="00933236" w:rsidRPr="00915125" w:rsidTr="003F1C94">
        <w:trPr>
          <w:gridAfter w:val="2"/>
          <w:wAfter w:w="3020" w:type="dxa"/>
        </w:trPr>
        <w:tc>
          <w:tcPr>
            <w:tcW w:w="540" w:type="dxa"/>
            <w:vAlign w:val="center"/>
          </w:tcPr>
          <w:p w:rsidR="00933236" w:rsidRPr="00386673" w:rsidRDefault="00933236" w:rsidP="00933236">
            <w:pPr>
              <w:pStyle w:val="ListParagraph"/>
              <w:numPr>
                <w:ilvl w:val="0"/>
                <w:numId w:val="11"/>
              </w:numPr>
              <w:ind w:right="-108"/>
              <w:rPr>
                <w:rFonts w:ascii="Times New Roman" w:hAnsi="Times New Roman" w:cs="Times New Roman"/>
                <w:sz w:val="20"/>
                <w:szCs w:val="20"/>
                <w:lang w:val="ro-RO"/>
              </w:rPr>
            </w:pPr>
          </w:p>
        </w:tc>
        <w:tc>
          <w:tcPr>
            <w:tcW w:w="4610" w:type="dxa"/>
            <w:vAlign w:val="center"/>
          </w:tcPr>
          <w:p w:rsidR="00933236" w:rsidRPr="00777F4A" w:rsidRDefault="00933236" w:rsidP="00933236">
            <w:pPr>
              <w:pStyle w:val="ListParagraph"/>
              <w:ind w:left="0"/>
              <w:jc w:val="both"/>
              <w:rPr>
                <w:rFonts w:ascii="Times New Roman" w:hAnsi="Times New Roman" w:cs="Times New Roman"/>
                <w:sz w:val="20"/>
                <w:szCs w:val="20"/>
                <w:lang w:val="ro-RO"/>
              </w:rPr>
            </w:pPr>
            <w:r w:rsidRPr="00777F4A">
              <w:rPr>
                <w:rFonts w:ascii="Times New Roman" w:hAnsi="Times New Roman" w:cs="Times New Roman"/>
                <w:sz w:val="20"/>
                <w:szCs w:val="20"/>
                <w:lang w:val="ro-RO"/>
              </w:rPr>
              <w:t>Agenții economici din domeniu trebuie să se asigure de conformitatea la toate cerințele referitoare la programele de instruire.</w:t>
            </w:r>
          </w:p>
        </w:tc>
        <w:tc>
          <w:tcPr>
            <w:tcW w:w="1237" w:type="dxa"/>
            <w:vAlign w:val="center"/>
          </w:tcPr>
          <w:p w:rsidR="00933236" w:rsidRPr="00777F4A" w:rsidRDefault="00933236" w:rsidP="00933236">
            <w:pPr>
              <w:pStyle w:val="ListParagraph"/>
              <w:ind w:left="0"/>
              <w:jc w:val="center"/>
              <w:rPr>
                <w:rFonts w:ascii="Times New Roman" w:hAnsi="Times New Roman" w:cs="Times New Roman"/>
                <w:sz w:val="18"/>
                <w:szCs w:val="18"/>
                <w:lang w:val="ro-RO"/>
              </w:rPr>
            </w:pPr>
            <w:r w:rsidRPr="00777F4A">
              <w:rPr>
                <w:rFonts w:ascii="Times New Roman" w:hAnsi="Times New Roman" w:cs="Times New Roman"/>
                <w:b/>
                <w:sz w:val="18"/>
                <w:szCs w:val="18"/>
                <w:lang w:val="ro-RO"/>
              </w:rPr>
              <w:t>H.G 412 din 25.05.2010</w:t>
            </w:r>
            <w:r w:rsidRPr="00777F4A">
              <w:rPr>
                <w:rFonts w:ascii="Times New Roman" w:hAnsi="Times New Roman" w:cs="Times New Roman"/>
                <w:sz w:val="18"/>
                <w:szCs w:val="18"/>
                <w:lang w:val="ro-RO"/>
              </w:rPr>
              <w:t>,</w:t>
            </w:r>
          </w:p>
          <w:p w:rsidR="00933236" w:rsidRPr="00777F4A" w:rsidRDefault="00933236" w:rsidP="00933236">
            <w:pPr>
              <w:pStyle w:val="ListParagraph"/>
              <w:ind w:left="0"/>
              <w:jc w:val="center"/>
              <w:rPr>
                <w:rFonts w:ascii="Times New Roman" w:hAnsi="Times New Roman" w:cs="Times New Roman"/>
                <w:sz w:val="18"/>
                <w:szCs w:val="18"/>
                <w:lang w:val="ro-RO"/>
              </w:rPr>
            </w:pPr>
            <w:r w:rsidRPr="00777F4A">
              <w:rPr>
                <w:rFonts w:ascii="Times New Roman" w:hAnsi="Times New Roman" w:cs="Times New Roman"/>
                <w:sz w:val="18"/>
                <w:szCs w:val="18"/>
                <w:lang w:val="ro-RO"/>
              </w:rPr>
              <w:t>Cap. V, Secț.12, Pct.78</w:t>
            </w:r>
          </w:p>
        </w:tc>
        <w:tc>
          <w:tcPr>
            <w:tcW w:w="656" w:type="dxa"/>
            <w:gridSpan w:val="2"/>
          </w:tcPr>
          <w:p w:rsidR="00933236" w:rsidRPr="00777F4A" w:rsidRDefault="00933236" w:rsidP="00933236">
            <w:pPr>
              <w:jc w:val="center"/>
              <w:rPr>
                <w:rFonts w:ascii="Times New Roman" w:hAnsi="Times New Roman" w:cs="Times New Roman"/>
                <w:b/>
                <w:sz w:val="20"/>
                <w:szCs w:val="20"/>
                <w:lang w:val="ro-RO"/>
              </w:rPr>
            </w:pPr>
          </w:p>
        </w:tc>
        <w:tc>
          <w:tcPr>
            <w:tcW w:w="3397" w:type="dxa"/>
            <w:gridSpan w:val="2"/>
          </w:tcPr>
          <w:p w:rsidR="00933236" w:rsidRPr="00777F4A" w:rsidRDefault="00933236" w:rsidP="00933236">
            <w:pPr>
              <w:jc w:val="center"/>
              <w:rPr>
                <w:rFonts w:ascii="Times New Roman" w:hAnsi="Times New Roman" w:cs="Times New Roman"/>
                <w:b/>
                <w:sz w:val="20"/>
                <w:szCs w:val="20"/>
                <w:lang w:val="ro-RO"/>
              </w:rPr>
            </w:pPr>
          </w:p>
        </w:tc>
      </w:tr>
      <w:tr w:rsidR="00933236" w:rsidRPr="00777F4A" w:rsidTr="007C6CE4">
        <w:trPr>
          <w:gridAfter w:val="2"/>
          <w:wAfter w:w="3020" w:type="dxa"/>
        </w:trPr>
        <w:tc>
          <w:tcPr>
            <w:tcW w:w="10440" w:type="dxa"/>
            <w:gridSpan w:val="7"/>
            <w:vAlign w:val="center"/>
          </w:tcPr>
          <w:p w:rsidR="00933236" w:rsidRPr="00C75437" w:rsidRDefault="00933236" w:rsidP="00933236">
            <w:pPr>
              <w:pStyle w:val="ListParagraph"/>
              <w:numPr>
                <w:ilvl w:val="0"/>
                <w:numId w:val="16"/>
              </w:numPr>
              <w:jc w:val="center"/>
              <w:rPr>
                <w:rFonts w:ascii="Times New Roman" w:hAnsi="Times New Roman" w:cs="Times New Roman"/>
                <w:b/>
                <w:lang w:val="ro-RO"/>
              </w:rPr>
            </w:pPr>
            <w:r w:rsidRPr="00C75437">
              <w:rPr>
                <w:rFonts w:ascii="Times New Roman" w:hAnsi="Times New Roman" w:cs="Times New Roman"/>
                <w:b/>
                <w:lang w:val="ro-RO"/>
              </w:rPr>
              <w:t>CONTROLUL DĂUNĂTORILOR</w:t>
            </w:r>
          </w:p>
        </w:tc>
      </w:tr>
      <w:tr w:rsidR="00933236" w:rsidRPr="00915125" w:rsidTr="003F1C94">
        <w:trPr>
          <w:gridAfter w:val="2"/>
          <w:wAfter w:w="3020" w:type="dxa"/>
        </w:trPr>
        <w:tc>
          <w:tcPr>
            <w:tcW w:w="540" w:type="dxa"/>
            <w:vAlign w:val="center"/>
          </w:tcPr>
          <w:p w:rsidR="00933236" w:rsidRPr="00386673" w:rsidRDefault="00933236" w:rsidP="00933236">
            <w:pPr>
              <w:ind w:left="92" w:right="-108"/>
              <w:jc w:val="both"/>
              <w:rPr>
                <w:rFonts w:ascii="Times New Roman" w:hAnsi="Times New Roman" w:cs="Times New Roman"/>
                <w:sz w:val="20"/>
                <w:szCs w:val="20"/>
                <w:lang w:val="ro-RO"/>
              </w:rPr>
            </w:pPr>
            <w:r w:rsidRPr="00386673">
              <w:rPr>
                <w:rFonts w:ascii="Times New Roman" w:hAnsi="Times New Roman" w:cs="Times New Roman"/>
                <w:sz w:val="20"/>
                <w:szCs w:val="20"/>
                <w:lang w:val="ro-RO"/>
              </w:rPr>
              <w:t>1.</w:t>
            </w:r>
          </w:p>
        </w:tc>
        <w:tc>
          <w:tcPr>
            <w:tcW w:w="4610" w:type="dxa"/>
            <w:vAlign w:val="center"/>
          </w:tcPr>
          <w:p w:rsidR="00933236" w:rsidRPr="00777F4A" w:rsidRDefault="00933236" w:rsidP="00933236">
            <w:pPr>
              <w:pStyle w:val="ListParagraph"/>
              <w:ind w:left="0"/>
              <w:jc w:val="both"/>
              <w:rPr>
                <w:rFonts w:ascii="Times New Roman" w:hAnsi="Times New Roman" w:cs="Times New Roman"/>
                <w:sz w:val="20"/>
                <w:szCs w:val="20"/>
              </w:rPr>
            </w:pPr>
            <w:r w:rsidRPr="00777F4A">
              <w:rPr>
                <w:rFonts w:ascii="Times New Roman" w:hAnsi="Times New Roman" w:cs="Times New Roman"/>
                <w:color w:val="000000" w:themeColor="text1"/>
                <w:sz w:val="20"/>
                <w:szCs w:val="20"/>
              </w:rPr>
              <w:t>Aplicarea procedurilor adecvate pentru controlul dăunătorilor</w:t>
            </w:r>
          </w:p>
        </w:tc>
        <w:tc>
          <w:tcPr>
            <w:tcW w:w="1237" w:type="dxa"/>
            <w:vAlign w:val="center"/>
          </w:tcPr>
          <w:p w:rsidR="00933236" w:rsidRPr="00777F4A" w:rsidRDefault="00933236" w:rsidP="00933236">
            <w:pPr>
              <w:pStyle w:val="ListParagraph"/>
              <w:ind w:left="0"/>
              <w:jc w:val="center"/>
              <w:rPr>
                <w:rFonts w:ascii="Times New Roman" w:eastAsia="Calibri" w:hAnsi="Times New Roman" w:cs="Times New Roman"/>
                <w:color w:val="000000" w:themeColor="text1"/>
                <w:sz w:val="16"/>
                <w:szCs w:val="16"/>
                <w:lang w:val="ro-RO"/>
              </w:rPr>
            </w:pPr>
            <w:r w:rsidRPr="00777F4A">
              <w:rPr>
                <w:rFonts w:ascii="Times New Roman" w:eastAsia="Calibri" w:hAnsi="Times New Roman" w:cs="Times New Roman"/>
                <w:b/>
                <w:color w:val="000000" w:themeColor="text1"/>
                <w:sz w:val="16"/>
                <w:szCs w:val="16"/>
                <w:lang w:val="ro-RO"/>
              </w:rPr>
              <w:t>H.G 412 din 25.05.2010</w:t>
            </w:r>
            <w:r w:rsidRPr="00777F4A">
              <w:rPr>
                <w:rFonts w:ascii="Times New Roman" w:eastAsia="Calibri" w:hAnsi="Times New Roman" w:cs="Times New Roman"/>
                <w:color w:val="000000" w:themeColor="text1"/>
                <w:sz w:val="16"/>
                <w:szCs w:val="16"/>
                <w:lang w:val="ro-RO"/>
              </w:rPr>
              <w:t>,</w:t>
            </w:r>
          </w:p>
          <w:p w:rsidR="00933236" w:rsidRPr="00777F4A" w:rsidRDefault="00933236" w:rsidP="00933236">
            <w:pPr>
              <w:pStyle w:val="ListParagraph"/>
              <w:ind w:left="0"/>
              <w:jc w:val="center"/>
              <w:rPr>
                <w:rFonts w:ascii="Times New Roman" w:hAnsi="Times New Roman" w:cs="Times New Roman"/>
                <w:b/>
                <w:sz w:val="16"/>
                <w:szCs w:val="16"/>
                <w:lang w:val="ro-RO"/>
              </w:rPr>
            </w:pPr>
            <w:r w:rsidRPr="00777F4A">
              <w:rPr>
                <w:rFonts w:ascii="Times New Roman" w:eastAsia="Calibri" w:hAnsi="Times New Roman" w:cs="Times New Roman"/>
                <w:color w:val="000000" w:themeColor="text1"/>
                <w:sz w:val="16"/>
                <w:szCs w:val="16"/>
                <w:lang w:val="ro-RO"/>
              </w:rPr>
              <w:t>Cap. V, Secț.9 Pct.63</w:t>
            </w:r>
          </w:p>
        </w:tc>
        <w:tc>
          <w:tcPr>
            <w:tcW w:w="656" w:type="dxa"/>
            <w:gridSpan w:val="2"/>
          </w:tcPr>
          <w:p w:rsidR="00933236" w:rsidRPr="00777F4A" w:rsidRDefault="00933236" w:rsidP="00933236">
            <w:pPr>
              <w:jc w:val="center"/>
              <w:rPr>
                <w:rFonts w:ascii="Times New Roman" w:hAnsi="Times New Roman" w:cs="Times New Roman"/>
                <w:b/>
                <w:sz w:val="20"/>
                <w:szCs w:val="20"/>
                <w:lang w:val="ro-RO"/>
              </w:rPr>
            </w:pPr>
          </w:p>
        </w:tc>
        <w:tc>
          <w:tcPr>
            <w:tcW w:w="3397" w:type="dxa"/>
            <w:gridSpan w:val="2"/>
          </w:tcPr>
          <w:p w:rsidR="00933236" w:rsidRPr="00777F4A" w:rsidRDefault="00933236" w:rsidP="00933236">
            <w:pPr>
              <w:jc w:val="center"/>
              <w:rPr>
                <w:rFonts w:ascii="Times New Roman" w:hAnsi="Times New Roman" w:cs="Times New Roman"/>
                <w:b/>
                <w:sz w:val="20"/>
                <w:szCs w:val="20"/>
                <w:lang w:val="ro-RO"/>
              </w:rPr>
            </w:pPr>
          </w:p>
        </w:tc>
      </w:tr>
      <w:tr w:rsidR="00933236" w:rsidRPr="00915125" w:rsidTr="003F1C94">
        <w:trPr>
          <w:gridAfter w:val="2"/>
          <w:wAfter w:w="3020" w:type="dxa"/>
        </w:trPr>
        <w:tc>
          <w:tcPr>
            <w:tcW w:w="540" w:type="dxa"/>
            <w:vAlign w:val="center"/>
          </w:tcPr>
          <w:p w:rsidR="00933236" w:rsidRPr="00386673" w:rsidRDefault="00933236" w:rsidP="00933236">
            <w:pPr>
              <w:ind w:left="92" w:right="-108"/>
              <w:jc w:val="both"/>
              <w:rPr>
                <w:rFonts w:ascii="Times New Roman" w:hAnsi="Times New Roman" w:cs="Times New Roman"/>
                <w:sz w:val="20"/>
                <w:szCs w:val="20"/>
                <w:lang w:val="ro-RO"/>
              </w:rPr>
            </w:pPr>
            <w:r w:rsidRPr="00386673">
              <w:rPr>
                <w:rFonts w:ascii="Times New Roman" w:hAnsi="Times New Roman" w:cs="Times New Roman"/>
                <w:sz w:val="20"/>
                <w:szCs w:val="20"/>
                <w:lang w:val="ro-RO"/>
              </w:rPr>
              <w:t>2.</w:t>
            </w:r>
          </w:p>
        </w:tc>
        <w:tc>
          <w:tcPr>
            <w:tcW w:w="4610" w:type="dxa"/>
          </w:tcPr>
          <w:p w:rsidR="00933236" w:rsidRPr="00777F4A" w:rsidRDefault="00933236" w:rsidP="00933236">
            <w:pPr>
              <w:pStyle w:val="ListParagraph"/>
              <w:ind w:left="0"/>
              <w:rPr>
                <w:rFonts w:ascii="Times New Roman" w:hAnsi="Times New Roman" w:cs="Times New Roman"/>
                <w:color w:val="000000" w:themeColor="text1"/>
                <w:sz w:val="20"/>
                <w:szCs w:val="20"/>
              </w:rPr>
            </w:pPr>
            <w:r w:rsidRPr="00777F4A">
              <w:rPr>
                <w:rFonts w:ascii="Times New Roman" w:hAnsi="Times New Roman" w:cs="Times New Roman"/>
                <w:color w:val="000000" w:themeColor="text1"/>
                <w:sz w:val="20"/>
                <w:szCs w:val="20"/>
              </w:rPr>
              <w:t>Aplicarea bunelor practici de igienă pentru produsele alimentare, inclusiv protecția împotriva contaminării și, în special, controlul dăunătorilor</w:t>
            </w:r>
          </w:p>
        </w:tc>
        <w:tc>
          <w:tcPr>
            <w:tcW w:w="1237" w:type="dxa"/>
            <w:vAlign w:val="center"/>
          </w:tcPr>
          <w:p w:rsidR="00933236" w:rsidRPr="00777F4A" w:rsidRDefault="00933236" w:rsidP="00933236">
            <w:pPr>
              <w:pStyle w:val="ListParagraph"/>
              <w:ind w:left="0"/>
              <w:jc w:val="center"/>
              <w:rPr>
                <w:rFonts w:ascii="Times New Roman" w:eastAsia="Calibri" w:hAnsi="Times New Roman" w:cs="Times New Roman"/>
                <w:color w:val="000000" w:themeColor="text1"/>
                <w:sz w:val="16"/>
                <w:szCs w:val="16"/>
                <w:lang w:val="ro-RO"/>
              </w:rPr>
            </w:pPr>
            <w:r w:rsidRPr="00777F4A">
              <w:rPr>
                <w:rFonts w:ascii="Times New Roman" w:eastAsia="Calibri" w:hAnsi="Times New Roman" w:cs="Times New Roman"/>
                <w:b/>
                <w:color w:val="000000" w:themeColor="text1"/>
                <w:sz w:val="16"/>
                <w:szCs w:val="16"/>
                <w:lang w:val="ro-RO"/>
              </w:rPr>
              <w:t>H.G 412 din 25.05.2010</w:t>
            </w:r>
            <w:r w:rsidRPr="00777F4A">
              <w:rPr>
                <w:rFonts w:ascii="Times New Roman" w:eastAsia="Calibri" w:hAnsi="Times New Roman" w:cs="Times New Roman"/>
                <w:color w:val="000000" w:themeColor="text1"/>
                <w:sz w:val="16"/>
                <w:szCs w:val="16"/>
                <w:lang w:val="ro-RO"/>
              </w:rPr>
              <w:t>,</w:t>
            </w:r>
          </w:p>
          <w:p w:rsidR="00933236" w:rsidRPr="00777F4A" w:rsidRDefault="00933236" w:rsidP="00933236">
            <w:pPr>
              <w:pStyle w:val="ListParagraph"/>
              <w:ind w:left="0"/>
              <w:jc w:val="center"/>
              <w:rPr>
                <w:rFonts w:ascii="Times New Roman" w:eastAsia="Calibri" w:hAnsi="Times New Roman" w:cs="Times New Roman"/>
                <w:b/>
                <w:color w:val="000000" w:themeColor="text1"/>
                <w:sz w:val="16"/>
                <w:szCs w:val="16"/>
                <w:lang w:val="ro-RO"/>
              </w:rPr>
            </w:pPr>
            <w:r w:rsidRPr="00777F4A">
              <w:rPr>
                <w:rFonts w:ascii="Times New Roman" w:eastAsia="Calibri" w:hAnsi="Times New Roman" w:cs="Times New Roman"/>
                <w:color w:val="000000" w:themeColor="text1"/>
                <w:sz w:val="16"/>
                <w:szCs w:val="16"/>
                <w:lang w:val="ro-RO"/>
              </w:rPr>
              <w:t>Cap. V, Secț.1 Pct.23, c)</w:t>
            </w:r>
          </w:p>
        </w:tc>
        <w:tc>
          <w:tcPr>
            <w:tcW w:w="656" w:type="dxa"/>
            <w:gridSpan w:val="2"/>
          </w:tcPr>
          <w:p w:rsidR="00933236" w:rsidRPr="00777F4A" w:rsidRDefault="00933236" w:rsidP="00933236">
            <w:pPr>
              <w:jc w:val="center"/>
              <w:rPr>
                <w:rFonts w:ascii="Times New Roman" w:hAnsi="Times New Roman" w:cs="Times New Roman"/>
                <w:b/>
                <w:sz w:val="20"/>
                <w:szCs w:val="20"/>
                <w:lang w:val="ro-RO"/>
              </w:rPr>
            </w:pPr>
          </w:p>
        </w:tc>
        <w:tc>
          <w:tcPr>
            <w:tcW w:w="3397" w:type="dxa"/>
            <w:gridSpan w:val="2"/>
          </w:tcPr>
          <w:p w:rsidR="00933236" w:rsidRPr="00777F4A" w:rsidRDefault="00933236" w:rsidP="00933236">
            <w:pPr>
              <w:jc w:val="center"/>
              <w:rPr>
                <w:rFonts w:ascii="Times New Roman" w:hAnsi="Times New Roman" w:cs="Times New Roman"/>
                <w:b/>
                <w:sz w:val="20"/>
                <w:szCs w:val="20"/>
                <w:lang w:val="ro-RO"/>
              </w:rPr>
            </w:pPr>
          </w:p>
        </w:tc>
      </w:tr>
      <w:tr w:rsidR="00933236" w:rsidRPr="00915125" w:rsidTr="00F43CEC">
        <w:trPr>
          <w:gridAfter w:val="2"/>
          <w:wAfter w:w="3020" w:type="dxa"/>
        </w:trPr>
        <w:tc>
          <w:tcPr>
            <w:tcW w:w="10440" w:type="dxa"/>
            <w:gridSpan w:val="7"/>
            <w:vAlign w:val="center"/>
          </w:tcPr>
          <w:p w:rsidR="00933236" w:rsidRPr="00463A1B" w:rsidRDefault="00933236" w:rsidP="00933236">
            <w:pPr>
              <w:pStyle w:val="ListParagraph"/>
              <w:numPr>
                <w:ilvl w:val="0"/>
                <w:numId w:val="16"/>
              </w:numPr>
              <w:jc w:val="center"/>
              <w:rPr>
                <w:rFonts w:ascii="Times New Roman" w:hAnsi="Times New Roman" w:cs="Times New Roman"/>
                <w:b/>
                <w:lang w:val="ro-RO"/>
              </w:rPr>
            </w:pPr>
            <w:r w:rsidRPr="00463A1B">
              <w:rPr>
                <w:rFonts w:ascii="Times New Roman" w:hAnsi="Times New Roman" w:cs="Times New Roman"/>
                <w:b/>
                <w:lang w:val="ro-RO"/>
              </w:rPr>
              <w:t>DOCUMENTE PREZENTATE DE UNITATE PENTRU COMBATEREA DĂUNĂTORILOR</w:t>
            </w:r>
          </w:p>
        </w:tc>
      </w:tr>
      <w:tr w:rsidR="00933236" w:rsidRPr="00915125" w:rsidTr="003F1C94">
        <w:trPr>
          <w:gridAfter w:val="2"/>
          <w:wAfter w:w="3020" w:type="dxa"/>
        </w:trPr>
        <w:tc>
          <w:tcPr>
            <w:tcW w:w="540" w:type="dxa"/>
            <w:vAlign w:val="center"/>
          </w:tcPr>
          <w:p w:rsidR="00933236" w:rsidRPr="00386673" w:rsidRDefault="00933236" w:rsidP="00933236">
            <w:pPr>
              <w:ind w:left="180" w:right="-108" w:hanging="88"/>
              <w:jc w:val="both"/>
              <w:rPr>
                <w:rFonts w:ascii="Times New Roman" w:hAnsi="Times New Roman" w:cs="Times New Roman"/>
                <w:sz w:val="20"/>
                <w:szCs w:val="20"/>
                <w:lang w:val="ro-RO"/>
              </w:rPr>
            </w:pPr>
            <w:r w:rsidRPr="00386673">
              <w:rPr>
                <w:rFonts w:ascii="Times New Roman" w:hAnsi="Times New Roman" w:cs="Times New Roman"/>
                <w:sz w:val="20"/>
                <w:szCs w:val="20"/>
                <w:lang w:val="ro-RO"/>
              </w:rPr>
              <w:t>1.</w:t>
            </w:r>
          </w:p>
        </w:tc>
        <w:tc>
          <w:tcPr>
            <w:tcW w:w="5847" w:type="dxa"/>
            <w:gridSpan w:val="2"/>
            <w:tcBorders>
              <w:right w:val="single" w:sz="2" w:space="0" w:color="auto"/>
            </w:tcBorders>
          </w:tcPr>
          <w:p w:rsidR="00933236" w:rsidRPr="00777F4A" w:rsidRDefault="00933236" w:rsidP="00933236">
            <w:pPr>
              <w:rPr>
                <w:rFonts w:ascii="Times New Roman" w:hAnsi="Times New Roman" w:cs="Times New Roman"/>
                <w:sz w:val="20"/>
                <w:szCs w:val="20"/>
                <w:lang w:val="ro-RO"/>
              </w:rPr>
            </w:pPr>
            <w:r w:rsidRPr="00777F4A">
              <w:rPr>
                <w:rFonts w:ascii="Times New Roman" w:hAnsi="Times New Roman" w:cs="Times New Roman"/>
                <w:sz w:val="20"/>
                <w:szCs w:val="20"/>
                <w:lang w:val="ro-RO"/>
              </w:rPr>
              <w:t>Prezenţa dăunătorilor în unitate  (insecte, rozătoare, etc.)</w:t>
            </w:r>
          </w:p>
        </w:tc>
        <w:tc>
          <w:tcPr>
            <w:tcW w:w="4053" w:type="dxa"/>
            <w:gridSpan w:val="4"/>
            <w:tcBorders>
              <w:left w:val="single" w:sz="2" w:space="0" w:color="auto"/>
            </w:tcBorders>
          </w:tcPr>
          <w:p w:rsidR="00933236" w:rsidRPr="00777F4A" w:rsidRDefault="00933236" w:rsidP="00933236">
            <w:pPr>
              <w:jc w:val="center"/>
              <w:rPr>
                <w:rFonts w:ascii="Times New Roman" w:hAnsi="Times New Roman" w:cs="Times New Roman"/>
                <w:b/>
                <w:sz w:val="20"/>
                <w:szCs w:val="20"/>
                <w:lang w:val="ro-RO"/>
              </w:rPr>
            </w:pPr>
          </w:p>
        </w:tc>
      </w:tr>
      <w:tr w:rsidR="00933236" w:rsidRPr="00915125" w:rsidTr="003F1C94">
        <w:trPr>
          <w:gridAfter w:val="2"/>
          <w:wAfter w:w="3020" w:type="dxa"/>
        </w:trPr>
        <w:tc>
          <w:tcPr>
            <w:tcW w:w="540" w:type="dxa"/>
            <w:vAlign w:val="center"/>
          </w:tcPr>
          <w:p w:rsidR="00933236" w:rsidRPr="00386673" w:rsidRDefault="00933236" w:rsidP="00933236">
            <w:pPr>
              <w:ind w:left="180" w:right="-108" w:hanging="88"/>
              <w:jc w:val="both"/>
              <w:rPr>
                <w:rFonts w:ascii="Times New Roman" w:hAnsi="Times New Roman" w:cs="Times New Roman"/>
                <w:sz w:val="20"/>
                <w:szCs w:val="20"/>
                <w:lang w:val="ro-RO"/>
              </w:rPr>
            </w:pPr>
            <w:r w:rsidRPr="00386673">
              <w:rPr>
                <w:rFonts w:ascii="Times New Roman" w:hAnsi="Times New Roman" w:cs="Times New Roman"/>
                <w:sz w:val="20"/>
                <w:szCs w:val="20"/>
                <w:lang w:val="ro-RO"/>
              </w:rPr>
              <w:t>2.</w:t>
            </w:r>
          </w:p>
        </w:tc>
        <w:tc>
          <w:tcPr>
            <w:tcW w:w="5847" w:type="dxa"/>
            <w:gridSpan w:val="2"/>
          </w:tcPr>
          <w:p w:rsidR="00933236" w:rsidRPr="00777F4A" w:rsidRDefault="00933236" w:rsidP="00933236">
            <w:pPr>
              <w:rPr>
                <w:rFonts w:ascii="Times New Roman" w:hAnsi="Times New Roman" w:cs="Times New Roman"/>
                <w:sz w:val="20"/>
                <w:szCs w:val="20"/>
                <w:lang w:val="ro-RO"/>
              </w:rPr>
            </w:pPr>
            <w:r w:rsidRPr="00777F4A">
              <w:rPr>
                <w:rFonts w:ascii="Times New Roman" w:hAnsi="Times New Roman" w:cs="Times New Roman"/>
                <w:sz w:val="20"/>
                <w:szCs w:val="20"/>
                <w:lang w:val="ro-RO"/>
              </w:rPr>
              <w:t>Existenţa şi aprobarea și aplicarea programului DDD</w:t>
            </w:r>
            <w:r w:rsidR="003F1C94">
              <w:rPr>
                <w:rFonts w:ascii="Times New Roman" w:hAnsi="Times New Roman" w:cs="Times New Roman"/>
                <w:sz w:val="20"/>
                <w:szCs w:val="20"/>
                <w:lang w:val="ro-RO"/>
              </w:rPr>
              <w:t>.</w:t>
            </w:r>
          </w:p>
        </w:tc>
        <w:tc>
          <w:tcPr>
            <w:tcW w:w="4053" w:type="dxa"/>
            <w:gridSpan w:val="4"/>
            <w:vAlign w:val="center"/>
          </w:tcPr>
          <w:p w:rsidR="00933236" w:rsidRPr="00777F4A" w:rsidRDefault="00933236" w:rsidP="00933236">
            <w:pPr>
              <w:jc w:val="center"/>
              <w:rPr>
                <w:rFonts w:ascii="Times New Roman" w:hAnsi="Times New Roman" w:cs="Times New Roman"/>
                <w:b/>
                <w:sz w:val="20"/>
                <w:szCs w:val="20"/>
                <w:lang w:val="ro-RO"/>
              </w:rPr>
            </w:pPr>
          </w:p>
        </w:tc>
      </w:tr>
      <w:tr w:rsidR="00933236" w:rsidRPr="00915125" w:rsidTr="003F1C94">
        <w:trPr>
          <w:gridAfter w:val="2"/>
          <w:wAfter w:w="3020" w:type="dxa"/>
        </w:trPr>
        <w:tc>
          <w:tcPr>
            <w:tcW w:w="540" w:type="dxa"/>
            <w:vAlign w:val="center"/>
          </w:tcPr>
          <w:p w:rsidR="00933236" w:rsidRPr="00386673" w:rsidRDefault="00933236" w:rsidP="00933236">
            <w:pPr>
              <w:ind w:left="180" w:right="-108" w:hanging="88"/>
              <w:jc w:val="both"/>
              <w:rPr>
                <w:rFonts w:ascii="Times New Roman" w:hAnsi="Times New Roman" w:cs="Times New Roman"/>
                <w:sz w:val="20"/>
                <w:szCs w:val="20"/>
                <w:lang w:val="ro-RO"/>
              </w:rPr>
            </w:pPr>
            <w:r w:rsidRPr="00386673">
              <w:rPr>
                <w:rFonts w:ascii="Times New Roman" w:hAnsi="Times New Roman" w:cs="Times New Roman"/>
                <w:sz w:val="20"/>
                <w:szCs w:val="20"/>
                <w:lang w:val="ro-RO"/>
              </w:rPr>
              <w:t>3.</w:t>
            </w:r>
          </w:p>
        </w:tc>
        <w:tc>
          <w:tcPr>
            <w:tcW w:w="5847" w:type="dxa"/>
            <w:gridSpan w:val="2"/>
          </w:tcPr>
          <w:p w:rsidR="00933236" w:rsidRPr="00777F4A" w:rsidRDefault="00933236" w:rsidP="00933236">
            <w:pPr>
              <w:rPr>
                <w:rFonts w:ascii="Times New Roman" w:hAnsi="Times New Roman" w:cs="Times New Roman"/>
                <w:sz w:val="20"/>
                <w:szCs w:val="20"/>
                <w:lang w:val="ro-RO"/>
              </w:rPr>
            </w:pPr>
            <w:r w:rsidRPr="00777F4A">
              <w:rPr>
                <w:rFonts w:ascii="Times New Roman" w:hAnsi="Times New Roman" w:cs="Times New Roman"/>
                <w:sz w:val="20"/>
                <w:szCs w:val="20"/>
                <w:lang w:val="ro-RO"/>
              </w:rPr>
              <w:t>Lista produselor utilizate în efectuarea măsurilor DDD (Deratizare Dezinfecție, Dezinsecție).</w:t>
            </w:r>
          </w:p>
        </w:tc>
        <w:tc>
          <w:tcPr>
            <w:tcW w:w="4053" w:type="dxa"/>
            <w:gridSpan w:val="4"/>
            <w:vAlign w:val="center"/>
          </w:tcPr>
          <w:p w:rsidR="00933236" w:rsidRPr="00777F4A" w:rsidRDefault="00933236" w:rsidP="00933236">
            <w:pPr>
              <w:jc w:val="center"/>
              <w:rPr>
                <w:rFonts w:ascii="Times New Roman" w:hAnsi="Times New Roman" w:cs="Times New Roman"/>
                <w:b/>
                <w:sz w:val="20"/>
                <w:szCs w:val="20"/>
                <w:lang w:val="ro-RO"/>
              </w:rPr>
            </w:pPr>
          </w:p>
        </w:tc>
      </w:tr>
      <w:tr w:rsidR="00933236" w:rsidRPr="00915125" w:rsidTr="003F1C94">
        <w:trPr>
          <w:gridAfter w:val="2"/>
          <w:wAfter w:w="3020" w:type="dxa"/>
        </w:trPr>
        <w:tc>
          <w:tcPr>
            <w:tcW w:w="540" w:type="dxa"/>
            <w:vAlign w:val="center"/>
          </w:tcPr>
          <w:p w:rsidR="00933236" w:rsidRPr="00386673" w:rsidRDefault="00933236" w:rsidP="00933236">
            <w:pPr>
              <w:ind w:left="180" w:right="-108" w:hanging="88"/>
              <w:jc w:val="both"/>
              <w:rPr>
                <w:rFonts w:ascii="Times New Roman" w:hAnsi="Times New Roman" w:cs="Times New Roman"/>
                <w:sz w:val="20"/>
                <w:szCs w:val="20"/>
                <w:lang w:val="ro-RO"/>
              </w:rPr>
            </w:pPr>
            <w:r w:rsidRPr="00386673">
              <w:rPr>
                <w:rFonts w:ascii="Times New Roman" w:hAnsi="Times New Roman" w:cs="Times New Roman"/>
                <w:sz w:val="20"/>
                <w:szCs w:val="20"/>
                <w:lang w:val="ro-RO"/>
              </w:rPr>
              <w:t>4.</w:t>
            </w:r>
          </w:p>
        </w:tc>
        <w:tc>
          <w:tcPr>
            <w:tcW w:w="5847" w:type="dxa"/>
            <w:gridSpan w:val="2"/>
          </w:tcPr>
          <w:p w:rsidR="00933236" w:rsidRPr="00777F4A" w:rsidRDefault="00933236" w:rsidP="00933236">
            <w:pPr>
              <w:rPr>
                <w:rFonts w:ascii="Times New Roman" w:hAnsi="Times New Roman" w:cs="Times New Roman"/>
                <w:sz w:val="20"/>
                <w:szCs w:val="20"/>
                <w:lang w:val="ro-RO"/>
              </w:rPr>
            </w:pPr>
            <w:r w:rsidRPr="00777F4A">
              <w:rPr>
                <w:rFonts w:ascii="Times New Roman" w:hAnsi="Times New Roman" w:cs="Times New Roman"/>
                <w:sz w:val="20"/>
                <w:szCs w:val="20"/>
                <w:lang w:val="ro-RO"/>
              </w:rPr>
              <w:t>Depozitarea și evidența substanțelor utilizate în măsurile de (Deratizare Dezinfecție, Dezinsecție).</w:t>
            </w:r>
          </w:p>
        </w:tc>
        <w:tc>
          <w:tcPr>
            <w:tcW w:w="4053" w:type="dxa"/>
            <w:gridSpan w:val="4"/>
            <w:vAlign w:val="center"/>
          </w:tcPr>
          <w:p w:rsidR="00933236" w:rsidRPr="00777F4A" w:rsidRDefault="00933236" w:rsidP="00933236">
            <w:pPr>
              <w:jc w:val="center"/>
              <w:rPr>
                <w:rFonts w:ascii="Times New Roman" w:hAnsi="Times New Roman" w:cs="Times New Roman"/>
                <w:b/>
                <w:sz w:val="20"/>
                <w:szCs w:val="20"/>
                <w:lang w:val="ro-RO"/>
              </w:rPr>
            </w:pPr>
          </w:p>
        </w:tc>
      </w:tr>
      <w:tr w:rsidR="00933236" w:rsidRPr="00915125" w:rsidTr="003F1C94">
        <w:trPr>
          <w:gridAfter w:val="2"/>
          <w:wAfter w:w="3020" w:type="dxa"/>
        </w:trPr>
        <w:tc>
          <w:tcPr>
            <w:tcW w:w="540" w:type="dxa"/>
            <w:vAlign w:val="center"/>
          </w:tcPr>
          <w:p w:rsidR="00933236" w:rsidRPr="00386673" w:rsidRDefault="00933236" w:rsidP="00933236">
            <w:pPr>
              <w:ind w:left="180" w:right="-108" w:hanging="88"/>
              <w:jc w:val="both"/>
              <w:rPr>
                <w:rFonts w:ascii="Times New Roman" w:hAnsi="Times New Roman" w:cs="Times New Roman"/>
                <w:sz w:val="20"/>
                <w:szCs w:val="20"/>
                <w:lang w:val="ro-RO"/>
              </w:rPr>
            </w:pPr>
            <w:r w:rsidRPr="00386673">
              <w:rPr>
                <w:rFonts w:ascii="Times New Roman" w:hAnsi="Times New Roman" w:cs="Times New Roman"/>
                <w:sz w:val="20"/>
                <w:szCs w:val="20"/>
                <w:lang w:val="ro-RO"/>
              </w:rPr>
              <w:t>5.</w:t>
            </w:r>
          </w:p>
        </w:tc>
        <w:tc>
          <w:tcPr>
            <w:tcW w:w="5847" w:type="dxa"/>
            <w:gridSpan w:val="2"/>
          </w:tcPr>
          <w:p w:rsidR="00933236" w:rsidRPr="00777F4A" w:rsidRDefault="00933236" w:rsidP="00933236">
            <w:pPr>
              <w:jc w:val="both"/>
              <w:rPr>
                <w:rFonts w:ascii="Times New Roman" w:hAnsi="Times New Roman" w:cs="Times New Roman"/>
                <w:sz w:val="20"/>
                <w:szCs w:val="20"/>
                <w:lang w:val="ro-RO"/>
              </w:rPr>
            </w:pPr>
            <w:r w:rsidRPr="00777F4A">
              <w:rPr>
                <w:rFonts w:ascii="Times New Roman" w:hAnsi="Times New Roman" w:cs="Times New Roman"/>
                <w:sz w:val="20"/>
                <w:szCs w:val="20"/>
                <w:lang w:val="ro-RO"/>
              </w:rPr>
              <w:t>Evidența acțiunilor și rezultatelor DDD</w:t>
            </w:r>
            <w:r w:rsidR="003F1C94">
              <w:rPr>
                <w:rFonts w:ascii="Times New Roman" w:hAnsi="Times New Roman" w:cs="Times New Roman"/>
                <w:sz w:val="20"/>
                <w:szCs w:val="20"/>
                <w:lang w:val="ro-RO"/>
              </w:rPr>
              <w:t>.</w:t>
            </w:r>
          </w:p>
        </w:tc>
        <w:tc>
          <w:tcPr>
            <w:tcW w:w="4053" w:type="dxa"/>
            <w:gridSpan w:val="4"/>
            <w:vAlign w:val="center"/>
          </w:tcPr>
          <w:p w:rsidR="00933236" w:rsidRPr="00777F4A" w:rsidRDefault="00933236" w:rsidP="00933236">
            <w:pPr>
              <w:jc w:val="center"/>
              <w:rPr>
                <w:rFonts w:ascii="Times New Roman" w:hAnsi="Times New Roman" w:cs="Times New Roman"/>
                <w:b/>
                <w:sz w:val="20"/>
                <w:szCs w:val="20"/>
                <w:lang w:val="ro-RO"/>
              </w:rPr>
            </w:pPr>
          </w:p>
        </w:tc>
      </w:tr>
      <w:tr w:rsidR="00933236" w:rsidRPr="00915125" w:rsidTr="00FE4532">
        <w:trPr>
          <w:gridAfter w:val="2"/>
          <w:wAfter w:w="3020" w:type="dxa"/>
        </w:trPr>
        <w:tc>
          <w:tcPr>
            <w:tcW w:w="10440" w:type="dxa"/>
            <w:gridSpan w:val="7"/>
            <w:vAlign w:val="center"/>
          </w:tcPr>
          <w:p w:rsidR="00933236" w:rsidRPr="00C75437" w:rsidRDefault="00933236" w:rsidP="00933236">
            <w:pPr>
              <w:pStyle w:val="ListParagraph"/>
              <w:numPr>
                <w:ilvl w:val="0"/>
                <w:numId w:val="16"/>
              </w:numPr>
              <w:jc w:val="center"/>
              <w:rPr>
                <w:rFonts w:ascii="Times New Roman" w:hAnsi="Times New Roman" w:cs="Times New Roman"/>
                <w:b/>
                <w:lang w:val="ro-RO"/>
              </w:rPr>
            </w:pPr>
            <w:r>
              <w:rPr>
                <w:rFonts w:ascii="Times New Roman" w:hAnsi="Times New Roman" w:cs="Times New Roman"/>
                <w:b/>
                <w:lang w:val="ro-RO"/>
              </w:rPr>
              <w:t>DOCUMENTE ȘI EVIDENŢE SANITAR-</w:t>
            </w:r>
            <w:r w:rsidRPr="00C75437">
              <w:rPr>
                <w:rFonts w:ascii="Times New Roman" w:hAnsi="Times New Roman" w:cs="Times New Roman"/>
                <w:b/>
                <w:lang w:val="ro-RO"/>
              </w:rPr>
              <w:t xml:space="preserve"> VETERINARE</w:t>
            </w:r>
          </w:p>
        </w:tc>
      </w:tr>
      <w:tr w:rsidR="00933236" w:rsidRPr="00777F4A" w:rsidTr="003F1C94">
        <w:trPr>
          <w:gridAfter w:val="2"/>
          <w:wAfter w:w="3020" w:type="dxa"/>
        </w:trPr>
        <w:tc>
          <w:tcPr>
            <w:tcW w:w="540" w:type="dxa"/>
            <w:vAlign w:val="center"/>
          </w:tcPr>
          <w:p w:rsidR="00933236" w:rsidRPr="00386673" w:rsidRDefault="00933236" w:rsidP="00933236">
            <w:pPr>
              <w:ind w:left="180" w:right="-108" w:hanging="88"/>
              <w:jc w:val="both"/>
              <w:rPr>
                <w:rFonts w:ascii="Times New Roman" w:hAnsi="Times New Roman" w:cs="Times New Roman"/>
                <w:sz w:val="20"/>
                <w:szCs w:val="20"/>
                <w:lang w:val="ro-RO"/>
              </w:rPr>
            </w:pPr>
            <w:r w:rsidRPr="00386673">
              <w:rPr>
                <w:rFonts w:ascii="Times New Roman" w:hAnsi="Times New Roman" w:cs="Times New Roman"/>
                <w:sz w:val="20"/>
                <w:szCs w:val="20"/>
                <w:lang w:val="ro-RO"/>
              </w:rPr>
              <w:t>1.</w:t>
            </w:r>
          </w:p>
        </w:tc>
        <w:tc>
          <w:tcPr>
            <w:tcW w:w="5847" w:type="dxa"/>
            <w:gridSpan w:val="2"/>
          </w:tcPr>
          <w:p w:rsidR="00933236" w:rsidRPr="00777F4A" w:rsidRDefault="00933236" w:rsidP="00933236">
            <w:pPr>
              <w:pStyle w:val="ListParagraph"/>
              <w:ind w:left="0"/>
              <w:jc w:val="both"/>
              <w:rPr>
                <w:rFonts w:ascii="Times New Roman" w:hAnsi="Times New Roman" w:cs="Times New Roman"/>
                <w:sz w:val="20"/>
                <w:szCs w:val="20"/>
                <w:lang w:val="ro-RO"/>
              </w:rPr>
            </w:pPr>
            <w:r w:rsidRPr="00777F4A">
              <w:rPr>
                <w:rFonts w:ascii="Times New Roman" w:hAnsi="Times New Roman" w:cs="Times New Roman"/>
                <w:sz w:val="20"/>
                <w:szCs w:val="20"/>
                <w:lang w:val="ro-RO"/>
              </w:rPr>
              <w:t>Dosar legislaţie veterinară</w:t>
            </w:r>
          </w:p>
        </w:tc>
        <w:tc>
          <w:tcPr>
            <w:tcW w:w="4053" w:type="dxa"/>
            <w:gridSpan w:val="4"/>
            <w:vAlign w:val="center"/>
          </w:tcPr>
          <w:p w:rsidR="00933236" w:rsidRPr="00777F4A" w:rsidRDefault="00933236" w:rsidP="00933236">
            <w:pPr>
              <w:jc w:val="center"/>
              <w:rPr>
                <w:rFonts w:ascii="Times New Roman" w:hAnsi="Times New Roman" w:cs="Times New Roman"/>
                <w:b/>
                <w:sz w:val="20"/>
                <w:szCs w:val="20"/>
                <w:lang w:val="ro-RO"/>
              </w:rPr>
            </w:pPr>
          </w:p>
        </w:tc>
      </w:tr>
      <w:tr w:rsidR="00933236" w:rsidRPr="00777F4A" w:rsidTr="003F1C94">
        <w:trPr>
          <w:gridAfter w:val="2"/>
          <w:wAfter w:w="3020" w:type="dxa"/>
        </w:trPr>
        <w:tc>
          <w:tcPr>
            <w:tcW w:w="540" w:type="dxa"/>
            <w:vAlign w:val="center"/>
          </w:tcPr>
          <w:p w:rsidR="00933236" w:rsidRPr="00386673" w:rsidRDefault="00933236" w:rsidP="00933236">
            <w:pPr>
              <w:ind w:left="180" w:right="-108" w:hanging="88"/>
              <w:jc w:val="both"/>
              <w:rPr>
                <w:rFonts w:ascii="Times New Roman" w:hAnsi="Times New Roman" w:cs="Times New Roman"/>
                <w:sz w:val="20"/>
                <w:szCs w:val="20"/>
                <w:lang w:val="ro-RO"/>
              </w:rPr>
            </w:pPr>
            <w:r w:rsidRPr="00386673">
              <w:rPr>
                <w:rFonts w:ascii="Times New Roman" w:hAnsi="Times New Roman" w:cs="Times New Roman"/>
                <w:sz w:val="20"/>
                <w:szCs w:val="20"/>
                <w:lang w:val="ro-RO"/>
              </w:rPr>
              <w:t>2.</w:t>
            </w:r>
          </w:p>
        </w:tc>
        <w:tc>
          <w:tcPr>
            <w:tcW w:w="5847" w:type="dxa"/>
            <w:gridSpan w:val="2"/>
          </w:tcPr>
          <w:p w:rsidR="00933236" w:rsidRPr="00777F4A" w:rsidRDefault="00933236" w:rsidP="00933236">
            <w:pPr>
              <w:pStyle w:val="ListParagraph"/>
              <w:ind w:left="0"/>
              <w:jc w:val="both"/>
              <w:rPr>
                <w:rFonts w:ascii="Times New Roman" w:hAnsi="Times New Roman" w:cs="Times New Roman"/>
                <w:sz w:val="20"/>
                <w:szCs w:val="20"/>
                <w:lang w:val="ro-RO"/>
              </w:rPr>
            </w:pPr>
            <w:r w:rsidRPr="00777F4A">
              <w:rPr>
                <w:rFonts w:ascii="Times New Roman" w:hAnsi="Times New Roman" w:cs="Times New Roman"/>
                <w:sz w:val="20"/>
                <w:szCs w:val="20"/>
                <w:lang w:val="ro-RO"/>
              </w:rPr>
              <w:t>Evidenţe conform legislaţiei</w:t>
            </w:r>
          </w:p>
        </w:tc>
        <w:tc>
          <w:tcPr>
            <w:tcW w:w="4053" w:type="dxa"/>
            <w:gridSpan w:val="4"/>
            <w:vAlign w:val="center"/>
          </w:tcPr>
          <w:p w:rsidR="00933236" w:rsidRPr="00777F4A" w:rsidRDefault="00933236" w:rsidP="00933236">
            <w:pPr>
              <w:jc w:val="center"/>
              <w:rPr>
                <w:rFonts w:ascii="Times New Roman" w:hAnsi="Times New Roman" w:cs="Times New Roman"/>
                <w:b/>
                <w:sz w:val="20"/>
                <w:szCs w:val="20"/>
                <w:lang w:val="ro-RO"/>
              </w:rPr>
            </w:pPr>
          </w:p>
        </w:tc>
      </w:tr>
      <w:tr w:rsidR="00933236" w:rsidRPr="00777F4A" w:rsidTr="003F1C94">
        <w:trPr>
          <w:gridAfter w:val="2"/>
          <w:wAfter w:w="3020" w:type="dxa"/>
        </w:trPr>
        <w:tc>
          <w:tcPr>
            <w:tcW w:w="540" w:type="dxa"/>
            <w:vAlign w:val="center"/>
          </w:tcPr>
          <w:p w:rsidR="00933236" w:rsidRPr="00386673" w:rsidRDefault="00933236" w:rsidP="00933236">
            <w:pPr>
              <w:ind w:left="180" w:right="-108" w:hanging="88"/>
              <w:jc w:val="both"/>
              <w:rPr>
                <w:rFonts w:ascii="Times New Roman" w:hAnsi="Times New Roman" w:cs="Times New Roman"/>
                <w:sz w:val="20"/>
                <w:szCs w:val="20"/>
                <w:lang w:val="ro-RO"/>
              </w:rPr>
            </w:pPr>
            <w:r w:rsidRPr="00386673">
              <w:rPr>
                <w:rFonts w:ascii="Times New Roman" w:hAnsi="Times New Roman" w:cs="Times New Roman"/>
                <w:sz w:val="20"/>
                <w:szCs w:val="20"/>
                <w:lang w:val="ro-RO"/>
              </w:rPr>
              <w:t>3.</w:t>
            </w:r>
          </w:p>
        </w:tc>
        <w:tc>
          <w:tcPr>
            <w:tcW w:w="5847" w:type="dxa"/>
            <w:gridSpan w:val="2"/>
          </w:tcPr>
          <w:p w:rsidR="00933236" w:rsidRPr="00777F4A" w:rsidRDefault="00933236" w:rsidP="00933236">
            <w:pPr>
              <w:pStyle w:val="ListParagraph"/>
              <w:ind w:left="0"/>
              <w:jc w:val="both"/>
              <w:rPr>
                <w:rFonts w:ascii="Times New Roman" w:hAnsi="Times New Roman" w:cs="Times New Roman"/>
                <w:sz w:val="20"/>
                <w:szCs w:val="20"/>
                <w:lang w:val="ro-RO"/>
              </w:rPr>
            </w:pPr>
            <w:r w:rsidRPr="00777F4A">
              <w:rPr>
                <w:rFonts w:ascii="Times New Roman" w:hAnsi="Times New Roman" w:cs="Times New Roman"/>
                <w:sz w:val="20"/>
                <w:szCs w:val="20"/>
                <w:lang w:val="ro-RO"/>
              </w:rPr>
              <w:t>Întocmire lizibilă şi corectă</w:t>
            </w:r>
          </w:p>
        </w:tc>
        <w:tc>
          <w:tcPr>
            <w:tcW w:w="4053" w:type="dxa"/>
            <w:gridSpan w:val="4"/>
            <w:vAlign w:val="center"/>
          </w:tcPr>
          <w:p w:rsidR="00933236" w:rsidRPr="00777F4A" w:rsidRDefault="00933236" w:rsidP="00933236">
            <w:pPr>
              <w:jc w:val="center"/>
              <w:rPr>
                <w:rFonts w:ascii="Times New Roman" w:hAnsi="Times New Roman" w:cs="Times New Roman"/>
                <w:b/>
                <w:sz w:val="20"/>
                <w:szCs w:val="20"/>
                <w:lang w:val="ro-RO"/>
              </w:rPr>
            </w:pPr>
          </w:p>
        </w:tc>
      </w:tr>
      <w:tr w:rsidR="00933236" w:rsidRPr="00777F4A" w:rsidTr="003F1C94">
        <w:trPr>
          <w:gridAfter w:val="2"/>
          <w:wAfter w:w="3020" w:type="dxa"/>
        </w:trPr>
        <w:tc>
          <w:tcPr>
            <w:tcW w:w="540" w:type="dxa"/>
            <w:vAlign w:val="center"/>
          </w:tcPr>
          <w:p w:rsidR="00933236" w:rsidRPr="00386673" w:rsidRDefault="00933236" w:rsidP="00933236">
            <w:pPr>
              <w:ind w:left="180" w:right="-108" w:hanging="88"/>
              <w:jc w:val="both"/>
              <w:rPr>
                <w:rFonts w:ascii="Times New Roman" w:hAnsi="Times New Roman" w:cs="Times New Roman"/>
                <w:sz w:val="20"/>
                <w:szCs w:val="20"/>
                <w:lang w:val="ro-RO"/>
              </w:rPr>
            </w:pPr>
            <w:r w:rsidRPr="00386673">
              <w:rPr>
                <w:rFonts w:ascii="Times New Roman" w:hAnsi="Times New Roman" w:cs="Times New Roman"/>
                <w:sz w:val="20"/>
                <w:szCs w:val="20"/>
                <w:lang w:val="ro-RO"/>
              </w:rPr>
              <w:t>4.</w:t>
            </w:r>
          </w:p>
        </w:tc>
        <w:tc>
          <w:tcPr>
            <w:tcW w:w="5847" w:type="dxa"/>
            <w:gridSpan w:val="2"/>
          </w:tcPr>
          <w:p w:rsidR="00933236" w:rsidRPr="00777F4A" w:rsidRDefault="00933236" w:rsidP="00933236">
            <w:pPr>
              <w:pStyle w:val="ListParagraph"/>
              <w:ind w:left="0"/>
              <w:jc w:val="both"/>
              <w:rPr>
                <w:rFonts w:ascii="Times New Roman" w:hAnsi="Times New Roman" w:cs="Times New Roman"/>
                <w:sz w:val="20"/>
                <w:szCs w:val="20"/>
                <w:lang w:val="ro-RO"/>
              </w:rPr>
            </w:pPr>
            <w:r w:rsidRPr="00777F4A">
              <w:rPr>
                <w:rFonts w:ascii="Times New Roman" w:hAnsi="Times New Roman" w:cs="Times New Roman"/>
                <w:color w:val="000000"/>
                <w:sz w:val="20"/>
                <w:szCs w:val="20"/>
                <w:lang w:val="ro-RO"/>
              </w:rPr>
              <w:t xml:space="preserve">Certificate </w:t>
            </w:r>
            <w:r>
              <w:rPr>
                <w:rFonts w:ascii="Times New Roman" w:hAnsi="Times New Roman" w:cs="Times New Roman"/>
                <w:color w:val="000000"/>
                <w:sz w:val="20"/>
                <w:szCs w:val="20"/>
                <w:lang w:val="ro-RO"/>
              </w:rPr>
              <w:t>sanitar-</w:t>
            </w:r>
            <w:r w:rsidRPr="00777F4A">
              <w:rPr>
                <w:rFonts w:ascii="Times New Roman" w:hAnsi="Times New Roman" w:cs="Times New Roman"/>
                <w:color w:val="000000"/>
                <w:sz w:val="20"/>
                <w:szCs w:val="20"/>
                <w:lang w:val="ro-RO"/>
              </w:rPr>
              <w:t>veterinare</w:t>
            </w:r>
          </w:p>
        </w:tc>
        <w:tc>
          <w:tcPr>
            <w:tcW w:w="4053" w:type="dxa"/>
            <w:gridSpan w:val="4"/>
            <w:vAlign w:val="center"/>
          </w:tcPr>
          <w:p w:rsidR="00933236" w:rsidRPr="00777F4A" w:rsidRDefault="00933236" w:rsidP="00933236">
            <w:pPr>
              <w:jc w:val="center"/>
              <w:rPr>
                <w:rFonts w:ascii="Times New Roman" w:hAnsi="Times New Roman" w:cs="Times New Roman"/>
                <w:b/>
                <w:sz w:val="20"/>
                <w:szCs w:val="20"/>
                <w:lang w:val="ro-RO"/>
              </w:rPr>
            </w:pPr>
          </w:p>
        </w:tc>
      </w:tr>
      <w:tr w:rsidR="00933236" w:rsidRPr="00915125" w:rsidTr="003F1C94">
        <w:trPr>
          <w:gridAfter w:val="2"/>
          <w:wAfter w:w="3020" w:type="dxa"/>
        </w:trPr>
        <w:tc>
          <w:tcPr>
            <w:tcW w:w="540" w:type="dxa"/>
            <w:vAlign w:val="center"/>
          </w:tcPr>
          <w:p w:rsidR="00933236" w:rsidRPr="00386673" w:rsidRDefault="00933236" w:rsidP="00933236">
            <w:pPr>
              <w:ind w:right="-108"/>
              <w:jc w:val="both"/>
              <w:rPr>
                <w:rFonts w:ascii="Times New Roman" w:hAnsi="Times New Roman" w:cs="Times New Roman"/>
                <w:sz w:val="20"/>
                <w:szCs w:val="20"/>
                <w:lang w:val="ro-RO"/>
              </w:rPr>
            </w:pPr>
            <w:r w:rsidRPr="00386673">
              <w:rPr>
                <w:rFonts w:ascii="Times New Roman" w:hAnsi="Times New Roman" w:cs="Times New Roman"/>
                <w:sz w:val="20"/>
                <w:szCs w:val="20"/>
                <w:lang w:val="ro-RO"/>
              </w:rPr>
              <w:t xml:space="preserve">  5.</w:t>
            </w:r>
          </w:p>
        </w:tc>
        <w:tc>
          <w:tcPr>
            <w:tcW w:w="5847" w:type="dxa"/>
            <w:gridSpan w:val="2"/>
          </w:tcPr>
          <w:p w:rsidR="00933236" w:rsidRPr="00777F4A" w:rsidRDefault="00933236" w:rsidP="00933236">
            <w:pPr>
              <w:pStyle w:val="ListParagraph"/>
              <w:ind w:left="0"/>
              <w:jc w:val="both"/>
              <w:rPr>
                <w:rFonts w:ascii="Times New Roman" w:hAnsi="Times New Roman" w:cs="Times New Roman"/>
                <w:sz w:val="20"/>
                <w:szCs w:val="20"/>
                <w:lang w:val="ro-RO"/>
              </w:rPr>
            </w:pPr>
            <w:r w:rsidRPr="00777F4A">
              <w:rPr>
                <w:rFonts w:ascii="Times New Roman" w:hAnsi="Times New Roman" w:cs="Times New Roman"/>
                <w:sz w:val="20"/>
                <w:szCs w:val="20"/>
                <w:lang w:val="ro-RO"/>
              </w:rPr>
              <w:t>Mod de păstrare documente, sigilii</w:t>
            </w:r>
          </w:p>
        </w:tc>
        <w:tc>
          <w:tcPr>
            <w:tcW w:w="4053" w:type="dxa"/>
            <w:gridSpan w:val="4"/>
            <w:vAlign w:val="center"/>
          </w:tcPr>
          <w:p w:rsidR="00933236" w:rsidRPr="00777F4A" w:rsidRDefault="00933236" w:rsidP="00933236">
            <w:pPr>
              <w:jc w:val="center"/>
              <w:rPr>
                <w:rFonts w:ascii="Times New Roman" w:hAnsi="Times New Roman" w:cs="Times New Roman"/>
                <w:b/>
                <w:sz w:val="20"/>
                <w:szCs w:val="20"/>
                <w:lang w:val="ro-RO"/>
              </w:rPr>
            </w:pPr>
          </w:p>
        </w:tc>
      </w:tr>
      <w:tr w:rsidR="00933236" w:rsidRPr="00463A1B" w:rsidTr="003F1C94">
        <w:trPr>
          <w:gridAfter w:val="2"/>
          <w:wAfter w:w="3020" w:type="dxa"/>
        </w:trPr>
        <w:tc>
          <w:tcPr>
            <w:tcW w:w="540" w:type="dxa"/>
            <w:vAlign w:val="center"/>
          </w:tcPr>
          <w:p w:rsidR="00933236" w:rsidRPr="00777F4A" w:rsidRDefault="00933236" w:rsidP="00933236">
            <w:pPr>
              <w:jc w:val="center"/>
              <w:rPr>
                <w:rFonts w:ascii="Times New Roman" w:hAnsi="Times New Roman" w:cs="Times New Roman"/>
                <w:b/>
                <w:sz w:val="20"/>
                <w:szCs w:val="20"/>
                <w:lang w:val="ro-RO"/>
              </w:rPr>
            </w:pPr>
            <w:r>
              <w:rPr>
                <w:rFonts w:ascii="Times New Roman" w:hAnsi="Times New Roman" w:cs="Times New Roman"/>
                <w:b/>
                <w:sz w:val="20"/>
                <w:szCs w:val="20"/>
                <w:lang w:val="ro-RO"/>
              </w:rPr>
              <w:t>I</w:t>
            </w:r>
          </w:p>
        </w:tc>
        <w:tc>
          <w:tcPr>
            <w:tcW w:w="5847" w:type="dxa"/>
            <w:gridSpan w:val="2"/>
            <w:vAlign w:val="center"/>
          </w:tcPr>
          <w:p w:rsidR="00933236" w:rsidRPr="00777F4A" w:rsidRDefault="00933236" w:rsidP="00933236">
            <w:pPr>
              <w:jc w:val="center"/>
              <w:rPr>
                <w:rFonts w:ascii="Times New Roman" w:hAnsi="Times New Roman" w:cs="Times New Roman"/>
                <w:b/>
                <w:sz w:val="20"/>
                <w:szCs w:val="20"/>
                <w:lang w:val="ro-RO"/>
              </w:rPr>
            </w:pPr>
            <w:r>
              <w:rPr>
                <w:rFonts w:ascii="Times New Roman" w:hAnsi="Times New Roman" w:cs="Times New Roman"/>
                <w:b/>
                <w:sz w:val="20"/>
                <w:szCs w:val="20"/>
                <w:lang w:val="ro-RO"/>
              </w:rPr>
              <w:t>II</w:t>
            </w:r>
          </w:p>
        </w:tc>
        <w:tc>
          <w:tcPr>
            <w:tcW w:w="4053" w:type="dxa"/>
            <w:gridSpan w:val="4"/>
            <w:vAlign w:val="center"/>
          </w:tcPr>
          <w:p w:rsidR="00933236" w:rsidRPr="00777F4A" w:rsidRDefault="00933236" w:rsidP="00933236">
            <w:pPr>
              <w:jc w:val="center"/>
              <w:rPr>
                <w:rFonts w:ascii="Times New Roman" w:hAnsi="Times New Roman" w:cs="Times New Roman"/>
                <w:b/>
                <w:sz w:val="20"/>
                <w:szCs w:val="20"/>
                <w:lang w:val="ro-RO"/>
              </w:rPr>
            </w:pPr>
            <w:r>
              <w:rPr>
                <w:rFonts w:ascii="Times New Roman" w:hAnsi="Times New Roman" w:cs="Times New Roman"/>
                <w:b/>
                <w:sz w:val="20"/>
                <w:szCs w:val="20"/>
                <w:lang w:val="ro-RO"/>
              </w:rPr>
              <w:t>V</w:t>
            </w:r>
          </w:p>
        </w:tc>
      </w:tr>
      <w:tr w:rsidR="00933236" w:rsidRPr="00915125" w:rsidTr="00314093">
        <w:trPr>
          <w:gridAfter w:val="2"/>
          <w:wAfter w:w="3020" w:type="dxa"/>
        </w:trPr>
        <w:tc>
          <w:tcPr>
            <w:tcW w:w="10440" w:type="dxa"/>
            <w:gridSpan w:val="7"/>
            <w:vAlign w:val="center"/>
          </w:tcPr>
          <w:p w:rsidR="00933236" w:rsidRPr="00463A1B" w:rsidRDefault="00933236" w:rsidP="00933236">
            <w:pPr>
              <w:pStyle w:val="ListParagraph"/>
              <w:numPr>
                <w:ilvl w:val="0"/>
                <w:numId w:val="16"/>
              </w:numPr>
              <w:jc w:val="center"/>
              <w:rPr>
                <w:rFonts w:ascii="Times New Roman" w:hAnsi="Times New Roman" w:cs="Times New Roman"/>
                <w:b/>
                <w:lang w:val="ro-RO"/>
              </w:rPr>
            </w:pPr>
            <w:r w:rsidRPr="00463A1B">
              <w:rPr>
                <w:rFonts w:ascii="Times New Roman" w:hAnsi="Times New Roman" w:cs="Times New Roman"/>
                <w:b/>
                <w:lang w:val="ro-RO"/>
              </w:rPr>
              <w:t>EVIDENȚA REGISTRELOR DEȚINUTE ÎN UNITATE</w:t>
            </w:r>
          </w:p>
          <w:p w:rsidR="00933236" w:rsidRPr="00777F4A" w:rsidRDefault="00933236" w:rsidP="00933236">
            <w:pPr>
              <w:pStyle w:val="ListParagraph"/>
              <w:ind w:left="578"/>
              <w:rPr>
                <w:rFonts w:ascii="Times New Roman" w:hAnsi="Times New Roman" w:cs="Times New Roman"/>
                <w:b/>
                <w:lang w:val="ro-RO"/>
              </w:rPr>
            </w:pPr>
            <w:r>
              <w:rPr>
                <w:rFonts w:ascii="Times New Roman" w:hAnsi="Times New Roman" w:cs="Times New Roman"/>
                <w:b/>
                <w:lang w:val="ro-RO"/>
              </w:rPr>
              <w:lastRenderedPageBreak/>
              <w:t xml:space="preserve">                          </w:t>
            </w:r>
            <w:r w:rsidRPr="00777F4A">
              <w:rPr>
                <w:rFonts w:ascii="Times New Roman" w:hAnsi="Times New Roman" w:cs="Times New Roman"/>
                <w:b/>
                <w:lang w:val="ro-RO"/>
              </w:rPr>
              <w:t>DOCUMENTE PREZENTATE DE UNITATE ÎN ZIUA INSPECŢIEI</w:t>
            </w:r>
          </w:p>
        </w:tc>
      </w:tr>
      <w:tr w:rsidR="00933236" w:rsidRPr="00777F4A" w:rsidTr="003F1C94">
        <w:trPr>
          <w:gridAfter w:val="2"/>
          <w:wAfter w:w="3020" w:type="dxa"/>
        </w:trPr>
        <w:tc>
          <w:tcPr>
            <w:tcW w:w="540" w:type="dxa"/>
            <w:vAlign w:val="center"/>
          </w:tcPr>
          <w:p w:rsidR="00933236" w:rsidRPr="00386673" w:rsidRDefault="00933236" w:rsidP="00933236">
            <w:pPr>
              <w:ind w:left="92" w:right="-108"/>
              <w:jc w:val="both"/>
              <w:rPr>
                <w:rFonts w:ascii="Times New Roman" w:hAnsi="Times New Roman" w:cs="Times New Roman"/>
                <w:sz w:val="20"/>
                <w:szCs w:val="20"/>
                <w:lang w:val="ro-RO"/>
              </w:rPr>
            </w:pPr>
            <w:r w:rsidRPr="00386673">
              <w:rPr>
                <w:rFonts w:ascii="Times New Roman" w:hAnsi="Times New Roman" w:cs="Times New Roman"/>
                <w:sz w:val="20"/>
                <w:szCs w:val="20"/>
                <w:lang w:val="ro-RO"/>
              </w:rPr>
              <w:lastRenderedPageBreak/>
              <w:t>1.</w:t>
            </w:r>
          </w:p>
        </w:tc>
        <w:tc>
          <w:tcPr>
            <w:tcW w:w="5847" w:type="dxa"/>
            <w:gridSpan w:val="2"/>
            <w:vAlign w:val="center"/>
          </w:tcPr>
          <w:p w:rsidR="00933236" w:rsidRPr="00777F4A" w:rsidRDefault="00933236" w:rsidP="00933236">
            <w:pPr>
              <w:pStyle w:val="ListParagraph"/>
              <w:ind w:left="0"/>
              <w:jc w:val="both"/>
              <w:rPr>
                <w:rFonts w:ascii="Times New Roman" w:hAnsi="Times New Roman" w:cs="Times New Roman"/>
                <w:sz w:val="20"/>
                <w:szCs w:val="20"/>
                <w:lang w:val="ro-RO"/>
              </w:rPr>
            </w:pPr>
            <w:r w:rsidRPr="00777F4A">
              <w:rPr>
                <w:rFonts w:ascii="Times New Roman" w:hAnsi="Times New Roman" w:cs="Times New Roman"/>
                <w:sz w:val="20"/>
                <w:szCs w:val="20"/>
                <w:lang w:val="ro-RO"/>
              </w:rPr>
              <w:t>Schema amplasării unității.</w:t>
            </w:r>
          </w:p>
        </w:tc>
        <w:tc>
          <w:tcPr>
            <w:tcW w:w="1985" w:type="dxa"/>
            <w:gridSpan w:val="3"/>
            <w:tcBorders>
              <w:right w:val="single" w:sz="2" w:space="0" w:color="auto"/>
            </w:tcBorders>
            <w:vAlign w:val="center"/>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Da)</w:t>
            </w:r>
            <w:r w:rsidRPr="00777F4A">
              <w:rPr>
                <w:rFonts w:ascii="Times New Roman" w:hAnsi="Times New Roman" w:cs="Times New Roman"/>
                <w:sz w:val="20"/>
                <w:szCs w:val="20"/>
                <w:lang w:val="ro-RO"/>
              </w:rPr>
              <w:t xml:space="preserve">  </w:t>
            </w:r>
            <w:r w:rsidRPr="00777F4A">
              <w:rPr>
                <w:rFonts w:ascii="Times New Roman" w:hAnsi="Times New Roman" w:cs="Times New Roman"/>
                <w:noProof/>
                <w:sz w:val="20"/>
                <w:szCs w:val="20"/>
              </w:rPr>
              <w:drawing>
                <wp:inline distT="0" distB="0" distL="0" distR="0">
                  <wp:extent cx="189230" cy="201295"/>
                  <wp:effectExtent l="0" t="0" r="1270" b="8255"/>
                  <wp:docPr id="8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r w:rsidRPr="00777F4A">
              <w:rPr>
                <w:rFonts w:ascii="Times New Roman" w:hAnsi="Times New Roman" w:cs="Times New Roman"/>
                <w:sz w:val="20"/>
                <w:szCs w:val="20"/>
                <w:lang w:val="ro-RO"/>
              </w:rPr>
              <w:t xml:space="preserve">                   </w:t>
            </w:r>
          </w:p>
        </w:tc>
        <w:tc>
          <w:tcPr>
            <w:tcW w:w="2068" w:type="dxa"/>
            <w:tcBorders>
              <w:left w:val="single" w:sz="2" w:space="0" w:color="auto"/>
            </w:tcBorders>
            <w:vAlign w:val="center"/>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(Nu)</w:t>
            </w:r>
            <w:r w:rsidRPr="00777F4A">
              <w:rPr>
                <w:rFonts w:ascii="Times New Roman" w:hAnsi="Times New Roman" w:cs="Times New Roman"/>
                <w:sz w:val="20"/>
                <w:szCs w:val="20"/>
                <w:lang w:val="ro-RO"/>
              </w:rPr>
              <w:t xml:space="preserve">  </w:t>
            </w:r>
            <w:r w:rsidRPr="00777F4A">
              <w:rPr>
                <w:rFonts w:ascii="Times New Roman" w:hAnsi="Times New Roman" w:cs="Times New Roman"/>
                <w:noProof/>
                <w:sz w:val="20"/>
                <w:szCs w:val="20"/>
              </w:rPr>
              <w:drawing>
                <wp:inline distT="0" distB="0" distL="0" distR="0">
                  <wp:extent cx="189230" cy="201295"/>
                  <wp:effectExtent l="0" t="0" r="1270" b="8255"/>
                  <wp:docPr id="8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p>
        </w:tc>
      </w:tr>
      <w:tr w:rsidR="00933236" w:rsidRPr="00777F4A" w:rsidTr="003F1C94">
        <w:trPr>
          <w:gridAfter w:val="2"/>
          <w:wAfter w:w="3020" w:type="dxa"/>
        </w:trPr>
        <w:tc>
          <w:tcPr>
            <w:tcW w:w="540" w:type="dxa"/>
            <w:vAlign w:val="center"/>
          </w:tcPr>
          <w:p w:rsidR="00933236" w:rsidRPr="00386673" w:rsidRDefault="00933236" w:rsidP="00933236">
            <w:pPr>
              <w:ind w:left="92" w:right="-108"/>
              <w:jc w:val="both"/>
              <w:rPr>
                <w:rFonts w:ascii="Times New Roman" w:hAnsi="Times New Roman" w:cs="Times New Roman"/>
                <w:sz w:val="20"/>
                <w:szCs w:val="20"/>
                <w:lang w:val="ro-RO"/>
              </w:rPr>
            </w:pPr>
            <w:r w:rsidRPr="00386673">
              <w:rPr>
                <w:rFonts w:ascii="Times New Roman" w:hAnsi="Times New Roman" w:cs="Times New Roman"/>
                <w:sz w:val="20"/>
                <w:szCs w:val="20"/>
                <w:lang w:val="ro-RO"/>
              </w:rPr>
              <w:t>2.</w:t>
            </w:r>
          </w:p>
        </w:tc>
        <w:tc>
          <w:tcPr>
            <w:tcW w:w="5847" w:type="dxa"/>
            <w:gridSpan w:val="2"/>
            <w:vAlign w:val="center"/>
          </w:tcPr>
          <w:p w:rsidR="00933236" w:rsidRPr="00777F4A" w:rsidRDefault="00933236" w:rsidP="00933236">
            <w:pPr>
              <w:pStyle w:val="ListParagraph"/>
              <w:ind w:left="0"/>
              <w:jc w:val="both"/>
              <w:rPr>
                <w:rFonts w:ascii="Times New Roman" w:hAnsi="Times New Roman" w:cs="Times New Roman"/>
                <w:sz w:val="20"/>
                <w:szCs w:val="20"/>
                <w:lang w:val="ro-RO"/>
              </w:rPr>
            </w:pPr>
            <w:r w:rsidRPr="00777F4A">
              <w:rPr>
                <w:rFonts w:ascii="Times New Roman" w:hAnsi="Times New Roman" w:cs="Times New Roman"/>
                <w:sz w:val="20"/>
                <w:szCs w:val="20"/>
                <w:lang w:val="ro-RO"/>
              </w:rPr>
              <w:t>Sistem  de evidență pentru ștampile și etichete</w:t>
            </w:r>
          </w:p>
        </w:tc>
        <w:tc>
          <w:tcPr>
            <w:tcW w:w="1985" w:type="dxa"/>
            <w:gridSpan w:val="3"/>
            <w:tcBorders>
              <w:right w:val="single" w:sz="2" w:space="0" w:color="auto"/>
            </w:tcBorders>
            <w:vAlign w:val="center"/>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Da)</w:t>
            </w:r>
            <w:r w:rsidRPr="00777F4A">
              <w:rPr>
                <w:rFonts w:ascii="Times New Roman" w:hAnsi="Times New Roman" w:cs="Times New Roman"/>
                <w:sz w:val="20"/>
                <w:szCs w:val="20"/>
                <w:lang w:val="ro-RO"/>
              </w:rPr>
              <w:t xml:space="preserve">  </w:t>
            </w:r>
            <w:r w:rsidRPr="00777F4A">
              <w:rPr>
                <w:rFonts w:ascii="Times New Roman" w:hAnsi="Times New Roman" w:cs="Times New Roman"/>
                <w:noProof/>
                <w:sz w:val="20"/>
                <w:szCs w:val="20"/>
              </w:rPr>
              <w:drawing>
                <wp:inline distT="0" distB="0" distL="0" distR="0">
                  <wp:extent cx="189230" cy="201295"/>
                  <wp:effectExtent l="0" t="0" r="1270" b="8255"/>
                  <wp:docPr id="8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r w:rsidRPr="00777F4A">
              <w:rPr>
                <w:rFonts w:ascii="Times New Roman" w:hAnsi="Times New Roman" w:cs="Times New Roman"/>
                <w:sz w:val="20"/>
                <w:szCs w:val="20"/>
                <w:lang w:val="ro-RO"/>
              </w:rPr>
              <w:t xml:space="preserve">                   </w:t>
            </w:r>
          </w:p>
        </w:tc>
        <w:tc>
          <w:tcPr>
            <w:tcW w:w="2068" w:type="dxa"/>
            <w:tcBorders>
              <w:left w:val="single" w:sz="2" w:space="0" w:color="auto"/>
            </w:tcBorders>
            <w:vAlign w:val="center"/>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(Nu)</w:t>
            </w:r>
            <w:r w:rsidRPr="00777F4A">
              <w:rPr>
                <w:rFonts w:ascii="Times New Roman" w:hAnsi="Times New Roman" w:cs="Times New Roman"/>
                <w:sz w:val="20"/>
                <w:szCs w:val="20"/>
                <w:lang w:val="ro-RO"/>
              </w:rPr>
              <w:t xml:space="preserve">  </w:t>
            </w:r>
            <w:r w:rsidRPr="00777F4A">
              <w:rPr>
                <w:rFonts w:ascii="Times New Roman" w:hAnsi="Times New Roman" w:cs="Times New Roman"/>
                <w:noProof/>
                <w:sz w:val="20"/>
                <w:szCs w:val="20"/>
              </w:rPr>
              <w:drawing>
                <wp:inline distT="0" distB="0" distL="0" distR="0">
                  <wp:extent cx="189230" cy="201295"/>
                  <wp:effectExtent l="0" t="0" r="1270" b="8255"/>
                  <wp:docPr id="8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p>
        </w:tc>
      </w:tr>
      <w:tr w:rsidR="00933236" w:rsidRPr="00777F4A" w:rsidTr="003F1C94">
        <w:trPr>
          <w:gridAfter w:val="2"/>
          <w:wAfter w:w="3020" w:type="dxa"/>
        </w:trPr>
        <w:tc>
          <w:tcPr>
            <w:tcW w:w="540" w:type="dxa"/>
            <w:vAlign w:val="center"/>
          </w:tcPr>
          <w:p w:rsidR="00933236" w:rsidRPr="00386673" w:rsidRDefault="00933236" w:rsidP="00933236">
            <w:pPr>
              <w:ind w:left="92" w:right="-108"/>
              <w:jc w:val="both"/>
              <w:rPr>
                <w:rFonts w:ascii="Times New Roman" w:hAnsi="Times New Roman" w:cs="Times New Roman"/>
                <w:sz w:val="20"/>
                <w:szCs w:val="20"/>
                <w:lang w:val="ro-RO"/>
              </w:rPr>
            </w:pPr>
            <w:r w:rsidRPr="00386673">
              <w:rPr>
                <w:rFonts w:ascii="Times New Roman" w:hAnsi="Times New Roman" w:cs="Times New Roman"/>
                <w:sz w:val="20"/>
                <w:szCs w:val="20"/>
                <w:lang w:val="ro-RO"/>
              </w:rPr>
              <w:t>3.</w:t>
            </w:r>
          </w:p>
        </w:tc>
        <w:tc>
          <w:tcPr>
            <w:tcW w:w="5847" w:type="dxa"/>
            <w:gridSpan w:val="2"/>
            <w:vAlign w:val="center"/>
          </w:tcPr>
          <w:p w:rsidR="00933236" w:rsidRPr="00777F4A" w:rsidRDefault="00933236" w:rsidP="00933236">
            <w:pPr>
              <w:pStyle w:val="ListParagraph"/>
              <w:ind w:left="0"/>
              <w:rPr>
                <w:rFonts w:ascii="Times New Roman" w:hAnsi="Times New Roman" w:cs="Times New Roman"/>
                <w:sz w:val="20"/>
                <w:szCs w:val="20"/>
                <w:lang w:val="ro-RO"/>
              </w:rPr>
            </w:pPr>
            <w:r w:rsidRPr="00777F4A">
              <w:rPr>
                <w:rFonts w:ascii="Times New Roman" w:hAnsi="Times New Roman" w:cs="Times New Roman"/>
                <w:sz w:val="20"/>
                <w:szCs w:val="20"/>
                <w:lang w:val="ro-RO"/>
              </w:rPr>
              <w:t>Plan si rezultatele atestate prin buletine de analiză la probele recoltate conform programului strategic.</w:t>
            </w:r>
          </w:p>
        </w:tc>
        <w:tc>
          <w:tcPr>
            <w:tcW w:w="1985" w:type="dxa"/>
            <w:gridSpan w:val="3"/>
            <w:tcBorders>
              <w:right w:val="single" w:sz="2" w:space="0" w:color="auto"/>
            </w:tcBorders>
            <w:vAlign w:val="center"/>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Da)</w:t>
            </w:r>
            <w:r w:rsidRPr="00777F4A">
              <w:rPr>
                <w:rFonts w:ascii="Times New Roman" w:hAnsi="Times New Roman" w:cs="Times New Roman"/>
                <w:sz w:val="20"/>
                <w:szCs w:val="20"/>
                <w:lang w:val="ro-RO"/>
              </w:rPr>
              <w:t xml:space="preserve">  </w:t>
            </w:r>
            <w:r w:rsidRPr="00777F4A">
              <w:rPr>
                <w:rFonts w:ascii="Times New Roman" w:hAnsi="Times New Roman" w:cs="Times New Roman"/>
                <w:noProof/>
                <w:sz w:val="20"/>
                <w:szCs w:val="20"/>
              </w:rPr>
              <w:drawing>
                <wp:inline distT="0" distB="0" distL="0" distR="0">
                  <wp:extent cx="189230" cy="201295"/>
                  <wp:effectExtent l="0" t="0" r="1270" b="8255"/>
                  <wp:docPr id="8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r w:rsidRPr="00777F4A">
              <w:rPr>
                <w:rFonts w:ascii="Times New Roman" w:hAnsi="Times New Roman" w:cs="Times New Roman"/>
                <w:sz w:val="20"/>
                <w:szCs w:val="20"/>
                <w:lang w:val="ro-RO"/>
              </w:rPr>
              <w:t xml:space="preserve">                   </w:t>
            </w:r>
          </w:p>
        </w:tc>
        <w:tc>
          <w:tcPr>
            <w:tcW w:w="2068" w:type="dxa"/>
            <w:tcBorders>
              <w:left w:val="single" w:sz="2" w:space="0" w:color="auto"/>
            </w:tcBorders>
            <w:vAlign w:val="center"/>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(Nu)</w:t>
            </w:r>
            <w:r w:rsidRPr="00777F4A">
              <w:rPr>
                <w:rFonts w:ascii="Times New Roman" w:hAnsi="Times New Roman" w:cs="Times New Roman"/>
                <w:sz w:val="20"/>
                <w:szCs w:val="20"/>
                <w:lang w:val="ro-RO"/>
              </w:rPr>
              <w:t xml:space="preserve">  </w:t>
            </w:r>
            <w:r w:rsidRPr="00777F4A">
              <w:rPr>
                <w:rFonts w:ascii="Times New Roman" w:hAnsi="Times New Roman" w:cs="Times New Roman"/>
                <w:noProof/>
                <w:sz w:val="20"/>
                <w:szCs w:val="20"/>
              </w:rPr>
              <w:drawing>
                <wp:inline distT="0" distB="0" distL="0" distR="0">
                  <wp:extent cx="189230" cy="201295"/>
                  <wp:effectExtent l="0" t="0" r="1270" b="8255"/>
                  <wp:docPr id="8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p>
        </w:tc>
      </w:tr>
      <w:tr w:rsidR="00933236" w:rsidRPr="00777F4A" w:rsidTr="003F1C94">
        <w:trPr>
          <w:gridAfter w:val="2"/>
          <w:wAfter w:w="3020" w:type="dxa"/>
        </w:trPr>
        <w:tc>
          <w:tcPr>
            <w:tcW w:w="540" w:type="dxa"/>
            <w:vAlign w:val="center"/>
          </w:tcPr>
          <w:p w:rsidR="00933236" w:rsidRPr="00386673" w:rsidRDefault="00933236" w:rsidP="00933236">
            <w:pPr>
              <w:ind w:left="92" w:right="-108"/>
              <w:jc w:val="both"/>
              <w:rPr>
                <w:rFonts w:ascii="Times New Roman" w:hAnsi="Times New Roman" w:cs="Times New Roman"/>
                <w:sz w:val="20"/>
                <w:szCs w:val="20"/>
                <w:lang w:val="ro-RO"/>
              </w:rPr>
            </w:pPr>
            <w:r w:rsidRPr="00386673">
              <w:rPr>
                <w:rFonts w:ascii="Times New Roman" w:hAnsi="Times New Roman" w:cs="Times New Roman"/>
                <w:sz w:val="20"/>
                <w:szCs w:val="20"/>
                <w:lang w:val="ro-RO"/>
              </w:rPr>
              <w:t>4.</w:t>
            </w:r>
          </w:p>
        </w:tc>
        <w:tc>
          <w:tcPr>
            <w:tcW w:w="5847" w:type="dxa"/>
            <w:gridSpan w:val="2"/>
            <w:vAlign w:val="center"/>
          </w:tcPr>
          <w:p w:rsidR="00933236" w:rsidRPr="00777F4A" w:rsidRDefault="00933236" w:rsidP="00933236">
            <w:pPr>
              <w:pStyle w:val="ListParagraph"/>
              <w:ind w:left="0"/>
              <w:rPr>
                <w:rFonts w:ascii="Times New Roman" w:hAnsi="Times New Roman" w:cs="Times New Roman"/>
                <w:sz w:val="20"/>
                <w:szCs w:val="20"/>
                <w:lang w:val="ro-RO"/>
              </w:rPr>
            </w:pPr>
            <w:r w:rsidRPr="00777F4A">
              <w:rPr>
                <w:rFonts w:ascii="Times New Roman" w:hAnsi="Times New Roman" w:cs="Times New Roman"/>
                <w:sz w:val="20"/>
                <w:szCs w:val="20"/>
                <w:lang w:val="ro-RO"/>
              </w:rPr>
              <w:t>Registrele de gestiune a materiilor prime/produse finite (intrări/ieşiri/flux) şi documentele care au însoţit produsele.</w:t>
            </w:r>
          </w:p>
        </w:tc>
        <w:tc>
          <w:tcPr>
            <w:tcW w:w="1985" w:type="dxa"/>
            <w:gridSpan w:val="3"/>
            <w:tcBorders>
              <w:right w:val="single" w:sz="2" w:space="0" w:color="auto"/>
            </w:tcBorders>
            <w:vAlign w:val="center"/>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Da)</w:t>
            </w:r>
            <w:r w:rsidRPr="00777F4A">
              <w:rPr>
                <w:rFonts w:ascii="Times New Roman" w:hAnsi="Times New Roman" w:cs="Times New Roman"/>
                <w:sz w:val="20"/>
                <w:szCs w:val="20"/>
                <w:lang w:val="ro-RO"/>
              </w:rPr>
              <w:t xml:space="preserve">  </w:t>
            </w:r>
            <w:r w:rsidRPr="00777F4A">
              <w:rPr>
                <w:rFonts w:ascii="Times New Roman" w:hAnsi="Times New Roman" w:cs="Times New Roman"/>
                <w:noProof/>
                <w:sz w:val="20"/>
                <w:szCs w:val="20"/>
              </w:rPr>
              <w:drawing>
                <wp:inline distT="0" distB="0" distL="0" distR="0">
                  <wp:extent cx="189230" cy="201295"/>
                  <wp:effectExtent l="0" t="0" r="1270" b="8255"/>
                  <wp:docPr id="8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r w:rsidRPr="00777F4A">
              <w:rPr>
                <w:rFonts w:ascii="Times New Roman" w:hAnsi="Times New Roman" w:cs="Times New Roman"/>
                <w:sz w:val="20"/>
                <w:szCs w:val="20"/>
                <w:lang w:val="ro-RO"/>
              </w:rPr>
              <w:t xml:space="preserve">                   </w:t>
            </w:r>
          </w:p>
        </w:tc>
        <w:tc>
          <w:tcPr>
            <w:tcW w:w="2068" w:type="dxa"/>
            <w:tcBorders>
              <w:left w:val="single" w:sz="2" w:space="0" w:color="auto"/>
            </w:tcBorders>
            <w:vAlign w:val="center"/>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(Nu)</w:t>
            </w:r>
            <w:r w:rsidRPr="00777F4A">
              <w:rPr>
                <w:rFonts w:ascii="Times New Roman" w:hAnsi="Times New Roman" w:cs="Times New Roman"/>
                <w:sz w:val="20"/>
                <w:szCs w:val="20"/>
                <w:lang w:val="ro-RO"/>
              </w:rPr>
              <w:t xml:space="preserve">  </w:t>
            </w:r>
            <w:r w:rsidRPr="00777F4A">
              <w:rPr>
                <w:rFonts w:ascii="Times New Roman" w:hAnsi="Times New Roman" w:cs="Times New Roman"/>
                <w:noProof/>
                <w:sz w:val="20"/>
                <w:szCs w:val="20"/>
              </w:rPr>
              <w:drawing>
                <wp:inline distT="0" distB="0" distL="0" distR="0">
                  <wp:extent cx="189230" cy="201295"/>
                  <wp:effectExtent l="0" t="0" r="1270" b="8255"/>
                  <wp:docPr id="8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p>
        </w:tc>
      </w:tr>
      <w:tr w:rsidR="00933236" w:rsidRPr="00777F4A" w:rsidTr="003F1C94">
        <w:trPr>
          <w:gridAfter w:val="2"/>
          <w:wAfter w:w="3020" w:type="dxa"/>
        </w:trPr>
        <w:tc>
          <w:tcPr>
            <w:tcW w:w="540" w:type="dxa"/>
            <w:vAlign w:val="center"/>
          </w:tcPr>
          <w:p w:rsidR="00933236" w:rsidRPr="00386673" w:rsidRDefault="00933236" w:rsidP="00933236">
            <w:pPr>
              <w:ind w:left="92" w:right="-108"/>
              <w:jc w:val="both"/>
              <w:rPr>
                <w:rFonts w:ascii="Times New Roman" w:hAnsi="Times New Roman" w:cs="Times New Roman"/>
                <w:sz w:val="20"/>
                <w:szCs w:val="20"/>
                <w:lang w:val="ro-RO"/>
              </w:rPr>
            </w:pPr>
            <w:r w:rsidRPr="00386673">
              <w:rPr>
                <w:rFonts w:ascii="Times New Roman" w:hAnsi="Times New Roman" w:cs="Times New Roman"/>
                <w:sz w:val="20"/>
                <w:szCs w:val="20"/>
                <w:lang w:val="ro-RO"/>
              </w:rPr>
              <w:t>5.</w:t>
            </w:r>
          </w:p>
        </w:tc>
        <w:tc>
          <w:tcPr>
            <w:tcW w:w="5847" w:type="dxa"/>
            <w:gridSpan w:val="2"/>
            <w:vAlign w:val="center"/>
          </w:tcPr>
          <w:p w:rsidR="00933236" w:rsidRPr="00777F4A" w:rsidRDefault="00933236" w:rsidP="00933236">
            <w:pPr>
              <w:pStyle w:val="ListParagraph"/>
              <w:ind w:left="0"/>
              <w:jc w:val="both"/>
              <w:rPr>
                <w:rFonts w:ascii="Times New Roman" w:hAnsi="Times New Roman" w:cs="Times New Roman"/>
                <w:sz w:val="20"/>
                <w:szCs w:val="20"/>
                <w:lang w:val="ro-RO"/>
              </w:rPr>
            </w:pPr>
            <w:r w:rsidRPr="00777F4A">
              <w:rPr>
                <w:rFonts w:ascii="Times New Roman" w:hAnsi="Times New Roman" w:cs="Times New Roman"/>
                <w:sz w:val="20"/>
                <w:szCs w:val="20"/>
                <w:lang w:val="ro-RO"/>
              </w:rPr>
              <w:t>Registru de documente care să ateste trasabilitatea produselor</w:t>
            </w:r>
          </w:p>
        </w:tc>
        <w:tc>
          <w:tcPr>
            <w:tcW w:w="1985" w:type="dxa"/>
            <w:gridSpan w:val="3"/>
            <w:tcBorders>
              <w:right w:val="single" w:sz="2" w:space="0" w:color="auto"/>
            </w:tcBorders>
            <w:vAlign w:val="center"/>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Da)</w:t>
            </w:r>
            <w:r w:rsidRPr="00777F4A">
              <w:rPr>
                <w:rFonts w:ascii="Times New Roman" w:hAnsi="Times New Roman" w:cs="Times New Roman"/>
                <w:sz w:val="20"/>
                <w:szCs w:val="20"/>
                <w:lang w:val="ro-RO"/>
              </w:rPr>
              <w:t xml:space="preserve">  </w:t>
            </w:r>
            <w:r w:rsidRPr="00777F4A">
              <w:rPr>
                <w:rFonts w:ascii="Times New Roman" w:hAnsi="Times New Roman" w:cs="Times New Roman"/>
                <w:noProof/>
                <w:sz w:val="20"/>
                <w:szCs w:val="20"/>
              </w:rPr>
              <w:drawing>
                <wp:inline distT="0" distB="0" distL="0" distR="0">
                  <wp:extent cx="189230" cy="201295"/>
                  <wp:effectExtent l="0" t="0" r="1270" b="8255"/>
                  <wp:docPr id="8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r w:rsidRPr="00777F4A">
              <w:rPr>
                <w:rFonts w:ascii="Times New Roman" w:hAnsi="Times New Roman" w:cs="Times New Roman"/>
                <w:sz w:val="20"/>
                <w:szCs w:val="20"/>
                <w:lang w:val="ro-RO"/>
              </w:rPr>
              <w:t xml:space="preserve">                   </w:t>
            </w:r>
          </w:p>
        </w:tc>
        <w:tc>
          <w:tcPr>
            <w:tcW w:w="2068" w:type="dxa"/>
            <w:tcBorders>
              <w:left w:val="single" w:sz="2" w:space="0" w:color="auto"/>
            </w:tcBorders>
            <w:vAlign w:val="center"/>
          </w:tcPr>
          <w:p w:rsidR="00933236" w:rsidRPr="00777F4A" w:rsidRDefault="00933236" w:rsidP="00933236">
            <w:pPr>
              <w:jc w:val="center"/>
              <w:rPr>
                <w:rFonts w:ascii="Times New Roman" w:hAnsi="Times New Roman" w:cs="Times New Roman"/>
                <w:b/>
                <w:sz w:val="20"/>
                <w:szCs w:val="20"/>
                <w:lang w:val="ro-RO"/>
              </w:rPr>
            </w:pPr>
            <w:r w:rsidRPr="00777F4A">
              <w:rPr>
                <w:rFonts w:ascii="Times New Roman" w:hAnsi="Times New Roman" w:cs="Times New Roman"/>
                <w:b/>
                <w:sz w:val="20"/>
                <w:szCs w:val="20"/>
                <w:lang w:val="ro-RO"/>
              </w:rPr>
              <w:t>(Nu)</w:t>
            </w:r>
            <w:r w:rsidRPr="00777F4A">
              <w:rPr>
                <w:rFonts w:ascii="Times New Roman" w:hAnsi="Times New Roman" w:cs="Times New Roman"/>
                <w:sz w:val="20"/>
                <w:szCs w:val="20"/>
                <w:lang w:val="ro-RO"/>
              </w:rPr>
              <w:t xml:space="preserve">  </w:t>
            </w:r>
            <w:r w:rsidRPr="00777F4A">
              <w:rPr>
                <w:rFonts w:ascii="Times New Roman" w:hAnsi="Times New Roman" w:cs="Times New Roman"/>
                <w:noProof/>
                <w:sz w:val="20"/>
                <w:szCs w:val="20"/>
              </w:rPr>
              <w:drawing>
                <wp:inline distT="0" distB="0" distL="0" distR="0">
                  <wp:extent cx="189230" cy="201295"/>
                  <wp:effectExtent l="0" t="0" r="1270" b="8255"/>
                  <wp:docPr id="9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p>
        </w:tc>
      </w:tr>
    </w:tbl>
    <w:p w:rsidR="007E4EA3" w:rsidRPr="00777F4A" w:rsidRDefault="007E4EA3" w:rsidP="007A18FB">
      <w:pPr>
        <w:spacing w:after="0"/>
        <w:jc w:val="both"/>
        <w:rPr>
          <w:rFonts w:ascii="Times New Roman" w:hAnsi="Times New Roman" w:cs="Times New Roman"/>
          <w:lang w:val="ro-RO"/>
        </w:rPr>
      </w:pPr>
    </w:p>
    <w:tbl>
      <w:tblPr>
        <w:tblStyle w:val="TableGrid"/>
        <w:tblW w:w="10440" w:type="dxa"/>
        <w:tblInd w:w="-185" w:type="dxa"/>
        <w:tblLayout w:type="fixed"/>
        <w:tblLook w:val="04A0"/>
      </w:tblPr>
      <w:tblGrid>
        <w:gridCol w:w="630"/>
        <w:gridCol w:w="9810"/>
      </w:tblGrid>
      <w:tr w:rsidR="007A18FB" w:rsidRPr="00463A1B" w:rsidTr="003F1C94">
        <w:tc>
          <w:tcPr>
            <w:tcW w:w="630" w:type="dxa"/>
          </w:tcPr>
          <w:p w:rsidR="007A18FB" w:rsidRPr="007A6C49" w:rsidRDefault="00463A1B" w:rsidP="007A6C49">
            <w:pPr>
              <w:jc w:val="center"/>
              <w:rPr>
                <w:rFonts w:ascii="Times New Roman" w:hAnsi="Times New Roman" w:cs="Times New Roman"/>
                <w:b/>
                <w:lang w:val="ro-RO"/>
              </w:rPr>
            </w:pPr>
            <w:r>
              <w:rPr>
                <w:rFonts w:ascii="Times New Roman" w:hAnsi="Times New Roman" w:cs="Times New Roman"/>
                <w:b/>
                <w:lang w:val="ro-RO"/>
              </w:rPr>
              <w:t>I</w:t>
            </w:r>
          </w:p>
        </w:tc>
        <w:tc>
          <w:tcPr>
            <w:tcW w:w="9810" w:type="dxa"/>
          </w:tcPr>
          <w:p w:rsidR="007A18FB" w:rsidRPr="00463A1B" w:rsidRDefault="00463A1B" w:rsidP="00463A1B">
            <w:pPr>
              <w:jc w:val="center"/>
              <w:rPr>
                <w:rFonts w:ascii="Times New Roman" w:hAnsi="Times New Roman" w:cs="Times New Roman"/>
                <w:b/>
                <w:lang w:val="ro-RO"/>
              </w:rPr>
            </w:pPr>
            <w:r>
              <w:rPr>
                <w:rFonts w:ascii="Times New Roman" w:hAnsi="Times New Roman" w:cs="Times New Roman"/>
                <w:b/>
                <w:lang w:val="ro-RO"/>
              </w:rPr>
              <w:t>V</w:t>
            </w:r>
          </w:p>
        </w:tc>
      </w:tr>
      <w:tr w:rsidR="00463A1B" w:rsidRPr="00915125" w:rsidTr="00F43CEC">
        <w:tc>
          <w:tcPr>
            <w:tcW w:w="10440" w:type="dxa"/>
            <w:gridSpan w:val="2"/>
          </w:tcPr>
          <w:p w:rsidR="00463A1B" w:rsidRPr="00604D86" w:rsidRDefault="00463A1B" w:rsidP="00463A1B">
            <w:pPr>
              <w:pStyle w:val="ListParagraph"/>
              <w:numPr>
                <w:ilvl w:val="0"/>
                <w:numId w:val="16"/>
              </w:numPr>
              <w:jc w:val="center"/>
              <w:rPr>
                <w:rFonts w:ascii="Times New Roman" w:hAnsi="Times New Roman" w:cs="Times New Roman"/>
                <w:b/>
                <w:lang w:val="ro-RO"/>
              </w:rPr>
            </w:pPr>
            <w:r w:rsidRPr="00604D86">
              <w:rPr>
                <w:rFonts w:ascii="Times New Roman" w:hAnsi="Times New Roman" w:cs="Times New Roman"/>
                <w:b/>
                <w:lang w:val="ro-RO"/>
              </w:rPr>
              <w:t>OBSERVAȚIILE ȘI COMENTARIILE INSPECTORULUI/INSPECTORILOR</w:t>
            </w:r>
          </w:p>
        </w:tc>
      </w:tr>
      <w:tr w:rsidR="007A18FB" w:rsidRPr="00777F4A" w:rsidTr="003F1C94">
        <w:tc>
          <w:tcPr>
            <w:tcW w:w="630" w:type="dxa"/>
            <w:vAlign w:val="center"/>
          </w:tcPr>
          <w:p w:rsidR="007A18FB" w:rsidRPr="00386673" w:rsidRDefault="00604D86" w:rsidP="00604D86">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1.</w:t>
            </w:r>
          </w:p>
        </w:tc>
        <w:tc>
          <w:tcPr>
            <w:tcW w:w="9810" w:type="dxa"/>
          </w:tcPr>
          <w:p w:rsidR="007A18FB" w:rsidRPr="00777F4A" w:rsidRDefault="007A18FB" w:rsidP="007A18FB">
            <w:pPr>
              <w:jc w:val="both"/>
              <w:rPr>
                <w:rFonts w:ascii="Times New Roman" w:hAnsi="Times New Roman" w:cs="Times New Roman"/>
                <w:lang w:val="ro-RO"/>
              </w:rPr>
            </w:pPr>
          </w:p>
          <w:p w:rsidR="00D80DB7" w:rsidRPr="00777F4A" w:rsidRDefault="00D80DB7" w:rsidP="007A18FB">
            <w:pPr>
              <w:jc w:val="both"/>
              <w:rPr>
                <w:rFonts w:ascii="Times New Roman" w:hAnsi="Times New Roman" w:cs="Times New Roman"/>
                <w:lang w:val="ro-RO"/>
              </w:rPr>
            </w:pPr>
          </w:p>
        </w:tc>
      </w:tr>
      <w:tr w:rsidR="00F21ED8" w:rsidRPr="00777F4A" w:rsidTr="003F1C94">
        <w:tc>
          <w:tcPr>
            <w:tcW w:w="630" w:type="dxa"/>
            <w:vAlign w:val="center"/>
          </w:tcPr>
          <w:p w:rsidR="00F21ED8" w:rsidRPr="00386673" w:rsidRDefault="00604D86" w:rsidP="00604D86">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2.</w:t>
            </w:r>
          </w:p>
        </w:tc>
        <w:tc>
          <w:tcPr>
            <w:tcW w:w="9810" w:type="dxa"/>
          </w:tcPr>
          <w:p w:rsidR="00F21ED8" w:rsidRPr="00777F4A" w:rsidRDefault="00F21ED8" w:rsidP="007A18FB">
            <w:pPr>
              <w:jc w:val="both"/>
              <w:rPr>
                <w:rFonts w:ascii="Times New Roman" w:hAnsi="Times New Roman" w:cs="Times New Roman"/>
                <w:lang w:val="ro-RO"/>
              </w:rPr>
            </w:pPr>
          </w:p>
          <w:p w:rsidR="00D80DB7" w:rsidRPr="00777F4A" w:rsidRDefault="00D80DB7" w:rsidP="007A18FB">
            <w:pPr>
              <w:jc w:val="both"/>
              <w:rPr>
                <w:rFonts w:ascii="Times New Roman" w:hAnsi="Times New Roman" w:cs="Times New Roman"/>
                <w:lang w:val="ro-RO"/>
              </w:rPr>
            </w:pPr>
          </w:p>
        </w:tc>
      </w:tr>
      <w:tr w:rsidR="00F21ED8" w:rsidRPr="00777F4A" w:rsidTr="003F1C94">
        <w:tc>
          <w:tcPr>
            <w:tcW w:w="630" w:type="dxa"/>
            <w:vAlign w:val="center"/>
          </w:tcPr>
          <w:p w:rsidR="00F21ED8" w:rsidRPr="00386673" w:rsidRDefault="00604D86" w:rsidP="00604D86">
            <w:pPr>
              <w:jc w:val="center"/>
              <w:rPr>
                <w:rFonts w:ascii="Times New Roman" w:hAnsi="Times New Roman" w:cs="Times New Roman"/>
                <w:sz w:val="20"/>
                <w:szCs w:val="20"/>
                <w:lang w:val="ro-RO"/>
              </w:rPr>
            </w:pPr>
            <w:r w:rsidRPr="00386673">
              <w:rPr>
                <w:rFonts w:ascii="Times New Roman" w:hAnsi="Times New Roman" w:cs="Times New Roman"/>
                <w:sz w:val="20"/>
                <w:szCs w:val="20"/>
                <w:lang w:val="ro-RO"/>
              </w:rPr>
              <w:t>3.</w:t>
            </w:r>
          </w:p>
        </w:tc>
        <w:tc>
          <w:tcPr>
            <w:tcW w:w="9810" w:type="dxa"/>
          </w:tcPr>
          <w:p w:rsidR="00F21ED8" w:rsidRPr="00777F4A" w:rsidRDefault="00F21ED8" w:rsidP="007A18FB">
            <w:pPr>
              <w:jc w:val="both"/>
              <w:rPr>
                <w:rFonts w:ascii="Times New Roman" w:hAnsi="Times New Roman" w:cs="Times New Roman"/>
                <w:lang w:val="ro-RO"/>
              </w:rPr>
            </w:pPr>
          </w:p>
          <w:p w:rsidR="00D80DB7" w:rsidRPr="00777F4A" w:rsidRDefault="00D80DB7" w:rsidP="007A18FB">
            <w:pPr>
              <w:jc w:val="both"/>
              <w:rPr>
                <w:rFonts w:ascii="Times New Roman" w:hAnsi="Times New Roman" w:cs="Times New Roman"/>
                <w:lang w:val="ro-RO"/>
              </w:rPr>
            </w:pPr>
          </w:p>
        </w:tc>
      </w:tr>
    </w:tbl>
    <w:p w:rsidR="007A18FB" w:rsidRPr="00777F4A" w:rsidRDefault="007A18FB" w:rsidP="007A18FB">
      <w:pPr>
        <w:spacing w:after="0"/>
        <w:jc w:val="both"/>
        <w:rPr>
          <w:rFonts w:ascii="Times New Roman" w:hAnsi="Times New Roman" w:cs="Times New Roman"/>
          <w:lang w:val="ro-RO"/>
        </w:rPr>
      </w:pPr>
    </w:p>
    <w:tbl>
      <w:tblPr>
        <w:tblStyle w:val="TableGrid"/>
        <w:tblW w:w="10440" w:type="dxa"/>
        <w:tblInd w:w="-185" w:type="dxa"/>
        <w:tblLook w:val="04A0"/>
      </w:tblPr>
      <w:tblGrid>
        <w:gridCol w:w="3301"/>
        <w:gridCol w:w="3899"/>
        <w:gridCol w:w="3240"/>
      </w:tblGrid>
      <w:tr w:rsidR="007A18FB" w:rsidRPr="00915125" w:rsidTr="00FE4532">
        <w:tc>
          <w:tcPr>
            <w:tcW w:w="10440" w:type="dxa"/>
            <w:gridSpan w:val="3"/>
          </w:tcPr>
          <w:p w:rsidR="007A18FB" w:rsidRPr="00777F4A" w:rsidRDefault="007A18FB" w:rsidP="00463A1B">
            <w:pPr>
              <w:pStyle w:val="ListParagraph"/>
              <w:numPr>
                <w:ilvl w:val="0"/>
                <w:numId w:val="16"/>
              </w:numPr>
              <w:jc w:val="center"/>
              <w:rPr>
                <w:rFonts w:ascii="Times New Roman" w:hAnsi="Times New Roman" w:cs="Times New Roman"/>
                <w:b/>
                <w:lang w:val="ro-RO"/>
              </w:rPr>
            </w:pPr>
            <w:r w:rsidRPr="00777F4A">
              <w:rPr>
                <w:rFonts w:ascii="Times New Roman" w:hAnsi="Times New Roman" w:cs="Times New Roman"/>
                <w:b/>
                <w:lang w:val="ro-RO"/>
              </w:rPr>
              <w:t>A</w:t>
            </w:r>
            <w:r w:rsidR="003E40FA" w:rsidRPr="00777F4A">
              <w:rPr>
                <w:rFonts w:ascii="Times New Roman" w:hAnsi="Times New Roman" w:cs="Times New Roman"/>
                <w:b/>
                <w:lang w:val="ro-RO"/>
              </w:rPr>
              <w:t>PRECIEREA FINALĂ A INSPECȚIEI/EV</w:t>
            </w:r>
            <w:r w:rsidRPr="00777F4A">
              <w:rPr>
                <w:rFonts w:ascii="Times New Roman" w:hAnsi="Times New Roman" w:cs="Times New Roman"/>
                <w:b/>
                <w:lang w:val="ro-RO"/>
              </w:rPr>
              <w:t>ALUĂRII</w:t>
            </w:r>
          </w:p>
        </w:tc>
      </w:tr>
      <w:tr w:rsidR="007A18FB" w:rsidRPr="00777F4A" w:rsidTr="00D60A73">
        <w:tc>
          <w:tcPr>
            <w:tcW w:w="3301" w:type="dxa"/>
          </w:tcPr>
          <w:p w:rsidR="007A18FB" w:rsidRPr="00777F4A" w:rsidRDefault="007A18FB" w:rsidP="007A18FB">
            <w:pPr>
              <w:jc w:val="center"/>
              <w:rPr>
                <w:rFonts w:ascii="Times New Roman" w:hAnsi="Times New Roman" w:cs="Times New Roman"/>
                <w:b/>
                <w:lang w:val="ro-RO"/>
              </w:rPr>
            </w:pPr>
            <w:r w:rsidRPr="00777F4A">
              <w:rPr>
                <w:rFonts w:ascii="Times New Roman" w:hAnsi="Times New Roman" w:cs="Times New Roman"/>
                <w:b/>
                <w:lang w:val="ro-RO"/>
              </w:rPr>
              <w:t>BINE</w:t>
            </w:r>
            <w:r w:rsidR="00837530" w:rsidRPr="00777F4A">
              <w:rPr>
                <w:rFonts w:ascii="Times New Roman" w:hAnsi="Times New Roman" w:cs="Times New Roman"/>
                <w:b/>
                <w:lang w:val="ro-RO"/>
              </w:rPr>
              <w:t xml:space="preserve">   </w:t>
            </w:r>
            <w:r w:rsidR="00837530" w:rsidRPr="00777F4A">
              <w:rPr>
                <w:rFonts w:ascii="Times New Roman" w:hAnsi="Times New Roman" w:cs="Times New Roman"/>
                <w:b/>
                <w:noProof/>
              </w:rPr>
              <w:drawing>
                <wp:inline distT="0" distB="0" distL="0" distR="0">
                  <wp:extent cx="189230" cy="201295"/>
                  <wp:effectExtent l="0" t="0" r="127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p>
        </w:tc>
        <w:tc>
          <w:tcPr>
            <w:tcW w:w="3899" w:type="dxa"/>
          </w:tcPr>
          <w:p w:rsidR="007A18FB" w:rsidRPr="00777F4A" w:rsidRDefault="007A18FB" w:rsidP="007A18FB">
            <w:pPr>
              <w:jc w:val="center"/>
              <w:rPr>
                <w:rFonts w:ascii="Times New Roman" w:hAnsi="Times New Roman" w:cs="Times New Roman"/>
                <w:b/>
                <w:lang w:val="ro-RO"/>
              </w:rPr>
            </w:pPr>
            <w:r w:rsidRPr="00777F4A">
              <w:rPr>
                <w:rFonts w:ascii="Times New Roman" w:hAnsi="Times New Roman" w:cs="Times New Roman"/>
                <w:b/>
                <w:lang w:val="ro-RO"/>
              </w:rPr>
              <w:t xml:space="preserve">ACCEPTABIL CU RE-CONTROL </w:t>
            </w:r>
            <w:r w:rsidR="00837530" w:rsidRPr="00777F4A">
              <w:rPr>
                <w:rFonts w:ascii="Times New Roman" w:hAnsi="Times New Roman" w:cs="Times New Roman"/>
                <w:b/>
                <w:lang w:val="ro-RO"/>
              </w:rPr>
              <w:t xml:space="preserve"> </w:t>
            </w:r>
            <w:r w:rsidR="00837530" w:rsidRPr="00777F4A">
              <w:rPr>
                <w:rFonts w:ascii="Times New Roman" w:hAnsi="Times New Roman" w:cs="Times New Roman"/>
                <w:b/>
                <w:noProof/>
              </w:rPr>
              <w:drawing>
                <wp:inline distT="0" distB="0" distL="0" distR="0">
                  <wp:extent cx="189230" cy="201295"/>
                  <wp:effectExtent l="0" t="0" r="127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r w:rsidR="00837530" w:rsidRPr="00777F4A">
              <w:rPr>
                <w:rFonts w:ascii="Times New Roman" w:hAnsi="Times New Roman" w:cs="Times New Roman"/>
                <w:b/>
                <w:lang w:val="ro-RO"/>
              </w:rPr>
              <w:t xml:space="preserve"> </w:t>
            </w:r>
            <w:r w:rsidRPr="00777F4A">
              <w:rPr>
                <w:rFonts w:ascii="Times New Roman" w:hAnsi="Times New Roman" w:cs="Times New Roman"/>
                <w:i/>
                <w:lang w:val="ro-RO"/>
              </w:rPr>
              <w:t>(stabilirea datei de reinspectare)</w:t>
            </w:r>
          </w:p>
        </w:tc>
        <w:tc>
          <w:tcPr>
            <w:tcW w:w="3240" w:type="dxa"/>
          </w:tcPr>
          <w:p w:rsidR="007A18FB" w:rsidRPr="00777F4A" w:rsidRDefault="007A18FB" w:rsidP="007A18FB">
            <w:pPr>
              <w:jc w:val="center"/>
              <w:rPr>
                <w:rFonts w:ascii="Times New Roman" w:hAnsi="Times New Roman" w:cs="Times New Roman"/>
                <w:b/>
                <w:lang w:val="ro-RO"/>
              </w:rPr>
            </w:pPr>
            <w:r w:rsidRPr="00777F4A">
              <w:rPr>
                <w:rFonts w:ascii="Times New Roman" w:hAnsi="Times New Roman" w:cs="Times New Roman"/>
                <w:b/>
                <w:lang w:val="ro-RO"/>
              </w:rPr>
              <w:t>NE</w:t>
            </w:r>
            <w:r w:rsidR="003F1C94">
              <w:rPr>
                <w:rFonts w:ascii="Times New Roman" w:hAnsi="Times New Roman" w:cs="Times New Roman"/>
                <w:b/>
                <w:lang w:val="ro-RO"/>
              </w:rPr>
              <w:t>-</w:t>
            </w:r>
            <w:r w:rsidRPr="00777F4A">
              <w:rPr>
                <w:rFonts w:ascii="Times New Roman" w:hAnsi="Times New Roman" w:cs="Times New Roman"/>
                <w:b/>
                <w:lang w:val="ro-RO"/>
              </w:rPr>
              <w:t>ACCEPTABIL</w:t>
            </w:r>
            <w:r w:rsidR="00837530" w:rsidRPr="00777F4A">
              <w:rPr>
                <w:rFonts w:ascii="Times New Roman" w:hAnsi="Times New Roman" w:cs="Times New Roman"/>
                <w:b/>
                <w:lang w:val="ro-RO"/>
              </w:rPr>
              <w:t xml:space="preserve">   </w:t>
            </w:r>
            <w:r w:rsidR="00837530" w:rsidRPr="00777F4A">
              <w:rPr>
                <w:rFonts w:ascii="Times New Roman" w:hAnsi="Times New Roman" w:cs="Times New Roman"/>
                <w:b/>
                <w:noProof/>
              </w:rPr>
              <w:drawing>
                <wp:inline distT="0" distB="0" distL="0" distR="0">
                  <wp:extent cx="189230" cy="201295"/>
                  <wp:effectExtent l="0" t="0" r="127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p>
        </w:tc>
      </w:tr>
      <w:tr w:rsidR="00D60A73" w:rsidRPr="00386673" w:rsidTr="00FE4532">
        <w:tc>
          <w:tcPr>
            <w:tcW w:w="3301" w:type="dxa"/>
          </w:tcPr>
          <w:p w:rsidR="00D60A73" w:rsidRPr="00777F4A" w:rsidRDefault="00D60A73" w:rsidP="00D60A73">
            <w:pPr>
              <w:rPr>
                <w:rFonts w:ascii="Times New Roman" w:hAnsi="Times New Roman" w:cs="Times New Roman"/>
                <w:b/>
                <w:lang w:val="ro-RO"/>
              </w:rPr>
            </w:pPr>
            <w:r w:rsidRPr="00777F4A">
              <w:rPr>
                <w:rFonts w:ascii="Times New Roman" w:hAnsi="Times New Roman" w:cs="Times New Roman"/>
                <w:b/>
                <w:lang w:val="ro-RO"/>
              </w:rPr>
              <w:t>Termenii limită de înlăturare a neconformităților</w:t>
            </w:r>
          </w:p>
        </w:tc>
        <w:tc>
          <w:tcPr>
            <w:tcW w:w="7139" w:type="dxa"/>
            <w:gridSpan w:val="2"/>
          </w:tcPr>
          <w:p w:rsidR="00D60A73" w:rsidRPr="00777F4A" w:rsidRDefault="00D60A73" w:rsidP="007A18FB">
            <w:pPr>
              <w:jc w:val="center"/>
              <w:rPr>
                <w:rFonts w:ascii="Times New Roman" w:hAnsi="Times New Roman" w:cs="Times New Roman"/>
                <w:b/>
                <w:lang w:val="ro-RO"/>
              </w:rPr>
            </w:pPr>
          </w:p>
          <w:p w:rsidR="00D80DB7" w:rsidRPr="00777F4A" w:rsidRDefault="00D80DB7" w:rsidP="007A18FB">
            <w:pPr>
              <w:jc w:val="center"/>
              <w:rPr>
                <w:rFonts w:ascii="Times New Roman" w:hAnsi="Times New Roman" w:cs="Times New Roman"/>
                <w:b/>
                <w:lang w:val="ro-RO"/>
              </w:rPr>
            </w:pPr>
          </w:p>
          <w:p w:rsidR="00D80DB7" w:rsidRPr="00777F4A" w:rsidRDefault="00D80DB7" w:rsidP="007A18FB">
            <w:pPr>
              <w:jc w:val="center"/>
              <w:rPr>
                <w:rFonts w:ascii="Times New Roman" w:hAnsi="Times New Roman" w:cs="Times New Roman"/>
                <w:b/>
                <w:lang w:val="ro-RO"/>
              </w:rPr>
            </w:pPr>
          </w:p>
          <w:p w:rsidR="00D80DB7" w:rsidRPr="00777F4A" w:rsidRDefault="00D80DB7" w:rsidP="007A18FB">
            <w:pPr>
              <w:jc w:val="center"/>
              <w:rPr>
                <w:rFonts w:ascii="Times New Roman" w:hAnsi="Times New Roman" w:cs="Times New Roman"/>
                <w:b/>
                <w:lang w:val="ro-RO"/>
              </w:rPr>
            </w:pPr>
          </w:p>
        </w:tc>
      </w:tr>
    </w:tbl>
    <w:p w:rsidR="00D60A73" w:rsidRPr="00777F4A" w:rsidRDefault="00D60A73" w:rsidP="00191C5E">
      <w:pPr>
        <w:spacing w:after="0"/>
        <w:ind w:left="-270" w:right="180"/>
        <w:jc w:val="both"/>
        <w:rPr>
          <w:rFonts w:ascii="Times New Roman" w:hAnsi="Times New Roman" w:cs="Times New Roman"/>
          <w:b/>
          <w:lang w:val="ro-RO"/>
        </w:rPr>
      </w:pPr>
    </w:p>
    <w:p w:rsidR="00837530" w:rsidRPr="00777F4A" w:rsidRDefault="00837530" w:rsidP="00191C5E">
      <w:pPr>
        <w:spacing w:after="0"/>
        <w:ind w:left="-270" w:right="180"/>
        <w:jc w:val="both"/>
        <w:rPr>
          <w:rFonts w:ascii="Times New Roman" w:hAnsi="Times New Roman" w:cs="Times New Roman"/>
          <w:sz w:val="18"/>
          <w:szCs w:val="18"/>
          <w:lang w:val="ro-RO"/>
        </w:rPr>
      </w:pPr>
      <w:r w:rsidRPr="00777F4A">
        <w:rPr>
          <w:rFonts w:ascii="Times New Roman" w:hAnsi="Times New Roman" w:cs="Times New Roman"/>
          <w:b/>
          <w:sz w:val="18"/>
          <w:szCs w:val="18"/>
          <w:lang w:val="ro-RO"/>
        </w:rPr>
        <w:t>NOTĂ</w:t>
      </w:r>
      <w:r w:rsidR="003D3E8A" w:rsidRPr="00777F4A">
        <w:rPr>
          <w:rFonts w:ascii="Times New Roman" w:hAnsi="Times New Roman" w:cs="Times New Roman"/>
          <w:sz w:val="18"/>
          <w:szCs w:val="18"/>
          <w:lang w:val="ro-RO"/>
        </w:rPr>
        <w:t xml:space="preserve">: </w:t>
      </w:r>
      <w:r w:rsidRPr="00777F4A">
        <w:rPr>
          <w:rFonts w:ascii="Times New Roman" w:hAnsi="Times New Roman" w:cs="Times New Roman"/>
          <w:sz w:val="18"/>
          <w:szCs w:val="18"/>
          <w:lang w:val="ro-RO"/>
        </w:rPr>
        <w:t>Pre</w:t>
      </w:r>
      <w:r w:rsidR="003D3E8A" w:rsidRPr="00777F4A">
        <w:rPr>
          <w:rFonts w:ascii="Times New Roman" w:hAnsi="Times New Roman" w:cs="Times New Roman"/>
          <w:sz w:val="18"/>
          <w:szCs w:val="18"/>
          <w:lang w:val="ro-RO"/>
        </w:rPr>
        <w:t xml:space="preserve">zenta fișă de evaluare </w:t>
      </w:r>
      <w:r w:rsidR="00B91CA8" w:rsidRPr="00777F4A">
        <w:rPr>
          <w:rFonts w:ascii="Times New Roman" w:hAnsi="Times New Roman" w:cs="Times New Roman"/>
          <w:sz w:val="18"/>
          <w:szCs w:val="18"/>
          <w:lang w:val="ro-RO"/>
        </w:rPr>
        <w:t>(listă de verificare),</w:t>
      </w:r>
      <w:r w:rsidRPr="00777F4A">
        <w:rPr>
          <w:rFonts w:ascii="Times New Roman" w:hAnsi="Times New Roman" w:cs="Times New Roman"/>
          <w:sz w:val="18"/>
          <w:szCs w:val="18"/>
          <w:lang w:val="ro-RO"/>
        </w:rPr>
        <w:t xml:space="preserve"> </w:t>
      </w:r>
      <w:r w:rsidR="00B91CA8" w:rsidRPr="00777F4A">
        <w:rPr>
          <w:rFonts w:ascii="Times New Roman" w:hAnsi="Times New Roman" w:cs="Times New Roman"/>
          <w:sz w:val="18"/>
          <w:szCs w:val="18"/>
          <w:lang w:val="ro-RO"/>
        </w:rPr>
        <w:t xml:space="preserve">va servi drept temei pentru </w:t>
      </w:r>
      <w:r w:rsidR="008638F4" w:rsidRPr="00777F4A">
        <w:rPr>
          <w:rFonts w:ascii="Times New Roman" w:hAnsi="Times New Roman" w:cs="Times New Roman"/>
          <w:sz w:val="18"/>
          <w:szCs w:val="18"/>
          <w:lang w:val="ro-RO"/>
        </w:rPr>
        <w:t>înscrierea,</w:t>
      </w:r>
      <w:r w:rsidR="003D3E8A" w:rsidRPr="00777F4A">
        <w:rPr>
          <w:rFonts w:ascii="Times New Roman" w:hAnsi="Times New Roman" w:cs="Times New Roman"/>
          <w:sz w:val="18"/>
          <w:szCs w:val="18"/>
          <w:lang w:val="ro-RO"/>
        </w:rPr>
        <w:t xml:space="preserve"> neconformităților</w:t>
      </w:r>
      <w:r w:rsidR="008638F4" w:rsidRPr="00777F4A">
        <w:rPr>
          <w:rFonts w:ascii="Times New Roman" w:hAnsi="Times New Roman" w:cs="Times New Roman"/>
          <w:sz w:val="18"/>
          <w:szCs w:val="18"/>
          <w:lang w:val="ro-RO"/>
        </w:rPr>
        <w:t xml:space="preserve"> constatate și comentariile aferente </w:t>
      </w:r>
      <w:r w:rsidR="003D3E8A" w:rsidRPr="00777F4A">
        <w:rPr>
          <w:rFonts w:ascii="Times New Roman" w:hAnsi="Times New Roman" w:cs="Times New Roman"/>
          <w:sz w:val="18"/>
          <w:szCs w:val="18"/>
          <w:lang w:val="ro-RO"/>
        </w:rPr>
        <w:t>controlului/inspecției realizate</w:t>
      </w:r>
      <w:r w:rsidR="008638F4" w:rsidRPr="00777F4A">
        <w:rPr>
          <w:rFonts w:ascii="Times New Roman" w:hAnsi="Times New Roman" w:cs="Times New Roman"/>
          <w:sz w:val="18"/>
          <w:szCs w:val="18"/>
          <w:lang w:val="ro-RO"/>
        </w:rPr>
        <w:t xml:space="preserve">, în </w:t>
      </w:r>
      <w:r w:rsidRPr="00777F4A">
        <w:rPr>
          <w:rFonts w:ascii="Times New Roman" w:hAnsi="Times New Roman" w:cs="Times New Roman"/>
          <w:sz w:val="18"/>
          <w:szCs w:val="18"/>
          <w:lang w:val="ro-RO"/>
        </w:rPr>
        <w:t>Actul</w:t>
      </w:r>
      <w:r w:rsidR="00B91CA8" w:rsidRPr="00777F4A">
        <w:rPr>
          <w:rFonts w:ascii="Times New Roman" w:hAnsi="Times New Roman" w:cs="Times New Roman"/>
          <w:sz w:val="18"/>
          <w:szCs w:val="18"/>
          <w:lang w:val="ro-RO"/>
        </w:rPr>
        <w:t>ui</w:t>
      </w:r>
      <w:r w:rsidR="003D3E8A" w:rsidRPr="00777F4A">
        <w:rPr>
          <w:rFonts w:ascii="Times New Roman" w:hAnsi="Times New Roman" w:cs="Times New Roman"/>
          <w:sz w:val="18"/>
          <w:szCs w:val="18"/>
          <w:lang w:val="ro-RO"/>
        </w:rPr>
        <w:t xml:space="preserve"> de control</w:t>
      </w:r>
      <w:r w:rsidR="00B91CA8" w:rsidRPr="00777F4A">
        <w:rPr>
          <w:rFonts w:ascii="Times New Roman" w:hAnsi="Times New Roman" w:cs="Times New Roman"/>
          <w:sz w:val="18"/>
          <w:szCs w:val="18"/>
          <w:lang w:val="ro-RO"/>
        </w:rPr>
        <w:t xml:space="preserve">, </w:t>
      </w:r>
      <w:r w:rsidR="003D3E8A" w:rsidRPr="00777F4A">
        <w:rPr>
          <w:rFonts w:ascii="Times New Roman" w:hAnsi="Times New Roman" w:cs="Times New Roman"/>
          <w:sz w:val="18"/>
          <w:szCs w:val="18"/>
        </w:rPr>
        <w:t xml:space="preserve">iar după caz în: </w:t>
      </w:r>
      <w:r w:rsidR="003D3E8A" w:rsidRPr="00777F4A">
        <w:rPr>
          <w:rFonts w:ascii="Times New Roman" w:hAnsi="Times New Roman" w:cs="Times New Roman"/>
          <w:sz w:val="18"/>
          <w:szCs w:val="18"/>
          <w:lang w:val="ro-RO"/>
        </w:rPr>
        <w:t>Prescripție, Procesul</w:t>
      </w:r>
      <w:r w:rsidR="00B91CA8" w:rsidRPr="00777F4A">
        <w:rPr>
          <w:rFonts w:ascii="Times New Roman" w:hAnsi="Times New Roman" w:cs="Times New Roman"/>
          <w:sz w:val="18"/>
          <w:szCs w:val="18"/>
          <w:lang w:val="ro-RO"/>
        </w:rPr>
        <w:t xml:space="preserve"> verbal</w:t>
      </w:r>
      <w:r w:rsidR="003D3E8A" w:rsidRPr="00777F4A">
        <w:rPr>
          <w:rFonts w:ascii="Times New Roman" w:hAnsi="Times New Roman" w:cs="Times New Roman"/>
          <w:sz w:val="18"/>
          <w:szCs w:val="18"/>
          <w:lang w:val="ro-RO"/>
        </w:rPr>
        <w:t xml:space="preserve"> cu privire la contravenția administrativă</w:t>
      </w:r>
      <w:r w:rsidR="00B91CA8" w:rsidRPr="00777F4A">
        <w:rPr>
          <w:rFonts w:ascii="Times New Roman" w:hAnsi="Times New Roman" w:cs="Times New Roman"/>
          <w:sz w:val="18"/>
          <w:szCs w:val="18"/>
          <w:lang w:val="ro-RO"/>
        </w:rPr>
        <w:t>.</w:t>
      </w:r>
    </w:p>
    <w:p w:rsidR="007A6C49" w:rsidRDefault="00837530" w:rsidP="00F43CEC">
      <w:pPr>
        <w:ind w:left="-270" w:right="180"/>
        <w:jc w:val="both"/>
        <w:rPr>
          <w:rFonts w:ascii="Times New Roman" w:hAnsi="Times New Roman" w:cs="Times New Roman"/>
          <w:sz w:val="18"/>
          <w:szCs w:val="18"/>
          <w:lang w:val="ro-RO"/>
        </w:rPr>
      </w:pPr>
      <w:r w:rsidRPr="00777F4A">
        <w:rPr>
          <w:rFonts w:ascii="Times New Roman" w:hAnsi="Times New Roman" w:cs="Times New Roman"/>
          <w:sz w:val="18"/>
          <w:szCs w:val="18"/>
          <w:lang w:val="ro-RO"/>
        </w:rPr>
        <w:t>În cazul Autorizației sanitar-veterinare de funcț</w:t>
      </w:r>
      <w:r w:rsidR="003D3E8A" w:rsidRPr="00777F4A">
        <w:rPr>
          <w:rFonts w:ascii="Times New Roman" w:hAnsi="Times New Roman" w:cs="Times New Roman"/>
          <w:sz w:val="18"/>
          <w:szCs w:val="18"/>
          <w:lang w:val="ro-RO"/>
        </w:rPr>
        <w:t>ionare a unității</w:t>
      </w:r>
      <w:r w:rsidRPr="00777F4A">
        <w:rPr>
          <w:rFonts w:ascii="Times New Roman" w:hAnsi="Times New Roman" w:cs="Times New Roman"/>
          <w:sz w:val="18"/>
          <w:szCs w:val="18"/>
          <w:lang w:val="ro-RO"/>
        </w:rPr>
        <w:t>, se va completa și Referatul tehnic pentru acordarea/neacordarea autorizației sanitar-veterinare de funcționare, conform Anexei Nr.3 a Legi</w:t>
      </w:r>
      <w:r w:rsidR="003D3E8A" w:rsidRPr="00777F4A">
        <w:rPr>
          <w:rFonts w:ascii="Times New Roman" w:hAnsi="Times New Roman" w:cs="Times New Roman"/>
          <w:sz w:val="18"/>
          <w:szCs w:val="18"/>
          <w:lang w:val="ro-RO"/>
        </w:rPr>
        <w:t xml:space="preserve">i nr. 221-XVI  din  19.10.2007, </w:t>
      </w:r>
      <w:r w:rsidRPr="00777F4A">
        <w:rPr>
          <w:rFonts w:ascii="Times New Roman" w:hAnsi="Times New Roman" w:cs="Times New Roman"/>
          <w:sz w:val="18"/>
          <w:szCs w:val="18"/>
          <w:lang w:val="ro-RO"/>
        </w:rPr>
        <w:t>privind</w:t>
      </w:r>
      <w:r w:rsidR="003D3E8A" w:rsidRPr="00777F4A">
        <w:rPr>
          <w:rFonts w:ascii="Times New Roman" w:hAnsi="Times New Roman" w:cs="Times New Roman"/>
          <w:sz w:val="18"/>
          <w:szCs w:val="18"/>
          <w:lang w:val="ro-RO"/>
        </w:rPr>
        <w:t xml:space="preserve"> activitatea sanitar-veterinară</w:t>
      </w:r>
      <w:r w:rsidR="00F43CEC">
        <w:rPr>
          <w:rFonts w:ascii="Times New Roman" w:hAnsi="Times New Roman" w:cs="Times New Roman"/>
          <w:sz w:val="18"/>
          <w:szCs w:val="18"/>
          <w:lang w:val="ro-RO"/>
        </w:rPr>
        <w:t>.</w:t>
      </w:r>
      <w:r w:rsidR="00F21ED8" w:rsidRPr="00777F4A">
        <w:rPr>
          <w:rFonts w:ascii="Times New Roman" w:hAnsi="Times New Roman" w:cs="Times New Roman"/>
          <w:sz w:val="18"/>
          <w:szCs w:val="18"/>
          <w:lang w:val="ro-RO"/>
        </w:rPr>
        <w:t xml:space="preserve">                                                                                  </w:t>
      </w:r>
    </w:p>
    <w:p w:rsidR="00952F78" w:rsidRDefault="00952F78" w:rsidP="00952F78">
      <w:pPr>
        <w:spacing w:after="0"/>
        <w:ind w:left="-180"/>
        <w:jc w:val="both"/>
        <w:rPr>
          <w:rFonts w:ascii="Times New Roman" w:hAnsi="Times New Roman" w:cs="Times New Roman"/>
          <w:sz w:val="18"/>
          <w:szCs w:val="18"/>
          <w:lang w:val="ro-RO"/>
        </w:rPr>
      </w:pPr>
      <w:r w:rsidRPr="00777F4A">
        <w:rPr>
          <w:rFonts w:ascii="Times New Roman" w:hAnsi="Times New Roman" w:cs="Times New Roman"/>
          <w:sz w:val="18"/>
          <w:szCs w:val="18"/>
          <w:lang w:val="ro-RO"/>
        </w:rPr>
        <w:t>Întocmit la :</w:t>
      </w:r>
      <w:r w:rsidR="003D3E8A" w:rsidRPr="00777F4A">
        <w:rPr>
          <w:rFonts w:ascii="Times New Roman" w:hAnsi="Times New Roman" w:cs="Times New Roman"/>
          <w:sz w:val="18"/>
          <w:szCs w:val="18"/>
          <w:lang w:val="ro-RO"/>
        </w:rPr>
        <w:t xml:space="preserve">  </w:t>
      </w:r>
      <w:r w:rsidRPr="00777F4A">
        <w:rPr>
          <w:rFonts w:ascii="Times New Roman" w:hAnsi="Times New Roman" w:cs="Times New Roman"/>
          <w:sz w:val="18"/>
          <w:szCs w:val="18"/>
          <w:lang w:val="ro-RO"/>
        </w:rPr>
        <w:t>________</w:t>
      </w:r>
      <w:r w:rsidR="00F21ED8" w:rsidRPr="00777F4A">
        <w:rPr>
          <w:rFonts w:ascii="Times New Roman" w:hAnsi="Times New Roman" w:cs="Times New Roman"/>
          <w:sz w:val="18"/>
          <w:szCs w:val="18"/>
          <w:lang w:val="ro-RO"/>
        </w:rPr>
        <w:t>______________________</w:t>
      </w:r>
    </w:p>
    <w:p w:rsidR="003F1C94" w:rsidRDefault="007A6C49" w:rsidP="00F43CEC">
      <w:pPr>
        <w:spacing w:after="0"/>
        <w:ind w:left="-180"/>
        <w:jc w:val="both"/>
        <w:rPr>
          <w:rFonts w:ascii="Times New Roman" w:hAnsi="Times New Roman" w:cs="Times New Roman"/>
          <w:sz w:val="18"/>
          <w:szCs w:val="18"/>
          <w:lang w:val="ro-RO"/>
        </w:rPr>
      </w:pPr>
      <w:r>
        <w:rPr>
          <w:rFonts w:ascii="Times New Roman" w:hAnsi="Times New Roman" w:cs="Times New Roman"/>
          <w:i/>
          <w:sz w:val="18"/>
          <w:szCs w:val="18"/>
          <w:lang w:val="ro-RO"/>
        </w:rPr>
        <w:t xml:space="preserve">  </w:t>
      </w:r>
      <w:r w:rsidR="00463A1B">
        <w:rPr>
          <w:rFonts w:ascii="Times New Roman" w:hAnsi="Times New Roman" w:cs="Times New Roman"/>
          <w:i/>
          <w:sz w:val="18"/>
          <w:szCs w:val="18"/>
          <w:lang w:val="ro-RO"/>
        </w:rPr>
        <w:t xml:space="preserve">                                  (</w:t>
      </w:r>
      <w:r w:rsidRPr="00777F4A">
        <w:rPr>
          <w:rFonts w:ascii="Times New Roman" w:hAnsi="Times New Roman" w:cs="Times New Roman"/>
          <w:i/>
          <w:sz w:val="18"/>
          <w:szCs w:val="18"/>
          <w:lang w:val="ro-RO"/>
        </w:rPr>
        <w:t>data, luna, anul)</w:t>
      </w:r>
      <w:r w:rsidR="00952F78" w:rsidRPr="00777F4A">
        <w:rPr>
          <w:rFonts w:ascii="Times New Roman" w:hAnsi="Times New Roman" w:cs="Times New Roman"/>
          <w:sz w:val="18"/>
          <w:szCs w:val="18"/>
          <w:lang w:val="ro-RO"/>
        </w:rPr>
        <w:t xml:space="preserve">      </w:t>
      </w:r>
    </w:p>
    <w:p w:rsidR="00952F78" w:rsidRPr="00F43CEC" w:rsidRDefault="00952F78" w:rsidP="00F43CEC">
      <w:pPr>
        <w:spacing w:after="0"/>
        <w:ind w:left="-180"/>
        <w:jc w:val="both"/>
        <w:rPr>
          <w:rFonts w:ascii="Times New Roman" w:hAnsi="Times New Roman" w:cs="Times New Roman"/>
          <w:sz w:val="18"/>
          <w:szCs w:val="18"/>
          <w:lang w:val="ro-RO"/>
        </w:rPr>
      </w:pPr>
      <w:r w:rsidRPr="00777F4A">
        <w:rPr>
          <w:rFonts w:ascii="Times New Roman" w:hAnsi="Times New Roman" w:cs="Times New Roman"/>
          <w:sz w:val="18"/>
          <w:szCs w:val="18"/>
          <w:lang w:val="ro-RO"/>
        </w:rPr>
        <w:t xml:space="preserve">                                                                                                                           </w:t>
      </w:r>
      <w:r w:rsidR="003D3E8A" w:rsidRPr="00777F4A">
        <w:rPr>
          <w:rFonts w:ascii="Times New Roman" w:hAnsi="Times New Roman" w:cs="Times New Roman"/>
          <w:sz w:val="18"/>
          <w:szCs w:val="18"/>
          <w:lang w:val="ro-RO"/>
        </w:rPr>
        <w:t xml:space="preserve">  </w:t>
      </w:r>
    </w:p>
    <w:p w:rsidR="00BD6D5D" w:rsidRPr="00777F4A" w:rsidRDefault="003D3E8A" w:rsidP="007A6C49">
      <w:pPr>
        <w:spacing w:after="0"/>
        <w:ind w:left="-270"/>
        <w:jc w:val="both"/>
        <w:rPr>
          <w:rFonts w:ascii="Times New Roman" w:hAnsi="Times New Roman" w:cs="Times New Roman"/>
          <w:b/>
          <w:sz w:val="20"/>
          <w:szCs w:val="20"/>
          <w:lang w:val="ro-RO"/>
        </w:rPr>
      </w:pPr>
      <w:r w:rsidRPr="00777F4A">
        <w:rPr>
          <w:rFonts w:ascii="Times New Roman" w:hAnsi="Times New Roman" w:cs="Times New Roman"/>
          <w:b/>
          <w:sz w:val="20"/>
          <w:szCs w:val="20"/>
          <w:lang w:val="ro-RO"/>
        </w:rPr>
        <w:t xml:space="preserve">Întocmit de </w:t>
      </w:r>
      <w:r w:rsidR="00BD6D5D" w:rsidRPr="00777F4A">
        <w:rPr>
          <w:rFonts w:ascii="Times New Roman" w:hAnsi="Times New Roman" w:cs="Times New Roman"/>
          <w:b/>
          <w:sz w:val="20"/>
          <w:szCs w:val="20"/>
          <w:lang w:val="ro-RO"/>
        </w:rPr>
        <w:t>către:</w:t>
      </w:r>
    </w:p>
    <w:p w:rsidR="003D3E8A" w:rsidRPr="00777F4A" w:rsidRDefault="003D3E8A" w:rsidP="007A6C49">
      <w:pPr>
        <w:spacing w:after="0"/>
        <w:ind w:left="-270"/>
        <w:jc w:val="both"/>
        <w:rPr>
          <w:rFonts w:ascii="Times New Roman" w:hAnsi="Times New Roman" w:cs="Times New Roman"/>
          <w:b/>
          <w:i/>
          <w:sz w:val="18"/>
          <w:szCs w:val="18"/>
          <w:lang w:val="ro-RO"/>
        </w:rPr>
      </w:pPr>
    </w:p>
    <w:p w:rsidR="00837530" w:rsidRPr="00777F4A" w:rsidRDefault="00837530" w:rsidP="007A6C49">
      <w:pPr>
        <w:spacing w:after="0"/>
        <w:ind w:left="-270"/>
        <w:jc w:val="both"/>
        <w:rPr>
          <w:rFonts w:ascii="Times New Roman" w:hAnsi="Times New Roman" w:cs="Times New Roman"/>
          <w:sz w:val="18"/>
          <w:szCs w:val="18"/>
          <w:lang w:val="ro-RO"/>
        </w:rPr>
      </w:pPr>
      <w:r w:rsidRPr="00777F4A">
        <w:rPr>
          <w:rFonts w:ascii="Times New Roman" w:hAnsi="Times New Roman" w:cs="Times New Roman"/>
          <w:b/>
          <w:sz w:val="20"/>
          <w:szCs w:val="20"/>
          <w:lang w:val="ro-RO"/>
        </w:rPr>
        <w:t xml:space="preserve">Medic Veterinar </w:t>
      </w:r>
      <w:r w:rsidR="003D3E8A" w:rsidRPr="00777F4A">
        <w:rPr>
          <w:rFonts w:ascii="Times New Roman" w:hAnsi="Times New Roman" w:cs="Times New Roman"/>
          <w:b/>
          <w:sz w:val="20"/>
          <w:szCs w:val="20"/>
          <w:lang w:val="ro-RO"/>
        </w:rPr>
        <w:t>Oficial (</w:t>
      </w:r>
      <w:r w:rsidRPr="00777F4A">
        <w:rPr>
          <w:rFonts w:ascii="Times New Roman" w:hAnsi="Times New Roman" w:cs="Times New Roman"/>
          <w:b/>
          <w:sz w:val="20"/>
          <w:szCs w:val="20"/>
          <w:lang w:val="ro-RO"/>
        </w:rPr>
        <w:t>Inspector</w:t>
      </w:r>
      <w:r w:rsidR="003D3E8A" w:rsidRPr="00777F4A">
        <w:rPr>
          <w:rFonts w:ascii="Times New Roman" w:hAnsi="Times New Roman" w:cs="Times New Roman"/>
          <w:b/>
          <w:sz w:val="20"/>
          <w:szCs w:val="20"/>
          <w:lang w:val="ro-RO"/>
        </w:rPr>
        <w:t xml:space="preserve">) STSA               </w:t>
      </w:r>
      <w:r w:rsidR="00BD6D5D" w:rsidRPr="00777F4A">
        <w:rPr>
          <w:rFonts w:ascii="Times New Roman" w:hAnsi="Times New Roman" w:cs="Times New Roman"/>
          <w:sz w:val="18"/>
          <w:szCs w:val="18"/>
          <w:lang w:val="ro-RO"/>
        </w:rPr>
        <w:t xml:space="preserve"> _________________________________________________</w:t>
      </w:r>
    </w:p>
    <w:p w:rsidR="00BD6D5D" w:rsidRDefault="00BD6D5D" w:rsidP="007A6C49">
      <w:pPr>
        <w:spacing w:after="0"/>
        <w:ind w:left="-270"/>
        <w:jc w:val="both"/>
        <w:rPr>
          <w:rFonts w:ascii="Times New Roman" w:hAnsi="Times New Roman" w:cs="Times New Roman"/>
          <w:i/>
          <w:sz w:val="18"/>
          <w:szCs w:val="18"/>
          <w:lang w:val="ro-RO"/>
        </w:rPr>
      </w:pPr>
      <w:r w:rsidRPr="00777F4A">
        <w:rPr>
          <w:rFonts w:ascii="Times New Roman" w:hAnsi="Times New Roman" w:cs="Times New Roman"/>
          <w:i/>
          <w:sz w:val="18"/>
          <w:szCs w:val="18"/>
          <w:lang w:val="ro-RO"/>
        </w:rPr>
        <w:t xml:space="preserve">                                                                                                           </w:t>
      </w:r>
      <w:r w:rsidR="003D3E8A" w:rsidRPr="00777F4A">
        <w:rPr>
          <w:rFonts w:ascii="Times New Roman" w:hAnsi="Times New Roman" w:cs="Times New Roman"/>
          <w:i/>
          <w:sz w:val="18"/>
          <w:szCs w:val="18"/>
          <w:lang w:val="ro-RO"/>
        </w:rPr>
        <w:t xml:space="preserve">     </w:t>
      </w:r>
      <w:r w:rsidRPr="00777F4A">
        <w:rPr>
          <w:rFonts w:ascii="Times New Roman" w:hAnsi="Times New Roman" w:cs="Times New Roman"/>
          <w:i/>
          <w:sz w:val="18"/>
          <w:szCs w:val="18"/>
          <w:lang w:val="ro-RO"/>
        </w:rPr>
        <w:t>(nume, prenum</w:t>
      </w:r>
      <w:r w:rsidR="003D3E8A" w:rsidRPr="00777F4A">
        <w:rPr>
          <w:rFonts w:ascii="Times New Roman" w:hAnsi="Times New Roman" w:cs="Times New Roman"/>
          <w:i/>
          <w:sz w:val="18"/>
          <w:szCs w:val="18"/>
          <w:lang w:val="ro-RO"/>
        </w:rPr>
        <w:t>e, semnătura, ștampilă</w:t>
      </w:r>
      <w:r w:rsidRPr="00777F4A">
        <w:rPr>
          <w:rFonts w:ascii="Times New Roman" w:hAnsi="Times New Roman" w:cs="Times New Roman"/>
          <w:i/>
          <w:sz w:val="18"/>
          <w:szCs w:val="18"/>
          <w:lang w:val="ro-RO"/>
        </w:rPr>
        <w:t>)</w:t>
      </w:r>
    </w:p>
    <w:p w:rsidR="00493D2F" w:rsidRPr="00777F4A" w:rsidRDefault="00493D2F" w:rsidP="007A6C49">
      <w:pPr>
        <w:spacing w:after="0"/>
        <w:ind w:left="-270"/>
        <w:jc w:val="both"/>
        <w:rPr>
          <w:rFonts w:ascii="Times New Roman" w:hAnsi="Times New Roman" w:cs="Times New Roman"/>
          <w:i/>
          <w:sz w:val="18"/>
          <w:szCs w:val="18"/>
          <w:lang w:val="ro-RO"/>
        </w:rPr>
      </w:pPr>
    </w:p>
    <w:p w:rsidR="00BD6D5D" w:rsidRPr="00777F4A" w:rsidRDefault="00BD6D5D" w:rsidP="007A6C49">
      <w:pPr>
        <w:spacing w:after="0"/>
        <w:ind w:left="-270"/>
        <w:jc w:val="both"/>
        <w:rPr>
          <w:rFonts w:ascii="Times New Roman" w:hAnsi="Times New Roman" w:cs="Times New Roman"/>
          <w:sz w:val="18"/>
          <w:szCs w:val="18"/>
          <w:lang w:val="ro-RO"/>
        </w:rPr>
      </w:pPr>
      <w:r w:rsidRPr="00777F4A">
        <w:rPr>
          <w:rFonts w:ascii="Times New Roman" w:hAnsi="Times New Roman" w:cs="Times New Roman"/>
          <w:b/>
          <w:sz w:val="20"/>
          <w:szCs w:val="20"/>
          <w:lang w:val="ro-RO"/>
        </w:rPr>
        <w:t xml:space="preserve">Medic </w:t>
      </w:r>
      <w:r w:rsidR="003D3E8A" w:rsidRPr="00777F4A">
        <w:rPr>
          <w:rFonts w:ascii="Times New Roman" w:hAnsi="Times New Roman" w:cs="Times New Roman"/>
          <w:b/>
          <w:sz w:val="20"/>
          <w:szCs w:val="20"/>
          <w:lang w:val="ro-RO"/>
        </w:rPr>
        <w:t>Veterinar Oficial (</w:t>
      </w:r>
      <w:r w:rsidRPr="00777F4A">
        <w:rPr>
          <w:rFonts w:ascii="Times New Roman" w:hAnsi="Times New Roman" w:cs="Times New Roman"/>
          <w:b/>
          <w:sz w:val="20"/>
          <w:szCs w:val="20"/>
          <w:lang w:val="ro-RO"/>
        </w:rPr>
        <w:t>Inspector</w:t>
      </w:r>
      <w:r w:rsidR="003D3E8A" w:rsidRPr="00777F4A">
        <w:rPr>
          <w:rFonts w:ascii="Times New Roman" w:hAnsi="Times New Roman" w:cs="Times New Roman"/>
          <w:b/>
          <w:sz w:val="20"/>
          <w:szCs w:val="20"/>
          <w:lang w:val="ro-RO"/>
        </w:rPr>
        <w:t xml:space="preserve">) STSA                  </w:t>
      </w:r>
      <w:r w:rsidRPr="00777F4A">
        <w:rPr>
          <w:rFonts w:ascii="Times New Roman" w:hAnsi="Times New Roman" w:cs="Times New Roman"/>
          <w:sz w:val="18"/>
          <w:szCs w:val="18"/>
          <w:lang w:val="ro-RO"/>
        </w:rPr>
        <w:t xml:space="preserve"> _________________________________________________</w:t>
      </w:r>
    </w:p>
    <w:p w:rsidR="00BD6D5D" w:rsidRDefault="00BD6D5D" w:rsidP="007A6C49">
      <w:pPr>
        <w:spacing w:after="0"/>
        <w:ind w:left="-270"/>
        <w:jc w:val="both"/>
        <w:rPr>
          <w:rFonts w:ascii="Times New Roman" w:hAnsi="Times New Roman" w:cs="Times New Roman"/>
          <w:i/>
          <w:sz w:val="18"/>
          <w:szCs w:val="18"/>
          <w:lang w:val="ro-RO"/>
        </w:rPr>
      </w:pPr>
      <w:r w:rsidRPr="00777F4A">
        <w:rPr>
          <w:rFonts w:ascii="Times New Roman" w:hAnsi="Times New Roman" w:cs="Times New Roman"/>
          <w:sz w:val="18"/>
          <w:szCs w:val="18"/>
          <w:lang w:val="ro-RO"/>
        </w:rPr>
        <w:t xml:space="preserve">                                                                                                           </w:t>
      </w:r>
      <w:r w:rsidR="00493D2F">
        <w:rPr>
          <w:rFonts w:ascii="Times New Roman" w:hAnsi="Times New Roman" w:cs="Times New Roman"/>
          <w:sz w:val="18"/>
          <w:szCs w:val="18"/>
          <w:lang w:val="ro-RO"/>
        </w:rPr>
        <w:t xml:space="preserve">      </w:t>
      </w:r>
      <w:r w:rsidRPr="00777F4A">
        <w:rPr>
          <w:rFonts w:ascii="Times New Roman" w:hAnsi="Times New Roman" w:cs="Times New Roman"/>
          <w:sz w:val="18"/>
          <w:szCs w:val="18"/>
          <w:lang w:val="ro-RO"/>
        </w:rPr>
        <w:t xml:space="preserve">    </w:t>
      </w:r>
      <w:r w:rsidRPr="00777F4A">
        <w:rPr>
          <w:rFonts w:ascii="Times New Roman" w:hAnsi="Times New Roman" w:cs="Times New Roman"/>
          <w:i/>
          <w:sz w:val="18"/>
          <w:szCs w:val="18"/>
          <w:lang w:val="ro-RO"/>
        </w:rPr>
        <w:t>(nume, prenu</w:t>
      </w:r>
      <w:r w:rsidR="003D3E8A" w:rsidRPr="00777F4A">
        <w:rPr>
          <w:rFonts w:ascii="Times New Roman" w:hAnsi="Times New Roman" w:cs="Times New Roman"/>
          <w:i/>
          <w:sz w:val="18"/>
          <w:szCs w:val="18"/>
          <w:lang w:val="ro-RO"/>
        </w:rPr>
        <w:t>me, semnătura, ștampilă</w:t>
      </w:r>
      <w:r w:rsidRPr="00777F4A">
        <w:rPr>
          <w:rFonts w:ascii="Times New Roman" w:hAnsi="Times New Roman" w:cs="Times New Roman"/>
          <w:i/>
          <w:sz w:val="18"/>
          <w:szCs w:val="18"/>
          <w:lang w:val="ro-RO"/>
        </w:rPr>
        <w:t>)</w:t>
      </w:r>
    </w:p>
    <w:p w:rsidR="00493D2F" w:rsidRPr="00777F4A" w:rsidRDefault="00493D2F" w:rsidP="007A6C49">
      <w:pPr>
        <w:spacing w:after="0"/>
        <w:ind w:left="-270"/>
        <w:jc w:val="both"/>
        <w:rPr>
          <w:rFonts w:ascii="Times New Roman" w:hAnsi="Times New Roman" w:cs="Times New Roman"/>
          <w:i/>
          <w:sz w:val="18"/>
          <w:szCs w:val="18"/>
          <w:lang w:val="ro-RO"/>
        </w:rPr>
      </w:pPr>
    </w:p>
    <w:p w:rsidR="007A18FB" w:rsidRPr="00777F4A" w:rsidRDefault="00BD6D5D" w:rsidP="007A6C49">
      <w:pPr>
        <w:spacing w:after="0"/>
        <w:ind w:left="-270"/>
        <w:jc w:val="both"/>
        <w:rPr>
          <w:rFonts w:ascii="Times New Roman" w:hAnsi="Times New Roman" w:cs="Times New Roman"/>
          <w:b/>
          <w:sz w:val="20"/>
          <w:szCs w:val="20"/>
          <w:lang w:val="ro-RO"/>
        </w:rPr>
      </w:pPr>
      <w:r w:rsidRPr="00777F4A">
        <w:rPr>
          <w:rFonts w:ascii="Times New Roman" w:hAnsi="Times New Roman" w:cs="Times New Roman"/>
          <w:b/>
          <w:sz w:val="20"/>
          <w:szCs w:val="20"/>
          <w:lang w:val="ro-RO"/>
        </w:rPr>
        <w:t>Alți membr</w:t>
      </w:r>
      <w:r w:rsidR="003D3E8A" w:rsidRPr="00777F4A">
        <w:rPr>
          <w:rFonts w:ascii="Times New Roman" w:hAnsi="Times New Roman" w:cs="Times New Roman"/>
          <w:b/>
          <w:sz w:val="20"/>
          <w:szCs w:val="20"/>
          <w:lang w:val="ro-RO"/>
        </w:rPr>
        <w:t>i ai echipei de control</w:t>
      </w:r>
      <w:r w:rsidRPr="00777F4A">
        <w:rPr>
          <w:rFonts w:ascii="Times New Roman" w:hAnsi="Times New Roman" w:cs="Times New Roman"/>
          <w:b/>
          <w:sz w:val="20"/>
          <w:szCs w:val="20"/>
          <w:lang w:val="ro-RO"/>
        </w:rPr>
        <w:t>:</w:t>
      </w:r>
    </w:p>
    <w:p w:rsidR="00BD6D5D" w:rsidRPr="00777F4A" w:rsidRDefault="00BD6D5D" w:rsidP="00BD6D5D">
      <w:pPr>
        <w:spacing w:after="0"/>
        <w:ind w:left="-180"/>
        <w:jc w:val="both"/>
        <w:rPr>
          <w:rFonts w:ascii="Times New Roman" w:hAnsi="Times New Roman" w:cs="Times New Roman"/>
          <w:b/>
          <w:sz w:val="20"/>
          <w:szCs w:val="20"/>
          <w:lang w:val="ro-RO"/>
        </w:rPr>
      </w:pPr>
      <w:r w:rsidRPr="00777F4A">
        <w:rPr>
          <w:rFonts w:ascii="Times New Roman" w:hAnsi="Times New Roman" w:cs="Times New Roman"/>
          <w:b/>
          <w:sz w:val="20"/>
          <w:szCs w:val="20"/>
          <w:lang w:val="ro-RO"/>
        </w:rPr>
        <w:t>________________________________________________________________________________________</w:t>
      </w:r>
    </w:p>
    <w:p w:rsidR="00D80DB7" w:rsidRPr="00777F4A" w:rsidRDefault="00BD6D5D" w:rsidP="00F43CEC">
      <w:pPr>
        <w:spacing w:after="0"/>
        <w:ind w:left="-180"/>
        <w:jc w:val="both"/>
        <w:rPr>
          <w:rFonts w:ascii="Times New Roman" w:hAnsi="Times New Roman" w:cs="Times New Roman"/>
          <w:b/>
          <w:sz w:val="20"/>
          <w:szCs w:val="20"/>
          <w:lang w:val="ro-RO"/>
        </w:rPr>
      </w:pPr>
      <w:r w:rsidRPr="00777F4A">
        <w:rPr>
          <w:rFonts w:ascii="Times New Roman" w:hAnsi="Times New Roman" w:cs="Times New Roman"/>
          <w:b/>
          <w:sz w:val="20"/>
          <w:szCs w:val="20"/>
          <w:lang w:val="ro-RO"/>
        </w:rPr>
        <w:t>_________________________________________________________</w:t>
      </w:r>
      <w:r w:rsidR="00F43CEC">
        <w:rPr>
          <w:rFonts w:ascii="Times New Roman" w:hAnsi="Times New Roman" w:cs="Times New Roman"/>
          <w:b/>
          <w:sz w:val="20"/>
          <w:szCs w:val="20"/>
          <w:lang w:val="ro-RO"/>
        </w:rPr>
        <w:t>____________________________</w:t>
      </w:r>
    </w:p>
    <w:p w:rsidR="00493D2F" w:rsidRDefault="00493D2F" w:rsidP="00BD6D5D">
      <w:pPr>
        <w:spacing w:after="0"/>
        <w:ind w:left="-180"/>
        <w:jc w:val="both"/>
        <w:rPr>
          <w:rFonts w:ascii="Times New Roman" w:hAnsi="Times New Roman" w:cs="Times New Roman"/>
          <w:i/>
          <w:sz w:val="20"/>
          <w:szCs w:val="20"/>
          <w:lang w:val="ro-RO"/>
        </w:rPr>
      </w:pPr>
    </w:p>
    <w:p w:rsidR="00BD6D5D" w:rsidRPr="00777F4A" w:rsidRDefault="00BD6D5D" w:rsidP="00BD6D5D">
      <w:pPr>
        <w:spacing w:after="0"/>
        <w:ind w:left="-180"/>
        <w:jc w:val="both"/>
        <w:rPr>
          <w:rFonts w:ascii="Times New Roman" w:hAnsi="Times New Roman" w:cs="Times New Roman"/>
          <w:sz w:val="20"/>
          <w:szCs w:val="20"/>
          <w:lang w:val="ro-RO"/>
        </w:rPr>
      </w:pPr>
      <w:r w:rsidRPr="00777F4A">
        <w:rPr>
          <w:rFonts w:ascii="Times New Roman" w:hAnsi="Times New Roman" w:cs="Times New Roman"/>
          <w:b/>
          <w:sz w:val="20"/>
          <w:szCs w:val="20"/>
          <w:lang w:val="ro-RO"/>
        </w:rPr>
        <w:t xml:space="preserve">Reprezentantul legal al </w:t>
      </w:r>
      <w:r w:rsidR="007A6C49">
        <w:rPr>
          <w:rFonts w:ascii="Times New Roman" w:hAnsi="Times New Roman" w:cs="Times New Roman"/>
          <w:b/>
          <w:sz w:val="20"/>
          <w:szCs w:val="20"/>
          <w:lang w:val="ro-RO"/>
        </w:rPr>
        <w:t>Operatorului Economic</w:t>
      </w:r>
      <w:r w:rsidRPr="00777F4A">
        <w:rPr>
          <w:rFonts w:ascii="Times New Roman" w:hAnsi="Times New Roman" w:cs="Times New Roman"/>
          <w:sz w:val="20"/>
          <w:szCs w:val="20"/>
          <w:lang w:val="ro-RO"/>
        </w:rPr>
        <w:t>, ____________________</w:t>
      </w:r>
      <w:r w:rsidR="00191C5E" w:rsidRPr="00777F4A">
        <w:rPr>
          <w:rFonts w:ascii="Times New Roman" w:hAnsi="Times New Roman" w:cs="Times New Roman"/>
          <w:sz w:val="20"/>
          <w:szCs w:val="20"/>
          <w:lang w:val="ro-RO"/>
        </w:rPr>
        <w:t>_____________________________</w:t>
      </w:r>
    </w:p>
    <w:p w:rsidR="00BD6D5D" w:rsidRDefault="00BD6D5D" w:rsidP="00BD6D5D">
      <w:pPr>
        <w:ind w:left="-180"/>
        <w:jc w:val="both"/>
        <w:rPr>
          <w:rFonts w:ascii="Times New Roman" w:hAnsi="Times New Roman" w:cs="Times New Roman"/>
          <w:i/>
          <w:sz w:val="18"/>
          <w:szCs w:val="18"/>
          <w:lang w:val="ro-RO"/>
        </w:rPr>
      </w:pPr>
      <w:r w:rsidRPr="00777F4A">
        <w:rPr>
          <w:rFonts w:ascii="Times New Roman" w:hAnsi="Times New Roman" w:cs="Times New Roman"/>
          <w:i/>
          <w:sz w:val="18"/>
          <w:szCs w:val="18"/>
          <w:lang w:val="ro-RO"/>
        </w:rPr>
        <w:t xml:space="preserve">                                                                                                      </w:t>
      </w:r>
      <w:r w:rsidR="00381F8E" w:rsidRPr="00777F4A">
        <w:rPr>
          <w:rFonts w:ascii="Times New Roman" w:hAnsi="Times New Roman" w:cs="Times New Roman"/>
          <w:i/>
          <w:sz w:val="18"/>
          <w:szCs w:val="18"/>
          <w:lang w:val="ro-RO"/>
        </w:rPr>
        <w:t xml:space="preserve">      </w:t>
      </w:r>
      <w:r w:rsidRPr="00777F4A">
        <w:rPr>
          <w:rFonts w:ascii="Times New Roman" w:hAnsi="Times New Roman" w:cs="Times New Roman"/>
          <w:i/>
          <w:sz w:val="18"/>
          <w:szCs w:val="18"/>
          <w:lang w:val="ro-RO"/>
        </w:rPr>
        <w:t xml:space="preserve"> (nume, prenu</w:t>
      </w:r>
      <w:r w:rsidR="003D3E8A" w:rsidRPr="00777F4A">
        <w:rPr>
          <w:rFonts w:ascii="Times New Roman" w:hAnsi="Times New Roman" w:cs="Times New Roman"/>
          <w:i/>
          <w:sz w:val="18"/>
          <w:szCs w:val="18"/>
          <w:lang w:val="ro-RO"/>
        </w:rPr>
        <w:t>me, semnătura, stampila</w:t>
      </w:r>
      <w:r w:rsidRPr="00777F4A">
        <w:rPr>
          <w:rFonts w:ascii="Times New Roman" w:hAnsi="Times New Roman" w:cs="Times New Roman"/>
          <w:i/>
          <w:sz w:val="18"/>
          <w:szCs w:val="18"/>
          <w:lang w:val="ro-RO"/>
        </w:rPr>
        <w:t>)</w:t>
      </w:r>
    </w:p>
    <w:p w:rsidR="00493D2F" w:rsidRDefault="00493D2F" w:rsidP="00BD6D5D">
      <w:pPr>
        <w:ind w:left="-180"/>
        <w:jc w:val="both"/>
        <w:rPr>
          <w:rFonts w:ascii="Times New Roman" w:hAnsi="Times New Roman" w:cs="Times New Roman"/>
          <w:i/>
          <w:sz w:val="18"/>
          <w:szCs w:val="18"/>
          <w:lang w:val="ro-RO"/>
        </w:rPr>
      </w:pPr>
    </w:p>
    <w:p w:rsidR="003F1C94" w:rsidRDefault="003F1C94" w:rsidP="00BD6D5D">
      <w:pPr>
        <w:ind w:left="-180"/>
        <w:jc w:val="both"/>
        <w:rPr>
          <w:rFonts w:ascii="Times New Roman" w:hAnsi="Times New Roman" w:cs="Times New Roman"/>
          <w:i/>
          <w:sz w:val="18"/>
          <w:szCs w:val="18"/>
          <w:lang w:val="ro-RO"/>
        </w:rPr>
      </w:pPr>
    </w:p>
    <w:p w:rsidR="003F1C94" w:rsidRDefault="003F1C94" w:rsidP="00BD6D5D">
      <w:pPr>
        <w:ind w:left="-180"/>
        <w:jc w:val="both"/>
        <w:rPr>
          <w:rFonts w:ascii="Times New Roman" w:hAnsi="Times New Roman" w:cs="Times New Roman"/>
          <w:i/>
          <w:sz w:val="18"/>
          <w:szCs w:val="18"/>
          <w:lang w:val="ro-RO"/>
        </w:rPr>
      </w:pPr>
    </w:p>
    <w:p w:rsidR="00BD6D5D" w:rsidRPr="007A6C49" w:rsidRDefault="00BD6D5D" w:rsidP="00BD6D5D">
      <w:pPr>
        <w:ind w:left="-180"/>
        <w:jc w:val="center"/>
        <w:rPr>
          <w:rFonts w:ascii="Times New Roman" w:hAnsi="Times New Roman" w:cs="Times New Roman"/>
          <w:i/>
          <w:sz w:val="18"/>
          <w:szCs w:val="18"/>
          <w:lang w:val="ro-RO"/>
        </w:rPr>
      </w:pPr>
      <w:r w:rsidRPr="007A6C49">
        <w:rPr>
          <w:rFonts w:ascii="Times New Roman" w:hAnsi="Times New Roman" w:cs="Times New Roman"/>
          <w:b/>
          <w:i/>
          <w:sz w:val="18"/>
          <w:szCs w:val="18"/>
          <w:lang w:val="ro-RO"/>
        </w:rPr>
        <w:t xml:space="preserve">Prezenta Fisa de Evaluare este întocmită in număr de 2 exemplare, iar un exemplar va fi înmînat agentului </w:t>
      </w:r>
      <w:r w:rsidR="007A6C49" w:rsidRPr="007A6C49">
        <w:rPr>
          <w:rFonts w:ascii="Times New Roman" w:hAnsi="Times New Roman" w:cs="Times New Roman"/>
          <w:b/>
          <w:i/>
          <w:sz w:val="18"/>
          <w:szCs w:val="18"/>
          <w:lang w:val="ro-RO"/>
        </w:rPr>
        <w:t>economic</w:t>
      </w:r>
      <w:r w:rsidRPr="007A6C49">
        <w:rPr>
          <w:rFonts w:ascii="Times New Roman" w:hAnsi="Times New Roman" w:cs="Times New Roman"/>
          <w:i/>
          <w:sz w:val="18"/>
          <w:szCs w:val="18"/>
          <w:lang w:val="ro-RO"/>
        </w:rPr>
        <w:t>.</w:t>
      </w:r>
    </w:p>
    <w:sectPr w:rsidR="00BD6D5D" w:rsidRPr="007A6C49" w:rsidSect="00F43CEC">
      <w:footerReference w:type="default" r:id="rId9"/>
      <w:pgSz w:w="12240" w:h="15840"/>
      <w:pgMar w:top="274" w:right="547" w:bottom="274"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B74" w:rsidRDefault="005B1B74" w:rsidP="00F43CEC">
      <w:pPr>
        <w:spacing w:after="0" w:line="240" w:lineRule="auto"/>
      </w:pPr>
      <w:r>
        <w:separator/>
      </w:r>
    </w:p>
  </w:endnote>
  <w:endnote w:type="continuationSeparator" w:id="0">
    <w:p w:rsidR="005B1B74" w:rsidRDefault="005B1B74" w:rsidP="00F43C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687812836"/>
      <w:docPartObj>
        <w:docPartGallery w:val="Page Numbers (Bottom of Page)"/>
        <w:docPartUnique/>
      </w:docPartObj>
    </w:sdtPr>
    <w:sdtContent>
      <w:sdt>
        <w:sdtPr>
          <w:rPr>
            <w:rFonts w:ascii="Times New Roman" w:hAnsi="Times New Roman" w:cs="Times New Roman"/>
          </w:rPr>
          <w:id w:val="1728636285"/>
          <w:docPartObj>
            <w:docPartGallery w:val="Page Numbers (Top of Page)"/>
            <w:docPartUnique/>
          </w:docPartObj>
        </w:sdtPr>
        <w:sdtContent>
          <w:p w:rsidR="00933236" w:rsidRPr="00F43CEC" w:rsidRDefault="00933236">
            <w:pPr>
              <w:pStyle w:val="Footer"/>
              <w:jc w:val="center"/>
              <w:rPr>
                <w:rFonts w:ascii="Times New Roman" w:hAnsi="Times New Roman" w:cs="Times New Roman"/>
              </w:rPr>
            </w:pPr>
            <w:r w:rsidRPr="00F43CEC">
              <w:rPr>
                <w:rFonts w:ascii="Times New Roman" w:hAnsi="Times New Roman" w:cs="Times New Roman"/>
              </w:rPr>
              <w:t xml:space="preserve">Pagina </w:t>
            </w:r>
            <w:r w:rsidR="002C4205" w:rsidRPr="00F43CEC">
              <w:rPr>
                <w:rFonts w:ascii="Times New Roman" w:hAnsi="Times New Roman" w:cs="Times New Roman"/>
                <w:b/>
                <w:bCs/>
                <w:sz w:val="24"/>
                <w:szCs w:val="24"/>
              </w:rPr>
              <w:fldChar w:fldCharType="begin"/>
            </w:r>
            <w:r w:rsidRPr="00F43CEC">
              <w:rPr>
                <w:rFonts w:ascii="Times New Roman" w:hAnsi="Times New Roman" w:cs="Times New Roman"/>
                <w:b/>
                <w:bCs/>
              </w:rPr>
              <w:instrText xml:space="preserve"> PAGE </w:instrText>
            </w:r>
            <w:r w:rsidR="002C4205" w:rsidRPr="00F43CEC">
              <w:rPr>
                <w:rFonts w:ascii="Times New Roman" w:hAnsi="Times New Roman" w:cs="Times New Roman"/>
                <w:b/>
                <w:bCs/>
                <w:sz w:val="24"/>
                <w:szCs w:val="24"/>
              </w:rPr>
              <w:fldChar w:fldCharType="separate"/>
            </w:r>
            <w:r w:rsidR="00EB3871">
              <w:rPr>
                <w:rFonts w:ascii="Times New Roman" w:hAnsi="Times New Roman" w:cs="Times New Roman"/>
                <w:b/>
                <w:bCs/>
                <w:noProof/>
              </w:rPr>
              <w:t>6</w:t>
            </w:r>
            <w:r w:rsidR="002C4205" w:rsidRPr="00F43CEC">
              <w:rPr>
                <w:rFonts w:ascii="Times New Roman" w:hAnsi="Times New Roman" w:cs="Times New Roman"/>
                <w:b/>
                <w:bCs/>
                <w:sz w:val="24"/>
                <w:szCs w:val="24"/>
              </w:rPr>
              <w:fldChar w:fldCharType="end"/>
            </w:r>
            <w:r w:rsidRPr="00F43CEC">
              <w:rPr>
                <w:rFonts w:ascii="Times New Roman" w:hAnsi="Times New Roman" w:cs="Times New Roman"/>
              </w:rPr>
              <w:t xml:space="preserve"> din </w:t>
            </w:r>
            <w:r w:rsidR="002C4205" w:rsidRPr="00F43CEC">
              <w:rPr>
                <w:rFonts w:ascii="Times New Roman" w:hAnsi="Times New Roman" w:cs="Times New Roman"/>
                <w:b/>
                <w:bCs/>
                <w:sz w:val="24"/>
                <w:szCs w:val="24"/>
              </w:rPr>
              <w:fldChar w:fldCharType="begin"/>
            </w:r>
            <w:r w:rsidRPr="00F43CEC">
              <w:rPr>
                <w:rFonts w:ascii="Times New Roman" w:hAnsi="Times New Roman" w:cs="Times New Roman"/>
                <w:b/>
                <w:bCs/>
              </w:rPr>
              <w:instrText xml:space="preserve"> NUMPAGES  </w:instrText>
            </w:r>
            <w:r w:rsidR="002C4205" w:rsidRPr="00F43CEC">
              <w:rPr>
                <w:rFonts w:ascii="Times New Roman" w:hAnsi="Times New Roman" w:cs="Times New Roman"/>
                <w:b/>
                <w:bCs/>
                <w:sz w:val="24"/>
                <w:szCs w:val="24"/>
              </w:rPr>
              <w:fldChar w:fldCharType="separate"/>
            </w:r>
            <w:r w:rsidR="00EB3871">
              <w:rPr>
                <w:rFonts w:ascii="Times New Roman" w:hAnsi="Times New Roman" w:cs="Times New Roman"/>
                <w:b/>
                <w:bCs/>
                <w:noProof/>
              </w:rPr>
              <w:t>6</w:t>
            </w:r>
            <w:r w:rsidR="002C4205" w:rsidRPr="00F43CEC">
              <w:rPr>
                <w:rFonts w:ascii="Times New Roman" w:hAnsi="Times New Roman" w:cs="Times New Roman"/>
                <w:b/>
                <w:bCs/>
                <w:sz w:val="24"/>
                <w:szCs w:val="24"/>
              </w:rPr>
              <w:fldChar w:fldCharType="end"/>
            </w:r>
          </w:p>
        </w:sdtContent>
      </w:sdt>
    </w:sdtContent>
  </w:sdt>
  <w:p w:rsidR="00933236" w:rsidRPr="00F43CEC" w:rsidRDefault="009332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B74" w:rsidRDefault="005B1B74" w:rsidP="00F43CEC">
      <w:pPr>
        <w:spacing w:after="0" w:line="240" w:lineRule="auto"/>
      </w:pPr>
      <w:r>
        <w:separator/>
      </w:r>
    </w:p>
  </w:footnote>
  <w:footnote w:type="continuationSeparator" w:id="0">
    <w:p w:rsidR="005B1B74" w:rsidRDefault="005B1B74" w:rsidP="00F43C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48F4"/>
    <w:multiLevelType w:val="hybridMultilevel"/>
    <w:tmpl w:val="C97E5B46"/>
    <w:lvl w:ilvl="0" w:tplc="2E1C73D8">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nsid w:val="10C21632"/>
    <w:multiLevelType w:val="hybridMultilevel"/>
    <w:tmpl w:val="5C0E0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E5E2B"/>
    <w:multiLevelType w:val="hybridMultilevel"/>
    <w:tmpl w:val="E7401BBA"/>
    <w:lvl w:ilvl="0" w:tplc="2F309334">
      <w:start w:val="3"/>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1BD0438A"/>
    <w:multiLevelType w:val="hybridMultilevel"/>
    <w:tmpl w:val="33D27AD8"/>
    <w:lvl w:ilvl="0" w:tplc="375A09A4">
      <w:start w:val="1"/>
      <w:numFmt w:val="decimal"/>
      <w:lvlText w:val="%1."/>
      <w:lvlJc w:val="left"/>
      <w:pPr>
        <w:ind w:left="540" w:hanging="360"/>
      </w:pPr>
      <w:rPr>
        <w:sz w:val="20"/>
        <w:szCs w:val="2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219F0579"/>
    <w:multiLevelType w:val="hybridMultilevel"/>
    <w:tmpl w:val="0E041150"/>
    <w:lvl w:ilvl="0" w:tplc="8E30513E">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3E3DAE"/>
    <w:multiLevelType w:val="hybridMultilevel"/>
    <w:tmpl w:val="3866EC7E"/>
    <w:lvl w:ilvl="0" w:tplc="D626EC5C">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9D0C7E"/>
    <w:multiLevelType w:val="hybridMultilevel"/>
    <w:tmpl w:val="E5BCEAAA"/>
    <w:lvl w:ilvl="0" w:tplc="6B24E42A">
      <w:start w:val="1"/>
      <w:numFmt w:val="upperRoman"/>
      <w:lvlText w:val="%1."/>
      <w:lvlJc w:val="left"/>
      <w:pPr>
        <w:ind w:left="938" w:hanging="72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nsid w:val="2F71340A"/>
    <w:multiLevelType w:val="hybridMultilevel"/>
    <w:tmpl w:val="F30813C0"/>
    <w:lvl w:ilvl="0" w:tplc="0CF69328">
      <w:start w:val="10"/>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
    <w:nsid w:val="315B3FF2"/>
    <w:multiLevelType w:val="hybridMultilevel"/>
    <w:tmpl w:val="F3BE812C"/>
    <w:lvl w:ilvl="0" w:tplc="732C019A">
      <w:start w:val="3"/>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nsid w:val="346F3F17"/>
    <w:multiLevelType w:val="hybridMultilevel"/>
    <w:tmpl w:val="E6140934"/>
    <w:lvl w:ilvl="0" w:tplc="2A381B4E">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F36E2A"/>
    <w:multiLevelType w:val="hybridMultilevel"/>
    <w:tmpl w:val="63E4A790"/>
    <w:lvl w:ilvl="0" w:tplc="52060C04">
      <w:start w:val="1"/>
      <w:numFmt w:val="bullet"/>
      <w:lvlText w:val="-"/>
      <w:lvlJc w:val="left"/>
      <w:pPr>
        <w:ind w:left="720" w:hanging="360"/>
      </w:pPr>
      <w:rPr>
        <w:rFonts w:ascii="Arial" w:eastAsiaTheme="minorHAnsi" w:hAnsi="Aria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9550B8"/>
    <w:multiLevelType w:val="hybridMultilevel"/>
    <w:tmpl w:val="E6C0EBEE"/>
    <w:lvl w:ilvl="0" w:tplc="0419000F">
      <w:start w:val="1"/>
      <w:numFmt w:val="decimal"/>
      <w:lvlText w:val="%1."/>
      <w:lvlJc w:val="left"/>
      <w:pPr>
        <w:ind w:left="450" w:hanging="360"/>
      </w:p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2">
    <w:nsid w:val="55991348"/>
    <w:multiLevelType w:val="hybridMultilevel"/>
    <w:tmpl w:val="BC98C0AA"/>
    <w:lvl w:ilvl="0" w:tplc="C8BA0F64">
      <w:start w:val="1"/>
      <w:numFmt w:val="upperLetter"/>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nsid w:val="598C1B34"/>
    <w:multiLevelType w:val="hybridMultilevel"/>
    <w:tmpl w:val="145A3FFA"/>
    <w:lvl w:ilvl="0" w:tplc="31C0F016">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A117F7"/>
    <w:multiLevelType w:val="hybridMultilevel"/>
    <w:tmpl w:val="827E8F10"/>
    <w:lvl w:ilvl="0" w:tplc="0F0A4A08">
      <w:start w:val="3"/>
      <w:numFmt w:val="lowerLetter"/>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5">
    <w:nsid w:val="710C2725"/>
    <w:multiLevelType w:val="hybridMultilevel"/>
    <w:tmpl w:val="F30813C0"/>
    <w:lvl w:ilvl="0" w:tplc="0CF69328">
      <w:start w:val="10"/>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6">
    <w:nsid w:val="71AF1681"/>
    <w:multiLevelType w:val="hybridMultilevel"/>
    <w:tmpl w:val="82E60EF2"/>
    <w:lvl w:ilvl="0" w:tplc="0419000F">
      <w:start w:val="1"/>
      <w:numFmt w:val="decimal"/>
      <w:lvlText w:val="%1."/>
      <w:lvlJc w:val="left"/>
      <w:pPr>
        <w:ind w:left="450" w:hanging="360"/>
      </w:p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num w:numId="1">
    <w:abstractNumId w:val="12"/>
  </w:num>
  <w:num w:numId="2">
    <w:abstractNumId w:val="14"/>
  </w:num>
  <w:num w:numId="3">
    <w:abstractNumId w:val="8"/>
  </w:num>
  <w:num w:numId="4">
    <w:abstractNumId w:val="5"/>
  </w:num>
  <w:num w:numId="5">
    <w:abstractNumId w:val="13"/>
  </w:num>
  <w:num w:numId="6">
    <w:abstractNumId w:val="4"/>
  </w:num>
  <w:num w:numId="7">
    <w:abstractNumId w:val="9"/>
  </w:num>
  <w:num w:numId="8">
    <w:abstractNumId w:val="10"/>
  </w:num>
  <w:num w:numId="9">
    <w:abstractNumId w:val="3"/>
  </w:num>
  <w:num w:numId="10">
    <w:abstractNumId w:val="16"/>
  </w:num>
  <w:num w:numId="11">
    <w:abstractNumId w:val="11"/>
  </w:num>
  <w:num w:numId="12">
    <w:abstractNumId w:val="0"/>
  </w:num>
  <w:num w:numId="13">
    <w:abstractNumId w:val="6"/>
  </w:num>
  <w:num w:numId="14">
    <w:abstractNumId w:val="1"/>
  </w:num>
  <w:num w:numId="15">
    <w:abstractNumId w:val="2"/>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1"/>
    <w:footnote w:id="0"/>
  </w:footnotePr>
  <w:endnotePr>
    <w:endnote w:id="-1"/>
    <w:endnote w:id="0"/>
  </w:endnotePr>
  <w:compat/>
  <w:rsids>
    <w:rsidRoot w:val="00A905AA"/>
    <w:rsid w:val="000416C7"/>
    <w:rsid w:val="00054A7F"/>
    <w:rsid w:val="000626B7"/>
    <w:rsid w:val="00066776"/>
    <w:rsid w:val="000A61B1"/>
    <w:rsid w:val="001743C1"/>
    <w:rsid w:val="0017535B"/>
    <w:rsid w:val="00175CF2"/>
    <w:rsid w:val="00175F5C"/>
    <w:rsid w:val="00186FCF"/>
    <w:rsid w:val="00191C5E"/>
    <w:rsid w:val="00212BDD"/>
    <w:rsid w:val="002648FF"/>
    <w:rsid w:val="0026557A"/>
    <w:rsid w:val="002741D2"/>
    <w:rsid w:val="00275AFA"/>
    <w:rsid w:val="002849D7"/>
    <w:rsid w:val="00285D70"/>
    <w:rsid w:val="00290036"/>
    <w:rsid w:val="002942B0"/>
    <w:rsid w:val="002B27E9"/>
    <w:rsid w:val="002C4205"/>
    <w:rsid w:val="002D59FE"/>
    <w:rsid w:val="00314093"/>
    <w:rsid w:val="00321A23"/>
    <w:rsid w:val="0032343F"/>
    <w:rsid w:val="00330F3D"/>
    <w:rsid w:val="00381F8E"/>
    <w:rsid w:val="00386673"/>
    <w:rsid w:val="003D3E8A"/>
    <w:rsid w:val="003E40FA"/>
    <w:rsid w:val="003E5A18"/>
    <w:rsid w:val="003E6258"/>
    <w:rsid w:val="003F1C94"/>
    <w:rsid w:val="004221F8"/>
    <w:rsid w:val="004279E7"/>
    <w:rsid w:val="00430DA1"/>
    <w:rsid w:val="0044574B"/>
    <w:rsid w:val="0046140B"/>
    <w:rsid w:val="00463A1B"/>
    <w:rsid w:val="00465E13"/>
    <w:rsid w:val="00493D2F"/>
    <w:rsid w:val="00494B4E"/>
    <w:rsid w:val="004B286F"/>
    <w:rsid w:val="0050176E"/>
    <w:rsid w:val="00533143"/>
    <w:rsid w:val="00550CB3"/>
    <w:rsid w:val="00556BE0"/>
    <w:rsid w:val="0057263A"/>
    <w:rsid w:val="005A428A"/>
    <w:rsid w:val="005B1B74"/>
    <w:rsid w:val="005D1620"/>
    <w:rsid w:val="005F4200"/>
    <w:rsid w:val="006038D6"/>
    <w:rsid w:val="006041D0"/>
    <w:rsid w:val="00604D86"/>
    <w:rsid w:val="00626A98"/>
    <w:rsid w:val="00637A67"/>
    <w:rsid w:val="0064055D"/>
    <w:rsid w:val="00647534"/>
    <w:rsid w:val="00653A4B"/>
    <w:rsid w:val="0067488D"/>
    <w:rsid w:val="00687058"/>
    <w:rsid w:val="006C05CB"/>
    <w:rsid w:val="00713D92"/>
    <w:rsid w:val="007714C5"/>
    <w:rsid w:val="00777F4A"/>
    <w:rsid w:val="007A18FB"/>
    <w:rsid w:val="007A3A33"/>
    <w:rsid w:val="007A6C49"/>
    <w:rsid w:val="007A75B5"/>
    <w:rsid w:val="007A7DBA"/>
    <w:rsid w:val="007C6CE4"/>
    <w:rsid w:val="007D416A"/>
    <w:rsid w:val="007E4EA3"/>
    <w:rsid w:val="0082244F"/>
    <w:rsid w:val="008236DE"/>
    <w:rsid w:val="008323E1"/>
    <w:rsid w:val="00837530"/>
    <w:rsid w:val="008457BC"/>
    <w:rsid w:val="008638F4"/>
    <w:rsid w:val="008C0A4A"/>
    <w:rsid w:val="008C309E"/>
    <w:rsid w:val="008E4C34"/>
    <w:rsid w:val="008E6445"/>
    <w:rsid w:val="008F6DD6"/>
    <w:rsid w:val="00907B19"/>
    <w:rsid w:val="00915125"/>
    <w:rsid w:val="0092736A"/>
    <w:rsid w:val="00933236"/>
    <w:rsid w:val="00952F78"/>
    <w:rsid w:val="00964AF1"/>
    <w:rsid w:val="00980A52"/>
    <w:rsid w:val="009A241A"/>
    <w:rsid w:val="009C37F5"/>
    <w:rsid w:val="009E2BA7"/>
    <w:rsid w:val="00A655EB"/>
    <w:rsid w:val="00A905AA"/>
    <w:rsid w:val="00AC3875"/>
    <w:rsid w:val="00AE4D1E"/>
    <w:rsid w:val="00AF6DD3"/>
    <w:rsid w:val="00B217FC"/>
    <w:rsid w:val="00B4149D"/>
    <w:rsid w:val="00B75103"/>
    <w:rsid w:val="00B91CA8"/>
    <w:rsid w:val="00B95367"/>
    <w:rsid w:val="00BD6D5D"/>
    <w:rsid w:val="00BE5D2E"/>
    <w:rsid w:val="00BF2B14"/>
    <w:rsid w:val="00C06316"/>
    <w:rsid w:val="00C43AC7"/>
    <w:rsid w:val="00C75437"/>
    <w:rsid w:val="00C77184"/>
    <w:rsid w:val="00CE03E7"/>
    <w:rsid w:val="00CF3895"/>
    <w:rsid w:val="00D42CE8"/>
    <w:rsid w:val="00D47528"/>
    <w:rsid w:val="00D60A73"/>
    <w:rsid w:val="00D7624D"/>
    <w:rsid w:val="00D80DB7"/>
    <w:rsid w:val="00D94CC6"/>
    <w:rsid w:val="00DA1CC7"/>
    <w:rsid w:val="00DB5B6D"/>
    <w:rsid w:val="00DC1383"/>
    <w:rsid w:val="00DD751E"/>
    <w:rsid w:val="00E058F4"/>
    <w:rsid w:val="00E317D8"/>
    <w:rsid w:val="00E930D5"/>
    <w:rsid w:val="00EA5C4A"/>
    <w:rsid w:val="00EB3871"/>
    <w:rsid w:val="00EB6D6C"/>
    <w:rsid w:val="00F10908"/>
    <w:rsid w:val="00F214BB"/>
    <w:rsid w:val="00F21ED8"/>
    <w:rsid w:val="00F335BE"/>
    <w:rsid w:val="00F43CEC"/>
    <w:rsid w:val="00F4520E"/>
    <w:rsid w:val="00F84F20"/>
    <w:rsid w:val="00F8763D"/>
    <w:rsid w:val="00FA0EF9"/>
    <w:rsid w:val="00FA3CB1"/>
    <w:rsid w:val="00FC3CDF"/>
    <w:rsid w:val="00FD0E02"/>
    <w:rsid w:val="00FE111A"/>
    <w:rsid w:val="00FE45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6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12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BDD"/>
    <w:rPr>
      <w:rFonts w:ascii="Segoe UI" w:hAnsi="Segoe UI" w:cs="Segoe UI"/>
      <w:sz w:val="18"/>
      <w:szCs w:val="18"/>
    </w:rPr>
  </w:style>
  <w:style w:type="paragraph" w:styleId="ListParagraph">
    <w:name w:val="List Paragraph"/>
    <w:basedOn w:val="Normal"/>
    <w:uiPriority w:val="34"/>
    <w:qFormat/>
    <w:rsid w:val="00212BDD"/>
    <w:pPr>
      <w:ind w:left="720"/>
      <w:contextualSpacing/>
    </w:pPr>
  </w:style>
  <w:style w:type="character" w:styleId="CommentReference">
    <w:name w:val="annotation reference"/>
    <w:basedOn w:val="DefaultParagraphFont"/>
    <w:uiPriority w:val="99"/>
    <w:semiHidden/>
    <w:unhideWhenUsed/>
    <w:rsid w:val="006C05CB"/>
    <w:rPr>
      <w:sz w:val="16"/>
      <w:szCs w:val="16"/>
    </w:rPr>
  </w:style>
  <w:style w:type="paragraph" w:styleId="CommentText">
    <w:name w:val="annotation text"/>
    <w:basedOn w:val="Normal"/>
    <w:link w:val="CommentTextChar"/>
    <w:uiPriority w:val="99"/>
    <w:semiHidden/>
    <w:unhideWhenUsed/>
    <w:rsid w:val="006C05CB"/>
    <w:pPr>
      <w:spacing w:line="240" w:lineRule="auto"/>
    </w:pPr>
    <w:rPr>
      <w:sz w:val="20"/>
      <w:szCs w:val="20"/>
    </w:rPr>
  </w:style>
  <w:style w:type="character" w:customStyle="1" w:styleId="CommentTextChar">
    <w:name w:val="Comment Text Char"/>
    <w:basedOn w:val="DefaultParagraphFont"/>
    <w:link w:val="CommentText"/>
    <w:uiPriority w:val="99"/>
    <w:semiHidden/>
    <w:rsid w:val="006C05CB"/>
    <w:rPr>
      <w:sz w:val="20"/>
      <w:szCs w:val="20"/>
    </w:rPr>
  </w:style>
  <w:style w:type="paragraph" w:styleId="CommentSubject">
    <w:name w:val="annotation subject"/>
    <w:basedOn w:val="CommentText"/>
    <w:next w:val="CommentText"/>
    <w:link w:val="CommentSubjectChar"/>
    <w:uiPriority w:val="99"/>
    <w:semiHidden/>
    <w:unhideWhenUsed/>
    <w:rsid w:val="006C05CB"/>
    <w:rPr>
      <w:b/>
      <w:bCs/>
    </w:rPr>
  </w:style>
  <w:style w:type="character" w:customStyle="1" w:styleId="CommentSubjectChar">
    <w:name w:val="Comment Subject Char"/>
    <w:basedOn w:val="CommentTextChar"/>
    <w:link w:val="CommentSubject"/>
    <w:uiPriority w:val="99"/>
    <w:semiHidden/>
    <w:rsid w:val="006C05CB"/>
    <w:rPr>
      <w:b/>
      <w:bCs/>
      <w:sz w:val="20"/>
      <w:szCs w:val="20"/>
    </w:rPr>
  </w:style>
  <w:style w:type="paragraph" w:styleId="Footer">
    <w:name w:val="footer"/>
    <w:basedOn w:val="Normal"/>
    <w:link w:val="FooterChar"/>
    <w:uiPriority w:val="99"/>
    <w:unhideWhenUsed/>
    <w:rsid w:val="002648FF"/>
    <w:pPr>
      <w:tabs>
        <w:tab w:val="center" w:pos="4677"/>
        <w:tab w:val="right" w:pos="9355"/>
      </w:tabs>
      <w:spacing w:after="0" w:line="240" w:lineRule="auto"/>
    </w:pPr>
    <w:rPr>
      <w:lang w:eastAsia="en-US"/>
    </w:rPr>
  </w:style>
  <w:style w:type="character" w:customStyle="1" w:styleId="FooterChar">
    <w:name w:val="Footer Char"/>
    <w:basedOn w:val="DefaultParagraphFont"/>
    <w:link w:val="Footer"/>
    <w:uiPriority w:val="99"/>
    <w:rsid w:val="002648FF"/>
    <w:rPr>
      <w:lang w:eastAsia="en-US"/>
    </w:rPr>
  </w:style>
  <w:style w:type="paragraph" w:styleId="Header">
    <w:name w:val="header"/>
    <w:basedOn w:val="Normal"/>
    <w:link w:val="HeaderChar"/>
    <w:uiPriority w:val="99"/>
    <w:unhideWhenUsed/>
    <w:rsid w:val="00F43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CEC"/>
  </w:style>
</w:styles>
</file>

<file path=word/webSettings.xml><?xml version="1.0" encoding="utf-8"?>
<w:webSettings xmlns:r="http://schemas.openxmlformats.org/officeDocument/2006/relationships" xmlns:w="http://schemas.openxmlformats.org/wordprocessingml/2006/main">
  <w:divs>
    <w:div w:id="102991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C2FED-866E-479D-8CBE-86ABC42CD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6</Pages>
  <Words>2715</Words>
  <Characters>15482</Characters>
  <Application>Microsoft Office Word</Application>
  <DocSecurity>0</DocSecurity>
  <Lines>129</Lines>
  <Paragraphs>36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Cotici</dc:creator>
  <cp:keywords/>
  <dc:description/>
  <cp:lastModifiedBy>User- 6</cp:lastModifiedBy>
  <cp:revision>23</cp:revision>
  <cp:lastPrinted>2018-01-16T11:19:00Z</cp:lastPrinted>
  <dcterms:created xsi:type="dcterms:W3CDTF">2016-12-22T08:30:00Z</dcterms:created>
  <dcterms:modified xsi:type="dcterms:W3CDTF">2018-01-18T10:41:00Z</dcterms:modified>
</cp:coreProperties>
</file>